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default"/>
          <w:b/>
          <w:bCs/>
          <w:sz w:val="44"/>
          <w:szCs w:val="44"/>
        </w:rPr>
      </w:pPr>
      <w:r>
        <w:rPr>
          <w:b/>
          <w:bCs/>
          <w:sz w:val="44"/>
          <w:szCs w:val="44"/>
        </w:rPr>
        <w:t>“巽震杯”第八届全国旅游院校服务技能</w:t>
      </w:r>
    </w:p>
    <w:p>
      <w:pPr>
        <w:pStyle w:val="2"/>
        <w:jc w:val="center"/>
        <w:rPr>
          <w:rFonts w:hint="default"/>
          <w:b/>
          <w:bCs/>
          <w:sz w:val="44"/>
          <w:szCs w:val="44"/>
        </w:rPr>
      </w:pPr>
      <w:r>
        <w:rPr>
          <w:b/>
          <w:bCs/>
          <w:sz w:val="44"/>
          <w:szCs w:val="44"/>
        </w:rPr>
        <w:t>（导游服务）大赛理论考核试题库</w:t>
      </w:r>
    </w:p>
    <w:p>
      <w:pPr>
        <w:rPr>
          <w:b/>
          <w:bCs/>
          <w:sz w:val="44"/>
          <w:szCs w:val="44"/>
        </w:rPr>
      </w:pPr>
    </w:p>
    <w:p>
      <w:pPr>
        <w:jc w:val="center"/>
        <w:rPr>
          <w:rFonts w:ascii="黑体" w:hAnsi="黑体" w:eastAsia="黑体" w:cs="黑体"/>
          <w:b/>
          <w:bCs/>
          <w:sz w:val="32"/>
          <w:szCs w:val="32"/>
        </w:rPr>
      </w:pPr>
      <w:r>
        <w:rPr>
          <w:rFonts w:hint="eastAsia" w:ascii="黑体" w:hAnsi="黑体" w:eastAsia="黑体" w:cs="黑体"/>
          <w:b/>
          <w:bCs/>
          <w:sz w:val="32"/>
          <w:szCs w:val="32"/>
        </w:rPr>
        <w:t>导游基础知识</w:t>
      </w:r>
    </w:p>
    <w:p>
      <w:pPr>
        <w:pStyle w:val="3"/>
        <w:rPr>
          <w:sz w:val="28"/>
          <w:szCs w:val="28"/>
        </w:rPr>
      </w:pPr>
      <w:r>
        <w:rPr>
          <w:rFonts w:hint="eastAsia"/>
          <w:sz w:val="28"/>
          <w:szCs w:val="28"/>
        </w:rPr>
        <w:t>一、单选题（以下四个选项，只有一项是正确的，请选择最佳选项）</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中国地理纬度最南端的城市是________。</w:t>
      </w:r>
    </w:p>
    <w:p>
      <w:pPr>
        <w:spacing w:line="360" w:lineRule="auto"/>
        <w:rPr>
          <w:rFonts w:ascii="仿宋" w:hAnsi="仿宋" w:eastAsia="仿宋"/>
          <w:sz w:val="28"/>
          <w:szCs w:val="28"/>
        </w:rPr>
      </w:pPr>
      <w:r>
        <w:rPr>
          <w:rFonts w:hint="eastAsia" w:ascii="仿宋" w:hAnsi="仿宋" w:eastAsia="仿宋"/>
          <w:sz w:val="28"/>
          <w:szCs w:val="28"/>
        </w:rPr>
        <w:t xml:space="preserve">A.三亚市       </w:t>
      </w:r>
      <w:r>
        <w:rPr>
          <w:rFonts w:hint="eastAsia" w:ascii="仿宋" w:hAnsi="仿宋" w:eastAsia="仿宋"/>
          <w:color w:val="auto"/>
          <w:sz w:val="28"/>
          <w:szCs w:val="28"/>
        </w:rPr>
        <w:t>B.琼海市</w:t>
      </w:r>
      <w:r>
        <w:rPr>
          <w:rFonts w:hint="eastAsia" w:ascii="仿宋" w:hAnsi="仿宋" w:eastAsia="仿宋"/>
          <w:sz w:val="28"/>
          <w:szCs w:val="28"/>
        </w:rPr>
        <w:t xml:space="preserve">       C.永兴市      D.三沙市</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w:t>
      </w:r>
      <w:r>
        <w:rPr>
          <w:rFonts w:ascii="仿宋" w:hAnsi="仿宋" w:eastAsia="仿宋"/>
          <w:sz w:val="28"/>
          <w:szCs w:val="28"/>
        </w:rPr>
        <w:t>面积最大的省级行政区是 ________。</w:t>
      </w:r>
    </w:p>
    <w:p>
      <w:pPr>
        <w:spacing w:line="360" w:lineRule="auto"/>
        <w:rPr>
          <w:rFonts w:ascii="仿宋" w:hAnsi="仿宋" w:eastAsia="仿宋"/>
          <w:sz w:val="28"/>
          <w:szCs w:val="28"/>
        </w:rPr>
      </w:pPr>
      <w:r>
        <w:rPr>
          <w:rFonts w:hint="eastAsia" w:ascii="仿宋" w:hAnsi="仿宋" w:eastAsia="仿宋"/>
          <w:sz w:val="28"/>
          <w:szCs w:val="28"/>
        </w:rPr>
        <w:t xml:space="preserve">A.新疆         B.西藏         C.山东        D.内蒙古 </w:t>
      </w:r>
    </w:p>
    <w:p>
      <w:pPr>
        <w:spacing w:line="360" w:lineRule="auto"/>
        <w:rPr>
          <w:rFonts w:ascii="仿宋" w:hAnsi="仿宋" w:eastAsia="仿宋"/>
          <w:sz w:val="28"/>
          <w:szCs w:val="28"/>
        </w:rPr>
      </w:pPr>
      <w:r>
        <w:rPr>
          <w:rFonts w:hint="eastAsia" w:ascii="仿宋" w:hAnsi="仿宋" w:eastAsia="仿宋"/>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中国最大的内流河是</w:t>
      </w:r>
      <w:r>
        <w:rPr>
          <w:rFonts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淮河         B.海河         C.黄河        D.塔里木河</w:t>
      </w:r>
    </w:p>
    <w:p>
      <w:pPr>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中国海拔最低的地方在</w:t>
      </w:r>
      <w:r>
        <w:rPr>
          <w:rFonts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柴达木盆地   B.四川盆地    C.吐鲁番盆地   D.塔里木盆地</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中国最大的群岛是</w:t>
      </w:r>
      <w:r>
        <w:rPr>
          <w:rFonts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南沙群岛     B.西沙群岛     C.东沙群岛    D.舟山群岛</w:t>
      </w:r>
    </w:p>
    <w:p>
      <w:pPr>
        <w:spacing w:line="360" w:lineRule="auto"/>
        <w:rPr>
          <w:rFonts w:ascii="仿宋" w:hAnsi="仿宋" w:eastAsia="仿宋"/>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号称“中国规模最大的休眠期天然火山博物馆”的是________。</w:t>
      </w:r>
    </w:p>
    <w:p>
      <w:pPr>
        <w:spacing w:line="360" w:lineRule="auto"/>
        <w:rPr>
          <w:rFonts w:ascii="仿宋" w:hAnsi="仿宋" w:eastAsia="仿宋"/>
          <w:sz w:val="28"/>
          <w:szCs w:val="28"/>
        </w:rPr>
      </w:pPr>
      <w:r>
        <w:rPr>
          <w:rFonts w:hint="eastAsia" w:ascii="仿宋" w:hAnsi="仿宋" w:eastAsia="仿宋"/>
          <w:sz w:val="28"/>
          <w:szCs w:val="28"/>
        </w:rPr>
        <w:t xml:space="preserve">A.五大连池火山群              B.乔官火山群    </w:t>
      </w:r>
    </w:p>
    <w:p>
      <w:pPr>
        <w:spacing w:line="360" w:lineRule="auto"/>
        <w:rPr>
          <w:rFonts w:ascii="仿宋" w:hAnsi="仿宋" w:eastAsia="仿宋"/>
          <w:sz w:val="28"/>
          <w:szCs w:val="28"/>
        </w:rPr>
      </w:pPr>
      <w:r>
        <w:rPr>
          <w:rFonts w:hint="eastAsia" w:ascii="仿宋" w:hAnsi="仿宋" w:eastAsia="仿宋"/>
          <w:sz w:val="28"/>
          <w:szCs w:val="28"/>
        </w:rPr>
        <w:t xml:space="preserve">C.长白山火山群                D.腾冲火山群   </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素以山水奇秀而驰名中外，被誉为“海上名山”的是________。</w:t>
      </w:r>
    </w:p>
    <w:p>
      <w:pPr>
        <w:spacing w:line="360" w:lineRule="auto"/>
        <w:rPr>
          <w:rFonts w:ascii="仿宋" w:hAnsi="仿宋" w:eastAsia="仿宋"/>
          <w:sz w:val="28"/>
          <w:szCs w:val="28"/>
        </w:rPr>
      </w:pPr>
      <w:r>
        <w:rPr>
          <w:rFonts w:hint="eastAsia" w:ascii="仿宋" w:hAnsi="仿宋" w:eastAsia="仿宋"/>
          <w:sz w:val="28"/>
          <w:szCs w:val="28"/>
        </w:rPr>
        <w:t>A.泰山         B.普陀山       C.雁荡山      D.崂山</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长江流经________个省、市、自治区。</w:t>
      </w:r>
    </w:p>
    <w:p>
      <w:pPr>
        <w:spacing w:line="360" w:lineRule="auto"/>
        <w:rPr>
          <w:rFonts w:ascii="仿宋" w:hAnsi="仿宋" w:eastAsia="仿宋"/>
          <w:sz w:val="28"/>
          <w:szCs w:val="28"/>
        </w:rPr>
      </w:pPr>
      <w:r>
        <w:rPr>
          <w:rFonts w:hint="eastAsia" w:ascii="仿宋" w:hAnsi="仿宋" w:eastAsia="仿宋"/>
          <w:sz w:val="28"/>
          <w:szCs w:val="28"/>
        </w:rPr>
        <w:t>A.9            B.10           C.11          D.12</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有“曲曲山回转，峰峰水抱流”之誉的名山是________。</w:t>
      </w:r>
    </w:p>
    <w:p>
      <w:pPr>
        <w:spacing w:line="360" w:lineRule="auto"/>
        <w:rPr>
          <w:rFonts w:ascii="仿宋" w:hAnsi="仿宋" w:eastAsia="仿宋"/>
          <w:sz w:val="28"/>
          <w:szCs w:val="28"/>
        </w:rPr>
      </w:pPr>
      <w:r>
        <w:rPr>
          <w:rFonts w:hint="eastAsia" w:ascii="仿宋" w:hAnsi="仿宋" w:eastAsia="仿宋"/>
          <w:sz w:val="28"/>
          <w:szCs w:val="28"/>
        </w:rPr>
        <w:t>A.黄山         B.天柱山       C.雁荡山      D.武夷山</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世界上海拔最高的火山口湖是________。</w:t>
      </w:r>
    </w:p>
    <w:p>
      <w:pPr>
        <w:spacing w:line="360" w:lineRule="auto"/>
        <w:rPr>
          <w:rFonts w:ascii="仿宋" w:hAnsi="仿宋" w:eastAsia="仿宋"/>
          <w:sz w:val="28"/>
          <w:szCs w:val="28"/>
        </w:rPr>
      </w:pPr>
      <w:r>
        <w:rPr>
          <w:rFonts w:hint="eastAsia" w:ascii="仿宋" w:hAnsi="仿宋" w:eastAsia="仿宋"/>
          <w:sz w:val="28"/>
          <w:szCs w:val="28"/>
        </w:rPr>
        <w:t>A.天山天池                   B.庐山大天池</w:t>
      </w:r>
    </w:p>
    <w:p>
      <w:pPr>
        <w:spacing w:line="360" w:lineRule="auto"/>
        <w:rPr>
          <w:rFonts w:ascii="仿宋" w:hAnsi="仿宋" w:eastAsia="仿宋"/>
          <w:sz w:val="28"/>
          <w:szCs w:val="28"/>
        </w:rPr>
      </w:pPr>
      <w:r>
        <w:rPr>
          <w:rFonts w:hint="eastAsia" w:ascii="仿宋" w:hAnsi="仿宋" w:eastAsia="仿宋"/>
          <w:sz w:val="28"/>
          <w:szCs w:val="28"/>
        </w:rPr>
        <w:t>C.长白山天池                 D.黑龙江五大连池</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有“革命摇篮”之誉的名山是________。</w:t>
      </w:r>
    </w:p>
    <w:p>
      <w:pPr>
        <w:spacing w:line="360" w:lineRule="auto"/>
        <w:rPr>
          <w:rFonts w:ascii="仿宋" w:hAnsi="仿宋" w:eastAsia="仿宋"/>
          <w:sz w:val="28"/>
          <w:szCs w:val="28"/>
        </w:rPr>
      </w:pPr>
      <w:r>
        <w:rPr>
          <w:rFonts w:hint="eastAsia" w:ascii="仿宋" w:hAnsi="仿宋" w:eastAsia="仿宋"/>
          <w:sz w:val="28"/>
          <w:szCs w:val="28"/>
        </w:rPr>
        <w:t xml:space="preserve">A.井冈山       B.宝塔山     </w:t>
      </w:r>
      <w:r>
        <w:rPr>
          <w:rFonts w:hint="eastAsia" w:ascii="仿宋" w:hAnsi="仿宋" w:eastAsia="仿宋"/>
          <w:color w:val="auto"/>
          <w:sz w:val="28"/>
          <w:szCs w:val="28"/>
        </w:rPr>
        <w:t xml:space="preserve">  C.太行山</w:t>
      </w:r>
      <w:r>
        <w:rPr>
          <w:rFonts w:hint="eastAsia" w:ascii="仿宋" w:hAnsi="仿宋" w:eastAsia="仿宋"/>
          <w:sz w:val="28"/>
          <w:szCs w:val="28"/>
        </w:rPr>
        <w:t xml:space="preserve">      D.沂蒙山</w:t>
      </w:r>
    </w:p>
    <w:p>
      <w:pPr>
        <w:spacing w:line="360" w:lineRule="auto"/>
        <w:rPr>
          <w:rFonts w:ascii="仿宋" w:hAnsi="仿宋" w:eastAsia="仿宋"/>
          <w:sz w:val="28"/>
          <w:szCs w:val="28"/>
        </w:rPr>
      </w:pPr>
      <w:r>
        <w:rPr>
          <w:rFonts w:hint="eastAsia" w:ascii="仿宋" w:hAnsi="仿宋" w:eastAsia="仿宋"/>
          <w:sz w:val="28"/>
          <w:szCs w:val="28"/>
        </w:rPr>
        <w:t>答案: 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w:t>
      </w:r>
      <w:r>
        <w:rPr>
          <w:rFonts w:hint="eastAsia" w:ascii="仿宋" w:hAnsi="仿宋" w:eastAsia="仿宋"/>
          <w:sz w:val="28"/>
          <w:szCs w:val="28"/>
        </w:rPr>
        <w:t>国第</w:t>
      </w:r>
      <w:r>
        <w:rPr>
          <w:rFonts w:hint="eastAsia" w:ascii="仿宋" w:hAnsi="仿宋" w:eastAsia="仿宋" w:cs="宋体"/>
          <w:sz w:val="28"/>
          <w:szCs w:val="28"/>
        </w:rPr>
        <w:t>一</w:t>
      </w:r>
      <w:r>
        <w:rPr>
          <w:rFonts w:hint="eastAsia" w:ascii="仿宋" w:hAnsi="仿宋" w:eastAsia="仿宋"/>
          <w:sz w:val="28"/>
          <w:szCs w:val="28"/>
        </w:rPr>
        <w:t>大淡水湖是________。</w:t>
      </w:r>
    </w:p>
    <w:p>
      <w:pPr>
        <w:spacing w:line="360" w:lineRule="auto"/>
        <w:rPr>
          <w:rFonts w:ascii="仿宋" w:hAnsi="仿宋" w:eastAsia="仿宋"/>
          <w:sz w:val="28"/>
          <w:szCs w:val="28"/>
        </w:rPr>
      </w:pPr>
      <w:r>
        <w:rPr>
          <w:rFonts w:hint="eastAsia" w:ascii="仿宋" w:hAnsi="仿宋" w:eastAsia="仿宋"/>
          <w:sz w:val="28"/>
          <w:szCs w:val="28"/>
        </w:rPr>
        <w:t>A.鄱阳湖       B.洞庭湖       C.太湖        D.洪泽湖</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sz w:val="28"/>
          <w:szCs w:val="28"/>
        </w:rPr>
        <w:t>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w:t>
      </w:r>
      <w:r>
        <w:rPr>
          <w:rFonts w:hint="eastAsia" w:ascii="仿宋" w:hAnsi="仿宋" w:eastAsia="仿宋"/>
          <w:sz w:val="28"/>
          <w:szCs w:val="28"/>
        </w:rPr>
        <w:t>国最大的咸水湖是________。</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纳木错湖</w:t>
      </w:r>
      <w:r>
        <w:rPr>
          <w:rFonts w:hint="eastAsia" w:ascii="仿宋" w:hAnsi="仿宋" w:eastAsia="仿宋"/>
          <w:sz w:val="28"/>
          <w:szCs w:val="28"/>
        </w:rPr>
        <w:t xml:space="preserve">   </w:t>
      </w:r>
      <w:r>
        <w:rPr>
          <w:rFonts w:hint="eastAsia" w:ascii="仿宋" w:hAnsi="仿宋" w:eastAsia="仿宋"/>
          <w:color w:val="auto"/>
          <w:sz w:val="28"/>
          <w:szCs w:val="28"/>
        </w:rPr>
        <w:t xml:space="preserve">  B.博斯腾湖   C.艾比湖</w:t>
      </w:r>
      <w:r>
        <w:rPr>
          <w:rFonts w:hint="eastAsia" w:ascii="仿宋" w:hAnsi="仿宋" w:eastAsia="仿宋"/>
          <w:sz w:val="28"/>
          <w:szCs w:val="28"/>
        </w:rPr>
        <w:t xml:space="preserve">      D.</w:t>
      </w:r>
      <w:r>
        <w:rPr>
          <w:rFonts w:hint="eastAsia" w:ascii="仿宋" w:hAnsi="仿宋" w:eastAsia="仿宋" w:cs="宋体"/>
          <w:sz w:val="28"/>
          <w:szCs w:val="28"/>
        </w:rPr>
        <w:t>青海湖</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sz w:val="28"/>
          <w:szCs w:val="28"/>
        </w:rPr>
        <w:t>D</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w:t>
      </w:r>
      <w:r>
        <w:rPr>
          <w:rFonts w:hint="eastAsia" w:ascii="仿宋" w:hAnsi="仿宋" w:eastAsia="仿宋"/>
          <w:sz w:val="28"/>
          <w:szCs w:val="28"/>
        </w:rPr>
        <w:t>国面积最大的海岛是________。</w:t>
      </w:r>
    </w:p>
    <w:p>
      <w:pPr>
        <w:spacing w:line="360" w:lineRule="auto"/>
        <w:rPr>
          <w:rFonts w:ascii="仿宋" w:hAnsi="仿宋" w:eastAsia="仿宋"/>
          <w:color w:val="auto"/>
          <w:sz w:val="28"/>
          <w:szCs w:val="28"/>
        </w:rPr>
      </w:pPr>
      <w:r>
        <w:rPr>
          <w:rFonts w:hint="eastAsia" w:ascii="仿宋" w:hAnsi="仿宋" w:eastAsia="仿宋"/>
          <w:sz w:val="28"/>
          <w:szCs w:val="28"/>
        </w:rPr>
        <w:t xml:space="preserve">A.海南岛       B.台湾岛       C.舟山岛   </w:t>
      </w:r>
      <w:r>
        <w:rPr>
          <w:rFonts w:hint="eastAsia" w:ascii="仿宋" w:hAnsi="仿宋" w:eastAsia="仿宋"/>
          <w:color w:val="auto"/>
          <w:sz w:val="28"/>
          <w:szCs w:val="28"/>
        </w:rPr>
        <w:t xml:space="preserve">  D.崇明岛</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中国海拔最高的河流是</w:t>
      </w:r>
      <w:r>
        <w:rPr>
          <w:rFonts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塔里木河     B.乌苏里江     C.雅鲁藏布江   D.黑河</w:t>
      </w:r>
    </w:p>
    <w:p>
      <w:pPr>
        <w:spacing w:line="360" w:lineRule="auto"/>
        <w:rPr>
          <w:rFonts w:ascii="仿宋" w:hAnsi="仿宋" w:eastAsia="仿宋"/>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w:t>
      </w:r>
      <w:r>
        <w:rPr>
          <w:rFonts w:hint="eastAsia" w:ascii="仿宋" w:hAnsi="仿宋" w:eastAsia="仿宋"/>
          <w:sz w:val="28"/>
          <w:szCs w:val="28"/>
        </w:rPr>
        <w:t>国第一大瀑布是________。</w:t>
      </w:r>
    </w:p>
    <w:p>
      <w:pPr>
        <w:spacing w:line="360" w:lineRule="auto"/>
        <w:rPr>
          <w:rFonts w:ascii="仿宋" w:hAnsi="仿宋" w:eastAsia="仿宋"/>
          <w:sz w:val="28"/>
          <w:szCs w:val="28"/>
        </w:rPr>
      </w:pPr>
      <w:r>
        <w:rPr>
          <w:rFonts w:hint="eastAsia" w:ascii="仿宋" w:hAnsi="仿宋" w:eastAsia="仿宋"/>
          <w:sz w:val="28"/>
          <w:szCs w:val="28"/>
        </w:rPr>
        <w:t>A.黄果树瀑布   B.庐山瀑布     C.壶口瀑布     D.吊水楼瀑布</w:t>
      </w:r>
    </w:p>
    <w:p>
      <w:pPr>
        <w:spacing w:line="360" w:lineRule="auto"/>
        <w:rPr>
          <w:rFonts w:ascii="仿宋" w:hAnsi="仿宋" w:eastAsia="仿宋"/>
          <w:sz w:val="28"/>
          <w:szCs w:val="28"/>
        </w:rPr>
      </w:pPr>
      <w:r>
        <w:rPr>
          <w:rFonts w:hint="eastAsia" w:ascii="仿宋" w:hAnsi="仿宋" w:eastAsia="仿宋"/>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w:t>
      </w:r>
      <w:r>
        <w:rPr>
          <w:rFonts w:hint="eastAsia" w:ascii="仿宋" w:hAnsi="仿宋" w:eastAsia="仿宋"/>
          <w:sz w:val="28"/>
          <w:szCs w:val="28"/>
        </w:rPr>
        <w:t>国欣赏海市蜃楼最有名的地方是________。</w:t>
      </w:r>
    </w:p>
    <w:p>
      <w:pPr>
        <w:spacing w:line="360" w:lineRule="auto"/>
        <w:rPr>
          <w:rFonts w:ascii="仿宋" w:hAnsi="仿宋" w:eastAsia="仿宋"/>
          <w:sz w:val="28"/>
          <w:szCs w:val="28"/>
        </w:rPr>
      </w:pPr>
      <w:r>
        <w:rPr>
          <w:rFonts w:hint="eastAsia" w:ascii="仿宋" w:hAnsi="仿宋" w:eastAsia="仿宋"/>
          <w:sz w:val="28"/>
          <w:szCs w:val="28"/>
        </w:rPr>
        <w:t>A.普陀山       B.蓬莱阁       C.庐山         D.北戴河</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“丹霞地貌”</w:t>
      </w:r>
      <w:r>
        <w:rPr>
          <w:rFonts w:hint="eastAsia" w:ascii="仿宋" w:hAnsi="仿宋" w:eastAsia="仿宋"/>
          <w:color w:val="auto"/>
          <w:sz w:val="28"/>
          <w:szCs w:val="28"/>
        </w:rPr>
        <w:t>是在巨厚的</w:t>
      </w:r>
      <w:r>
        <w:rPr>
          <w:rFonts w:hint="eastAsia" w:ascii="仿宋" w:hAnsi="仿宋" w:eastAsia="仿宋"/>
          <w:sz w:val="28"/>
          <w:szCs w:val="28"/>
        </w:rPr>
        <w:t>________砂砾岩岩层上，由内外营力作</w:t>
      </w:r>
    </w:p>
    <w:p>
      <w:pPr>
        <w:spacing w:line="360" w:lineRule="auto"/>
        <w:rPr>
          <w:rFonts w:ascii="仿宋" w:hAnsi="仿宋" w:eastAsia="仿宋"/>
          <w:sz w:val="28"/>
          <w:szCs w:val="28"/>
        </w:rPr>
      </w:pPr>
      <w:r>
        <w:rPr>
          <w:rFonts w:hint="eastAsia" w:ascii="仿宋" w:hAnsi="仿宋" w:eastAsia="仿宋"/>
          <w:sz w:val="28"/>
          <w:szCs w:val="28"/>
        </w:rPr>
        <w:t>用发育而成的方山、奇峰、赤壁、岩洞等特殊地貌。</w:t>
      </w:r>
    </w:p>
    <w:p>
      <w:pPr>
        <w:spacing w:line="360" w:lineRule="auto"/>
        <w:rPr>
          <w:rFonts w:ascii="仿宋" w:hAnsi="仿宋" w:eastAsia="仿宋"/>
          <w:sz w:val="28"/>
          <w:szCs w:val="28"/>
        </w:rPr>
      </w:pPr>
      <w:r>
        <w:rPr>
          <w:rFonts w:hint="eastAsia" w:ascii="仿宋" w:hAnsi="仿宋" w:eastAsia="仿宋"/>
          <w:sz w:val="28"/>
          <w:szCs w:val="28"/>
        </w:rPr>
        <w:t>A.紫红色       B.黑红色       C.褐红色       D.红色</w:t>
      </w:r>
    </w:p>
    <w:p>
      <w:pPr>
        <w:spacing w:line="360" w:lineRule="auto"/>
        <w:rPr>
          <w:rFonts w:ascii="仿宋" w:hAnsi="仿宋" w:eastAsia="仿宋"/>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color w:val="auto"/>
          <w:sz w:val="28"/>
          <w:szCs w:val="28"/>
        </w:rPr>
        <w:t>下列风景名胜山地的云海、云瀑中，</w:t>
      </w:r>
      <w:r>
        <w:rPr>
          <w:rFonts w:hint="eastAsia" w:ascii="仿宋" w:hAnsi="仿宋" w:eastAsia="仿宋"/>
          <w:sz w:val="28"/>
          <w:szCs w:val="28"/>
        </w:rPr>
        <w:t>最壮观的是________。</w:t>
      </w:r>
    </w:p>
    <w:p>
      <w:pPr>
        <w:spacing w:line="360" w:lineRule="auto"/>
        <w:rPr>
          <w:rFonts w:ascii="仿宋" w:hAnsi="仿宋" w:eastAsia="仿宋"/>
          <w:sz w:val="28"/>
          <w:szCs w:val="28"/>
        </w:rPr>
      </w:pPr>
      <w:r>
        <w:rPr>
          <w:rFonts w:hint="eastAsia" w:ascii="仿宋" w:hAnsi="仿宋" w:eastAsia="仿宋"/>
          <w:sz w:val="28"/>
          <w:szCs w:val="28"/>
        </w:rPr>
        <w:t>A.峨眉山的云海、云瀑          B.黄山的云海、云瀑</w:t>
      </w:r>
    </w:p>
    <w:p>
      <w:pPr>
        <w:spacing w:line="360" w:lineRule="auto"/>
        <w:rPr>
          <w:rFonts w:ascii="仿宋" w:hAnsi="仿宋" w:eastAsia="仿宋"/>
          <w:sz w:val="28"/>
          <w:szCs w:val="28"/>
        </w:rPr>
      </w:pPr>
      <w:r>
        <w:rPr>
          <w:rFonts w:hint="eastAsia" w:ascii="仿宋" w:hAnsi="仿宋" w:eastAsia="仿宋"/>
          <w:sz w:val="28"/>
          <w:szCs w:val="28"/>
        </w:rPr>
        <w:t>C.庐山的云海、云瀑            D.泰山的云海、云瀑</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在中国</w:t>
      </w:r>
      <w:r>
        <w:rPr>
          <w:rFonts w:ascii="仿宋" w:hAnsi="仿宋" w:eastAsia="仿宋"/>
          <w:sz w:val="28"/>
          <w:szCs w:val="28"/>
        </w:rPr>
        <w:t>出现极光</w:t>
      </w:r>
      <w:r>
        <w:rPr>
          <w:rFonts w:hint="eastAsia" w:ascii="仿宋" w:hAnsi="仿宋" w:eastAsia="仿宋"/>
          <w:sz w:val="28"/>
          <w:szCs w:val="28"/>
        </w:rPr>
        <w:t>、</w:t>
      </w:r>
      <w:r>
        <w:rPr>
          <w:rFonts w:ascii="仿宋" w:hAnsi="仿宋" w:eastAsia="仿宋"/>
          <w:sz w:val="28"/>
          <w:szCs w:val="28"/>
        </w:rPr>
        <w:t>“白夜”现象的地方</w:t>
      </w:r>
      <w:r>
        <w:rPr>
          <w:rFonts w:hint="eastAsia" w:ascii="仿宋" w:hAnsi="仿宋" w:eastAsia="仿宋"/>
          <w:sz w:val="28"/>
          <w:szCs w:val="28"/>
        </w:rPr>
        <w:t>是________。</w:t>
      </w:r>
    </w:p>
    <w:p>
      <w:pPr>
        <w:spacing w:line="360" w:lineRule="auto"/>
        <w:rPr>
          <w:rFonts w:ascii="仿宋" w:hAnsi="仿宋" w:eastAsia="仿宋"/>
          <w:sz w:val="28"/>
          <w:szCs w:val="28"/>
        </w:rPr>
      </w:pPr>
      <w:r>
        <w:rPr>
          <w:rFonts w:hint="eastAsia" w:ascii="仿宋" w:hAnsi="仿宋" w:eastAsia="仿宋"/>
          <w:sz w:val="28"/>
          <w:szCs w:val="28"/>
        </w:rPr>
        <w:t>A.新疆北疆地区                B.</w:t>
      </w:r>
      <w:r>
        <w:rPr>
          <w:rFonts w:ascii="仿宋" w:hAnsi="仿宋" w:eastAsia="仿宋"/>
          <w:sz w:val="28"/>
          <w:szCs w:val="28"/>
        </w:rPr>
        <w:t xml:space="preserve"> 黑龙江黑河市</w:t>
      </w: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C.</w:t>
      </w:r>
      <w:r>
        <w:rPr>
          <w:rFonts w:ascii="仿宋" w:hAnsi="仿宋" w:eastAsia="仿宋"/>
          <w:sz w:val="28"/>
          <w:szCs w:val="28"/>
        </w:rPr>
        <w:t>黑龙江漠河县</w:t>
      </w:r>
      <w:r>
        <w:rPr>
          <w:rFonts w:hint="eastAsia" w:ascii="仿宋" w:hAnsi="仿宋" w:eastAsia="仿宋"/>
          <w:sz w:val="28"/>
          <w:szCs w:val="28"/>
        </w:rPr>
        <w:t xml:space="preserve">                D.新疆南疆地区</w:t>
      </w:r>
    </w:p>
    <w:p>
      <w:pPr>
        <w:spacing w:line="360" w:lineRule="auto"/>
        <w:rPr>
          <w:rFonts w:ascii="仿宋" w:hAnsi="仿宋" w:eastAsia="仿宋"/>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中</w:t>
      </w:r>
      <w:r>
        <w:rPr>
          <w:rFonts w:hint="eastAsia" w:ascii="仿宋" w:hAnsi="仿宋" w:eastAsia="仿宋" w:cs="宋体"/>
          <w:sz w:val="28"/>
          <w:szCs w:val="28"/>
        </w:rPr>
        <w:t>国面积最大的平原是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华北平原</w:t>
      </w:r>
      <w:r>
        <w:rPr>
          <w:rFonts w:hint="eastAsia" w:ascii="仿宋" w:hAnsi="仿宋" w:eastAsia="仿宋"/>
          <w:sz w:val="28"/>
          <w:szCs w:val="28"/>
        </w:rPr>
        <w:t xml:space="preserve">     B.东北平原     C.长江中下游平原   D.</w:t>
      </w:r>
      <w:r>
        <w:rPr>
          <w:rFonts w:hint="eastAsia" w:ascii="仿宋" w:hAnsi="仿宋" w:eastAsia="仿宋" w:cs="宋体"/>
          <w:sz w:val="28"/>
          <w:szCs w:val="28"/>
        </w:rPr>
        <w:t>关中平原</w:t>
      </w: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：B</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下列名山属于世界自然与文化双重遗产的是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庐山</w:t>
      </w:r>
      <w:r>
        <w:rPr>
          <w:rFonts w:hint="eastAsia" w:ascii="仿宋" w:hAnsi="仿宋" w:eastAsia="仿宋"/>
          <w:sz w:val="28"/>
          <w:szCs w:val="28"/>
        </w:rPr>
        <w:t xml:space="preserve">         B.</w:t>
      </w:r>
      <w:r>
        <w:rPr>
          <w:rFonts w:hint="eastAsia" w:ascii="仿宋" w:hAnsi="仿宋" w:eastAsia="仿宋" w:cs="宋体"/>
          <w:sz w:val="28"/>
          <w:szCs w:val="28"/>
        </w:rPr>
        <w:t>三清山</w:t>
      </w:r>
      <w:r>
        <w:rPr>
          <w:rFonts w:hint="eastAsia" w:ascii="仿宋" w:hAnsi="仿宋" w:eastAsia="仿宋"/>
          <w:sz w:val="28"/>
          <w:szCs w:val="28"/>
        </w:rPr>
        <w:t xml:space="preserve">        C.</w:t>
      </w:r>
      <w:r>
        <w:rPr>
          <w:rFonts w:hint="eastAsia" w:ascii="仿宋" w:hAnsi="仿宋" w:eastAsia="仿宋" w:cs="宋体"/>
          <w:sz w:val="28"/>
          <w:szCs w:val="28"/>
        </w:rPr>
        <w:t>武夷山</w:t>
      </w:r>
      <w:r>
        <w:rPr>
          <w:rFonts w:hint="eastAsia" w:ascii="仿宋" w:hAnsi="仿宋" w:eastAsia="仿宋"/>
          <w:sz w:val="28"/>
          <w:szCs w:val="28"/>
        </w:rPr>
        <w:t xml:space="preserve">        D.</w:t>
      </w:r>
      <w:r>
        <w:rPr>
          <w:rFonts w:hint="eastAsia" w:ascii="仿宋" w:hAnsi="仿宋" w:eastAsia="仿宋" w:cs="宋体"/>
          <w:sz w:val="28"/>
          <w:szCs w:val="28"/>
        </w:rPr>
        <w:t>武当山</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w:t>
      </w:r>
      <w:r>
        <w:rPr>
          <w:rFonts w:hint="eastAsia" w:ascii="仿宋" w:hAnsi="仿宋" w:eastAsia="仿宋"/>
          <w:sz w:val="28"/>
          <w:szCs w:val="28"/>
        </w:rPr>
        <w:t>C</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下列名山属于世界文化景观遗产的是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庐山</w:t>
      </w:r>
      <w:r>
        <w:rPr>
          <w:rFonts w:hint="eastAsia" w:ascii="仿宋" w:hAnsi="仿宋" w:eastAsia="仿宋"/>
          <w:sz w:val="28"/>
          <w:szCs w:val="28"/>
        </w:rPr>
        <w:t xml:space="preserve">         B.</w:t>
      </w:r>
      <w:r>
        <w:rPr>
          <w:rFonts w:hint="eastAsia" w:ascii="仿宋" w:hAnsi="仿宋" w:eastAsia="仿宋" w:cs="宋体"/>
          <w:sz w:val="28"/>
          <w:szCs w:val="28"/>
        </w:rPr>
        <w:t>武夷山</w:t>
      </w:r>
      <w:r>
        <w:rPr>
          <w:rFonts w:hint="eastAsia" w:ascii="仿宋" w:hAnsi="仿宋" w:eastAsia="仿宋"/>
          <w:sz w:val="28"/>
          <w:szCs w:val="28"/>
        </w:rPr>
        <w:t xml:space="preserve">      </w:t>
      </w:r>
      <w:r>
        <w:rPr>
          <w:rFonts w:hint="eastAsia" w:ascii="仿宋" w:hAnsi="仿宋" w:eastAsia="仿宋"/>
          <w:color w:val="auto"/>
          <w:sz w:val="28"/>
          <w:szCs w:val="28"/>
        </w:rPr>
        <w:t xml:space="preserve">  C.</w:t>
      </w:r>
      <w:r>
        <w:rPr>
          <w:rFonts w:hint="eastAsia" w:ascii="仿宋" w:hAnsi="仿宋" w:eastAsia="仿宋" w:cs="宋体"/>
          <w:color w:val="auto"/>
          <w:sz w:val="28"/>
          <w:szCs w:val="28"/>
        </w:rPr>
        <w:t>五台山</w:t>
      </w:r>
      <w:r>
        <w:rPr>
          <w:rFonts w:hint="eastAsia" w:ascii="仿宋" w:hAnsi="仿宋" w:eastAsia="仿宋"/>
          <w:color w:val="auto"/>
          <w:sz w:val="28"/>
          <w:szCs w:val="28"/>
        </w:rPr>
        <w:t xml:space="preserve"> </w:t>
      </w:r>
      <w:r>
        <w:rPr>
          <w:rFonts w:hint="eastAsia" w:ascii="仿宋" w:hAnsi="仿宋" w:eastAsia="仿宋"/>
          <w:sz w:val="28"/>
          <w:szCs w:val="28"/>
        </w:rPr>
        <w:t xml:space="preserve">       D.</w:t>
      </w:r>
      <w:r>
        <w:rPr>
          <w:rFonts w:hint="eastAsia" w:ascii="仿宋" w:hAnsi="仿宋" w:eastAsia="仿宋" w:cs="宋体"/>
          <w:sz w:val="28"/>
          <w:szCs w:val="28"/>
        </w:rPr>
        <w:t>武当山</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w:t>
      </w:r>
      <w:r>
        <w:rPr>
          <w:rFonts w:hint="eastAsia" w:ascii="仿宋" w:hAnsi="仿宋" w:eastAsia="仿宋"/>
          <w:sz w:val="28"/>
          <w:szCs w:val="28"/>
        </w:rPr>
        <w:t>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诗句</w:t>
      </w:r>
      <w:r>
        <w:rPr>
          <w:rFonts w:ascii="仿宋" w:hAnsi="仿宋" w:eastAsia="仿宋" w:cs="Malgun Gothic Semilight"/>
          <w:sz w:val="28"/>
          <w:szCs w:val="28"/>
        </w:rPr>
        <w:t>”</w:t>
      </w:r>
      <w:r>
        <w:rPr>
          <w:rFonts w:hint="eastAsia" w:ascii="仿宋" w:hAnsi="仿宋" w:eastAsia="仿宋" w:cs="宋体"/>
          <w:sz w:val="28"/>
          <w:szCs w:val="28"/>
        </w:rPr>
        <w:t>江作青罗带</w:t>
      </w:r>
      <w:r>
        <w:rPr>
          <w:rFonts w:hint="eastAsia" w:ascii="仿宋" w:hAnsi="仿宋" w:eastAsia="仿宋" w:cs="Malgun Gothic Semilight"/>
          <w:sz w:val="28"/>
          <w:szCs w:val="28"/>
        </w:rPr>
        <w:t>，</w:t>
      </w:r>
      <w:r>
        <w:rPr>
          <w:rFonts w:hint="eastAsia" w:ascii="仿宋" w:hAnsi="仿宋" w:eastAsia="仿宋" w:cs="宋体"/>
          <w:sz w:val="28"/>
          <w:szCs w:val="28"/>
        </w:rPr>
        <w:t>山如碧玉簪</w:t>
      </w:r>
      <w:r>
        <w:rPr>
          <w:rFonts w:hint="eastAsia" w:ascii="仿宋" w:hAnsi="仿宋" w:eastAsia="仿宋" w:cs="Malgun Gothic Semilight"/>
          <w:sz w:val="28"/>
          <w:szCs w:val="28"/>
        </w:rPr>
        <w:t>”</w:t>
      </w:r>
      <w:r>
        <w:rPr>
          <w:rFonts w:hint="eastAsia" w:ascii="仿宋" w:hAnsi="仿宋" w:eastAsia="仿宋" w:cs="宋体"/>
          <w:sz w:val="28"/>
          <w:szCs w:val="28"/>
        </w:rPr>
        <w:t>赞美的</w:t>
      </w:r>
      <w:r>
        <w:rPr>
          <w:rFonts w:hint="eastAsia" w:ascii="仿宋" w:hAnsi="仿宋" w:eastAsia="仿宋" w:cs="宋体"/>
          <w:color w:val="auto"/>
          <w:sz w:val="28"/>
          <w:szCs w:val="28"/>
        </w:rPr>
        <w:t>景观是</w:t>
      </w:r>
      <w:r>
        <w:rPr>
          <w:rFonts w:hint="eastAsia" w:ascii="仿宋" w:hAnsi="仿宋" w:eastAsia="仿宋" w:cs="Malgun Gothic Semilight"/>
          <w:color w:val="auto"/>
          <w:sz w:val="28"/>
          <w:szCs w:val="28"/>
        </w:rPr>
        <w:t>__</w:t>
      </w:r>
      <w:r>
        <w:rPr>
          <w:rFonts w:hint="eastAsia" w:ascii="仿宋" w:hAnsi="仿宋" w:eastAsia="仿宋" w:cs="Malgun Gothic Semilight"/>
          <w:sz w:val="28"/>
          <w:szCs w:val="28"/>
        </w:rPr>
        <w:t>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color w:val="auto"/>
          <w:sz w:val="28"/>
          <w:szCs w:val="28"/>
        </w:rPr>
        <w:t>A.</w:t>
      </w:r>
      <w:r>
        <w:rPr>
          <w:rFonts w:hint="eastAsia" w:ascii="仿宋" w:hAnsi="仿宋" w:eastAsia="仿宋" w:cs="宋体"/>
          <w:color w:val="auto"/>
          <w:sz w:val="28"/>
          <w:szCs w:val="28"/>
        </w:rPr>
        <w:t>乌江山水</w:t>
      </w:r>
      <w:r>
        <w:rPr>
          <w:rFonts w:hint="eastAsia" w:ascii="仿宋" w:hAnsi="仿宋" w:eastAsia="仿宋"/>
          <w:color w:val="auto"/>
          <w:sz w:val="28"/>
          <w:szCs w:val="28"/>
        </w:rPr>
        <w:t xml:space="preserve">     B.</w:t>
      </w:r>
      <w:r>
        <w:rPr>
          <w:rFonts w:hint="eastAsia" w:ascii="仿宋" w:hAnsi="仿宋" w:eastAsia="仿宋" w:cs="宋体"/>
          <w:color w:val="auto"/>
          <w:sz w:val="28"/>
          <w:szCs w:val="28"/>
        </w:rPr>
        <w:t>长江三峡</w:t>
      </w:r>
      <w:r>
        <w:rPr>
          <w:rFonts w:hint="eastAsia" w:ascii="仿宋" w:hAnsi="仿宋" w:eastAsia="仿宋"/>
          <w:color w:val="auto"/>
          <w:sz w:val="28"/>
          <w:szCs w:val="28"/>
        </w:rPr>
        <w:t xml:space="preserve">   </w:t>
      </w:r>
      <w:r>
        <w:rPr>
          <w:rFonts w:hint="eastAsia" w:ascii="仿宋" w:hAnsi="仿宋" w:eastAsia="仿宋"/>
          <w:sz w:val="28"/>
          <w:szCs w:val="28"/>
        </w:rPr>
        <w:t xml:space="preserve">     C.</w:t>
      </w:r>
      <w:r>
        <w:rPr>
          <w:rFonts w:hint="eastAsia" w:ascii="仿宋" w:hAnsi="仿宋" w:eastAsia="仿宋" w:cs="宋体"/>
          <w:sz w:val="28"/>
          <w:szCs w:val="28"/>
        </w:rPr>
        <w:t>九寨沟</w:t>
      </w:r>
      <w:r>
        <w:rPr>
          <w:rFonts w:hint="eastAsia" w:ascii="仿宋" w:hAnsi="仿宋" w:eastAsia="仿宋"/>
          <w:sz w:val="28"/>
          <w:szCs w:val="28"/>
        </w:rPr>
        <w:t xml:space="preserve">        D.</w:t>
      </w:r>
      <w:r>
        <w:rPr>
          <w:rFonts w:hint="eastAsia" w:ascii="仿宋" w:hAnsi="仿宋" w:eastAsia="仿宋" w:cs="宋体"/>
          <w:sz w:val="28"/>
          <w:szCs w:val="28"/>
        </w:rPr>
        <w:t>漓江山水</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w:t>
      </w:r>
      <w:r>
        <w:rPr>
          <w:rFonts w:hint="eastAsia" w:ascii="仿宋" w:hAnsi="仿宋" w:eastAsia="仿宋"/>
          <w:sz w:val="28"/>
          <w:szCs w:val="28"/>
        </w:rPr>
        <w:t>D</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位于万里长江第一湾的</w:t>
      </w:r>
      <w:r>
        <w:rPr>
          <w:rFonts w:hint="eastAsia" w:ascii="仿宋" w:hAnsi="仿宋" w:eastAsia="仿宋" w:cs="Malgun Gothic Semilight"/>
          <w:sz w:val="28"/>
          <w:szCs w:val="28"/>
        </w:rPr>
        <w:t>________</w:t>
      </w:r>
      <w:r>
        <w:rPr>
          <w:rFonts w:hint="eastAsia" w:ascii="仿宋" w:hAnsi="仿宋" w:eastAsia="仿宋" w:cs="宋体"/>
          <w:sz w:val="28"/>
          <w:szCs w:val="28"/>
        </w:rPr>
        <w:t>气势雄伟</w:t>
      </w:r>
      <w:r>
        <w:rPr>
          <w:rFonts w:hint="eastAsia" w:ascii="仿宋" w:hAnsi="仿宋" w:eastAsia="仿宋" w:cs="Malgun Gothic Semilight"/>
          <w:sz w:val="28"/>
          <w:szCs w:val="28"/>
        </w:rPr>
        <w:t>，</w:t>
      </w:r>
      <w:r>
        <w:rPr>
          <w:rFonts w:hint="eastAsia" w:ascii="仿宋" w:hAnsi="仿宋" w:eastAsia="仿宋" w:cs="宋体"/>
          <w:sz w:val="28"/>
          <w:szCs w:val="28"/>
        </w:rPr>
        <w:t>人称</w:t>
      </w:r>
      <w:r>
        <w:rPr>
          <w:rFonts w:hint="eastAsia" w:ascii="仿宋" w:hAnsi="仿宋" w:eastAsia="仿宋" w:cs="Malgun Gothic Semilight"/>
          <w:sz w:val="28"/>
          <w:szCs w:val="28"/>
        </w:rPr>
        <w:t>“</w:t>
      </w:r>
      <w:r>
        <w:rPr>
          <w:rFonts w:hint="eastAsia" w:ascii="仿宋" w:hAnsi="仿宋" w:eastAsia="仿宋" w:cs="宋体"/>
          <w:sz w:val="28"/>
          <w:szCs w:val="28"/>
        </w:rPr>
        <w:t>魔鬼大峡</w:t>
      </w:r>
      <w:r>
        <w:rPr>
          <w:rFonts w:hint="eastAsia" w:ascii="仿宋" w:hAnsi="仿宋" w:eastAsia="仿宋" w:cs="Malgun Gothic Semilight"/>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瞿塘峡</w:t>
      </w:r>
      <w:r>
        <w:rPr>
          <w:rFonts w:hint="eastAsia" w:ascii="仿宋" w:hAnsi="仿宋" w:eastAsia="仿宋"/>
          <w:sz w:val="28"/>
          <w:szCs w:val="28"/>
        </w:rPr>
        <w:t xml:space="preserve">       B.</w:t>
      </w:r>
      <w:r>
        <w:rPr>
          <w:rFonts w:hint="eastAsia" w:ascii="仿宋" w:hAnsi="仿宋" w:eastAsia="仿宋" w:cs="宋体"/>
          <w:sz w:val="28"/>
          <w:szCs w:val="28"/>
        </w:rPr>
        <w:t>巫峡</w:t>
      </w:r>
      <w:r>
        <w:rPr>
          <w:rFonts w:hint="eastAsia" w:ascii="仿宋" w:hAnsi="仿宋" w:eastAsia="仿宋"/>
          <w:sz w:val="28"/>
          <w:szCs w:val="28"/>
        </w:rPr>
        <w:t xml:space="preserve">          C.</w:t>
      </w:r>
      <w:r>
        <w:rPr>
          <w:rFonts w:hint="eastAsia" w:ascii="仿宋" w:hAnsi="仿宋" w:eastAsia="仿宋" w:cs="宋体"/>
          <w:sz w:val="28"/>
          <w:szCs w:val="28"/>
        </w:rPr>
        <w:t>西陵峡</w:t>
      </w:r>
      <w:r>
        <w:rPr>
          <w:rFonts w:hint="eastAsia" w:ascii="仿宋" w:hAnsi="仿宋" w:eastAsia="仿宋"/>
          <w:sz w:val="28"/>
          <w:szCs w:val="28"/>
        </w:rPr>
        <w:t xml:space="preserve">        D.</w:t>
      </w:r>
      <w:r>
        <w:rPr>
          <w:rFonts w:hint="eastAsia" w:ascii="仿宋" w:hAnsi="仿宋" w:eastAsia="仿宋" w:cs="宋体"/>
          <w:sz w:val="28"/>
          <w:szCs w:val="28"/>
        </w:rPr>
        <w:t>虎跳峡</w:t>
      </w:r>
    </w:p>
    <w:p>
      <w:pPr>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“往事越千年，魏武挥鞭，东临碣石有遗篇。萧瑟秋风今又是，</w:t>
      </w:r>
    </w:p>
    <w:p>
      <w:pPr>
        <w:spacing w:line="360" w:lineRule="auto"/>
        <w:rPr>
          <w:rFonts w:ascii="仿宋" w:hAnsi="仿宋" w:eastAsia="仿宋" w:cs="宋体"/>
          <w:sz w:val="28"/>
          <w:szCs w:val="28"/>
        </w:rPr>
      </w:pPr>
      <w:r>
        <w:rPr>
          <w:rFonts w:hint="eastAsia" w:ascii="仿宋" w:hAnsi="仿宋" w:eastAsia="仿宋" w:cs="宋体"/>
          <w:sz w:val="28"/>
          <w:szCs w:val="28"/>
        </w:rPr>
        <w:t>换了人间”描写的景点是________。</w:t>
      </w:r>
    </w:p>
    <w:p>
      <w:pPr>
        <w:spacing w:line="360" w:lineRule="auto"/>
        <w:rPr>
          <w:rFonts w:ascii="仿宋" w:hAnsi="仿宋" w:eastAsia="仿宋" w:cs="宋体"/>
          <w:sz w:val="28"/>
          <w:szCs w:val="28"/>
        </w:rPr>
      </w:pPr>
      <w:r>
        <w:rPr>
          <w:rFonts w:hint="eastAsia" w:ascii="仿宋" w:hAnsi="仿宋" w:eastAsia="仿宋" w:cs="宋体"/>
          <w:sz w:val="28"/>
          <w:szCs w:val="28"/>
        </w:rPr>
        <w:t>A.北戴河      B.黄河           C.长江          D.太湖</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中国植物资源极为丰富</w:t>
      </w:r>
      <w:r>
        <w:rPr>
          <w:rFonts w:hint="eastAsia" w:ascii="仿宋" w:hAnsi="仿宋" w:eastAsia="仿宋" w:cs="Malgun Gothic Semilight"/>
          <w:sz w:val="28"/>
          <w:szCs w:val="28"/>
        </w:rPr>
        <w:t>，</w:t>
      </w:r>
      <w:r>
        <w:rPr>
          <w:rFonts w:hint="eastAsia" w:ascii="仿宋" w:hAnsi="仿宋" w:eastAsia="仿宋" w:cs="宋体"/>
          <w:sz w:val="28"/>
          <w:szCs w:val="28"/>
        </w:rPr>
        <w:t>仅次于</w:t>
      </w:r>
      <w:r>
        <w:rPr>
          <w:rFonts w:hint="eastAsia" w:ascii="仿宋" w:hAnsi="仿宋" w:eastAsia="仿宋"/>
          <w:sz w:val="28"/>
          <w:szCs w:val="28"/>
        </w:rPr>
        <w:t>________，</w:t>
      </w:r>
      <w:r>
        <w:rPr>
          <w:rFonts w:hint="eastAsia" w:ascii="仿宋" w:hAnsi="仿宋" w:eastAsia="仿宋" w:cs="宋体"/>
          <w:sz w:val="28"/>
          <w:szCs w:val="28"/>
        </w:rPr>
        <w:t>居世界第三位</w:t>
      </w:r>
      <w:r>
        <w:rPr>
          <w:rFonts w:hint="eastAsia" w:ascii="仿宋" w:hAnsi="仿宋" w:eastAsia="仿宋" w:cs="Malgun Gothic Semilight"/>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印尼</w:t>
      </w:r>
      <w:r>
        <w:rPr>
          <w:rFonts w:hint="eastAsia" w:ascii="仿宋" w:hAnsi="仿宋" w:eastAsia="仿宋" w:cs="Malgun Gothic Semilight"/>
          <w:sz w:val="28"/>
          <w:szCs w:val="28"/>
        </w:rPr>
        <w:t>、</w:t>
      </w:r>
      <w:r>
        <w:rPr>
          <w:rFonts w:hint="eastAsia" w:ascii="仿宋" w:hAnsi="仿宋" w:eastAsia="仿宋" w:cs="宋体"/>
          <w:sz w:val="28"/>
          <w:szCs w:val="28"/>
        </w:rPr>
        <w:t>加拿大</w:t>
      </w:r>
      <w:r>
        <w:rPr>
          <w:rFonts w:hint="eastAsia" w:ascii="仿宋" w:hAnsi="仿宋" w:eastAsia="仿宋"/>
          <w:sz w:val="28"/>
          <w:szCs w:val="28"/>
        </w:rPr>
        <w:t xml:space="preserve">                 B.</w:t>
      </w:r>
      <w:r>
        <w:rPr>
          <w:rFonts w:hint="eastAsia" w:ascii="仿宋" w:hAnsi="仿宋" w:eastAsia="仿宋" w:cs="宋体"/>
          <w:sz w:val="28"/>
          <w:szCs w:val="28"/>
        </w:rPr>
        <w:t>加拿大</w:t>
      </w:r>
      <w:r>
        <w:rPr>
          <w:rFonts w:hint="eastAsia" w:ascii="仿宋" w:hAnsi="仿宋" w:eastAsia="仿宋" w:cs="Malgun Gothic Semilight"/>
          <w:sz w:val="28"/>
          <w:szCs w:val="28"/>
        </w:rPr>
        <w:t>、</w:t>
      </w:r>
      <w:r>
        <w:rPr>
          <w:rFonts w:hint="eastAsia" w:ascii="仿宋" w:hAnsi="仿宋" w:eastAsia="仿宋" w:cs="宋体"/>
          <w:sz w:val="28"/>
          <w:szCs w:val="28"/>
        </w:rPr>
        <w:t>印尼</w:t>
      </w: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C.</w:t>
      </w:r>
      <w:r>
        <w:rPr>
          <w:rFonts w:hint="eastAsia" w:ascii="仿宋" w:hAnsi="仿宋" w:eastAsia="仿宋" w:cs="宋体"/>
          <w:sz w:val="28"/>
          <w:szCs w:val="28"/>
        </w:rPr>
        <w:t>马来西亚</w:t>
      </w:r>
      <w:r>
        <w:rPr>
          <w:rFonts w:hint="eastAsia" w:ascii="仿宋" w:hAnsi="仿宋" w:eastAsia="仿宋" w:cs="Malgun Gothic Semilight"/>
          <w:sz w:val="28"/>
          <w:szCs w:val="28"/>
        </w:rPr>
        <w:t>、</w:t>
      </w:r>
      <w:r>
        <w:rPr>
          <w:rFonts w:hint="eastAsia" w:ascii="仿宋" w:hAnsi="仿宋" w:eastAsia="仿宋" w:cs="宋体"/>
          <w:sz w:val="28"/>
          <w:szCs w:val="28"/>
        </w:rPr>
        <w:t>巴西</w:t>
      </w:r>
      <w:r>
        <w:rPr>
          <w:rFonts w:hint="eastAsia" w:ascii="仿宋" w:hAnsi="仿宋" w:eastAsia="仿宋"/>
          <w:sz w:val="28"/>
          <w:szCs w:val="28"/>
        </w:rPr>
        <w:t xml:space="preserve">               D.</w:t>
      </w:r>
      <w:r>
        <w:rPr>
          <w:rFonts w:hint="eastAsia" w:ascii="仿宋" w:hAnsi="仿宋" w:eastAsia="仿宋" w:cs="宋体"/>
          <w:sz w:val="28"/>
          <w:szCs w:val="28"/>
        </w:rPr>
        <w:t>巴西</w:t>
      </w:r>
      <w:r>
        <w:rPr>
          <w:rFonts w:hint="eastAsia" w:ascii="仿宋" w:hAnsi="仿宋" w:eastAsia="仿宋" w:cs="Malgun Gothic Semilight"/>
          <w:sz w:val="28"/>
          <w:szCs w:val="28"/>
        </w:rPr>
        <w:t>、</w:t>
      </w:r>
      <w:r>
        <w:rPr>
          <w:rFonts w:hint="eastAsia" w:ascii="仿宋" w:hAnsi="仿宋" w:eastAsia="仿宋" w:cs="宋体"/>
          <w:sz w:val="28"/>
          <w:szCs w:val="28"/>
        </w:rPr>
        <w:t>马来西亚</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w:t>
      </w:r>
      <w:r>
        <w:rPr>
          <w:rFonts w:hint="eastAsia" w:ascii="仿宋" w:hAnsi="仿宋" w:eastAsia="仿宋"/>
          <w:sz w:val="28"/>
          <w:szCs w:val="28"/>
        </w:rPr>
        <w:t>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有“花中君子”之誉的花卉是________。</w:t>
      </w:r>
    </w:p>
    <w:p>
      <w:pPr>
        <w:spacing w:line="360" w:lineRule="auto"/>
        <w:rPr>
          <w:rFonts w:ascii="仿宋" w:hAnsi="仿宋" w:eastAsia="仿宋"/>
          <w:sz w:val="28"/>
          <w:szCs w:val="28"/>
        </w:rPr>
      </w:pPr>
      <w:r>
        <w:rPr>
          <w:rFonts w:hint="eastAsia" w:ascii="仿宋" w:hAnsi="仿宋" w:eastAsia="仿宋"/>
          <w:sz w:val="28"/>
          <w:szCs w:val="28"/>
        </w:rPr>
        <w:t>A.荷花         B.牡丹           C.梅花       D.兰花</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被称为“蕨类植物之冠”的是________。</w:t>
      </w:r>
    </w:p>
    <w:p>
      <w:pPr>
        <w:spacing w:line="360" w:lineRule="auto"/>
        <w:rPr>
          <w:rFonts w:ascii="仿宋" w:hAnsi="仿宋" w:eastAsia="仿宋"/>
          <w:sz w:val="28"/>
          <w:szCs w:val="28"/>
        </w:rPr>
      </w:pPr>
      <w:r>
        <w:rPr>
          <w:rFonts w:hint="eastAsia" w:ascii="仿宋" w:hAnsi="仿宋" w:eastAsia="仿宋"/>
          <w:sz w:val="28"/>
          <w:szCs w:val="28"/>
        </w:rPr>
        <w:t>A.银杉         B.水杉           C.桫椤       D.珙桐</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素有“东方宝石”之称，被世界鸟类协会列为“国际保护鸟”的</w:t>
      </w:r>
    </w:p>
    <w:p>
      <w:pPr>
        <w:spacing w:line="360" w:lineRule="auto"/>
        <w:rPr>
          <w:rFonts w:ascii="仿宋" w:hAnsi="仿宋" w:eastAsia="仿宋"/>
          <w:sz w:val="28"/>
          <w:szCs w:val="28"/>
        </w:rPr>
      </w:pPr>
      <w:r>
        <w:rPr>
          <w:rFonts w:hint="eastAsia" w:ascii="仿宋" w:hAnsi="仿宋" w:eastAsia="仿宋"/>
          <w:sz w:val="28"/>
          <w:szCs w:val="28"/>
        </w:rPr>
        <w:t>珍稀鸟是________。</w:t>
      </w:r>
    </w:p>
    <w:p>
      <w:pPr>
        <w:spacing w:line="360" w:lineRule="auto"/>
        <w:rPr>
          <w:rFonts w:ascii="仿宋" w:hAnsi="仿宋" w:eastAsia="仿宋"/>
          <w:sz w:val="28"/>
          <w:szCs w:val="28"/>
        </w:rPr>
      </w:pPr>
      <w:r>
        <w:rPr>
          <w:rFonts w:hint="eastAsia" w:ascii="仿宋" w:hAnsi="仿宋" w:eastAsia="仿宋"/>
          <w:sz w:val="28"/>
          <w:szCs w:val="28"/>
        </w:rPr>
        <w:t>A.鸳鸯         B.白鹇           C.褐马鸡     D.朱鹮</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中国自古就有茶道</w:t>
      </w:r>
      <w:r>
        <w:rPr>
          <w:rFonts w:hint="eastAsia" w:ascii="仿宋" w:hAnsi="仿宋" w:eastAsia="仿宋" w:cs="Malgun Gothic Semilight"/>
          <w:sz w:val="28"/>
          <w:szCs w:val="28"/>
        </w:rPr>
        <w:t>，</w:t>
      </w:r>
      <w:r>
        <w:rPr>
          <w:rFonts w:hint="eastAsia" w:ascii="仿宋" w:hAnsi="仿宋" w:eastAsia="仿宋" w:cs="宋体"/>
          <w:sz w:val="28"/>
          <w:szCs w:val="28"/>
        </w:rPr>
        <w:t>中国茶道发展的鼎盛时期是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唐代</w:t>
      </w:r>
      <w:r>
        <w:rPr>
          <w:rFonts w:hint="eastAsia" w:ascii="仿宋" w:hAnsi="仿宋" w:eastAsia="仿宋"/>
          <w:sz w:val="28"/>
          <w:szCs w:val="28"/>
        </w:rPr>
        <w:t xml:space="preserve">         B.</w:t>
      </w:r>
      <w:r>
        <w:rPr>
          <w:rFonts w:hint="eastAsia" w:ascii="仿宋" w:hAnsi="仿宋" w:eastAsia="仿宋" w:cs="宋体"/>
          <w:sz w:val="28"/>
          <w:szCs w:val="28"/>
        </w:rPr>
        <w:t>宋代</w:t>
      </w:r>
      <w:r>
        <w:rPr>
          <w:rFonts w:hint="eastAsia" w:ascii="仿宋" w:hAnsi="仿宋" w:eastAsia="仿宋"/>
          <w:sz w:val="28"/>
          <w:szCs w:val="28"/>
        </w:rPr>
        <w:t xml:space="preserve">          C.</w:t>
      </w:r>
      <w:r>
        <w:rPr>
          <w:rFonts w:hint="eastAsia" w:ascii="仿宋" w:hAnsi="仿宋" w:eastAsia="仿宋" w:cs="宋体"/>
          <w:sz w:val="28"/>
          <w:szCs w:val="28"/>
        </w:rPr>
        <w:t>明代</w:t>
      </w:r>
      <w:r>
        <w:rPr>
          <w:rFonts w:hint="eastAsia" w:ascii="仿宋" w:hAnsi="仿宋" w:eastAsia="仿宋"/>
          <w:sz w:val="28"/>
          <w:szCs w:val="28"/>
        </w:rPr>
        <w:t xml:space="preserve">       D.</w:t>
      </w:r>
      <w:r>
        <w:rPr>
          <w:rFonts w:hint="eastAsia" w:ascii="仿宋" w:hAnsi="仿宋" w:eastAsia="仿宋" w:cs="宋体"/>
          <w:sz w:val="28"/>
          <w:szCs w:val="28"/>
        </w:rPr>
        <w:t>清代</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cs="Malgun Gothic Semilight"/>
          <w:sz w:val="28"/>
          <w:szCs w:val="28"/>
        </w:rPr>
        <w:t>：</w:t>
      </w:r>
      <w:r>
        <w:rPr>
          <w:rFonts w:hint="eastAsia" w:ascii="仿宋" w:hAnsi="仿宋" w:eastAsia="仿宋"/>
          <w:sz w:val="28"/>
          <w:szCs w:val="28"/>
        </w:rPr>
        <w:t>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长筒形闻香杯是________地区冲泡乌龙茶的特有茶具。</w:t>
      </w:r>
    </w:p>
    <w:p>
      <w:pPr>
        <w:spacing w:line="360" w:lineRule="auto"/>
        <w:rPr>
          <w:rFonts w:ascii="仿宋" w:hAnsi="仿宋" w:eastAsia="仿宋"/>
          <w:sz w:val="28"/>
          <w:szCs w:val="28"/>
        </w:rPr>
      </w:pPr>
      <w:r>
        <w:rPr>
          <w:rFonts w:hint="eastAsia" w:ascii="仿宋" w:hAnsi="仿宋" w:eastAsia="仿宋"/>
          <w:sz w:val="28"/>
          <w:szCs w:val="28"/>
        </w:rPr>
        <w:t xml:space="preserve">A.福建         B.广东         </w:t>
      </w:r>
      <w:r>
        <w:rPr>
          <w:rFonts w:hint="eastAsia" w:ascii="仿宋" w:hAnsi="仿宋" w:eastAsia="仿宋"/>
          <w:color w:val="auto"/>
          <w:sz w:val="28"/>
          <w:szCs w:val="28"/>
        </w:rPr>
        <w:t xml:space="preserve"> C.贵州   </w:t>
      </w:r>
      <w:r>
        <w:rPr>
          <w:rFonts w:hint="eastAsia" w:ascii="仿宋" w:hAnsi="仿宋" w:eastAsia="仿宋"/>
          <w:sz w:val="28"/>
          <w:szCs w:val="28"/>
        </w:rPr>
        <w:t xml:space="preserve">    D.台湾</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在水和热的作用下，芽条在杯中上下浮动，最终个个竖立，人称</w:t>
      </w:r>
    </w:p>
    <w:p>
      <w:pPr>
        <w:spacing w:line="360" w:lineRule="auto"/>
        <w:rPr>
          <w:rFonts w:ascii="仿宋" w:hAnsi="仿宋" w:eastAsia="仿宋"/>
          <w:sz w:val="28"/>
          <w:szCs w:val="28"/>
        </w:rPr>
      </w:pPr>
      <w:r>
        <w:rPr>
          <w:rFonts w:hint="eastAsia" w:ascii="仿宋" w:hAnsi="仿宋" w:eastAsia="仿宋"/>
          <w:sz w:val="28"/>
          <w:szCs w:val="28"/>
        </w:rPr>
        <w:t>“三起三落”。这是冲泡________特有的现象。</w:t>
      </w:r>
    </w:p>
    <w:p>
      <w:pPr>
        <w:spacing w:line="360" w:lineRule="auto"/>
        <w:rPr>
          <w:rFonts w:ascii="仿宋" w:hAnsi="仿宋" w:eastAsia="仿宋"/>
          <w:sz w:val="28"/>
          <w:szCs w:val="28"/>
        </w:rPr>
      </w:pPr>
      <w:r>
        <w:rPr>
          <w:rFonts w:hint="eastAsia" w:ascii="仿宋" w:hAnsi="仿宋" w:eastAsia="仿宋"/>
          <w:sz w:val="28"/>
          <w:szCs w:val="28"/>
        </w:rPr>
        <w:t>A.普洱        B.大红袍        C.君山银针    D.白毫银针</w:t>
      </w:r>
    </w:p>
    <w:p>
      <w:pPr>
        <w:spacing w:line="360" w:lineRule="auto"/>
        <w:rPr>
          <w:rFonts w:ascii="仿宋" w:hAnsi="仿宋" w:eastAsia="仿宋"/>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花茶是利用________作为基本原料进行再复制后的加工茶。</w:t>
      </w:r>
    </w:p>
    <w:p>
      <w:pPr>
        <w:spacing w:line="360" w:lineRule="auto"/>
        <w:rPr>
          <w:rFonts w:ascii="仿宋" w:hAnsi="仿宋" w:eastAsia="仿宋"/>
          <w:sz w:val="28"/>
          <w:szCs w:val="28"/>
        </w:rPr>
      </w:pPr>
      <w:r>
        <w:rPr>
          <w:rFonts w:hint="eastAsia" w:ascii="仿宋" w:hAnsi="仿宋" w:eastAsia="仿宋"/>
          <w:sz w:val="28"/>
          <w:szCs w:val="28"/>
        </w:rPr>
        <w:t>A.红茶        B.绿茶          C.乌龙茶       D.白茶</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 xml:space="preserve">“色绿、形美、香郁、味醇”是________茶的品质特征。    </w:t>
      </w:r>
    </w:p>
    <w:p>
      <w:pPr>
        <w:spacing w:line="360" w:lineRule="auto"/>
        <w:rPr>
          <w:rFonts w:ascii="仿宋" w:hAnsi="仿宋" w:eastAsia="仿宋"/>
          <w:sz w:val="28"/>
          <w:szCs w:val="28"/>
        </w:rPr>
      </w:pPr>
      <w:r>
        <w:rPr>
          <w:rFonts w:hint="eastAsia" w:ascii="仿宋" w:hAnsi="仿宋" w:eastAsia="仿宋"/>
          <w:sz w:val="28"/>
          <w:szCs w:val="28"/>
        </w:rPr>
        <w:t>A.信阳毛尖    B.君山银针      C.龙井         D.奇兰</w:t>
      </w:r>
    </w:p>
    <w:p>
      <w:pPr>
        <w:spacing w:line="360" w:lineRule="auto"/>
        <w:rPr>
          <w:rFonts w:ascii="仿宋" w:hAnsi="仿宋" w:eastAsia="仿宋"/>
          <w:sz w:val="28"/>
          <w:szCs w:val="28"/>
        </w:rPr>
      </w:pPr>
      <w:r>
        <w:rPr>
          <w:rFonts w:hint="eastAsia" w:ascii="仿宋" w:hAnsi="仿宋" w:eastAsia="仿宋"/>
          <w:sz w:val="28"/>
          <w:szCs w:val="28"/>
        </w:rPr>
        <w:t xml:space="preserve">答案：C  </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 xml:space="preserve">95℃以上的水温适宜冲泡________茶叶。    </w:t>
      </w:r>
    </w:p>
    <w:p>
      <w:pPr>
        <w:spacing w:line="360" w:lineRule="auto"/>
        <w:rPr>
          <w:rFonts w:ascii="仿宋" w:hAnsi="仿宋" w:eastAsia="仿宋"/>
          <w:sz w:val="28"/>
          <w:szCs w:val="28"/>
        </w:rPr>
      </w:pPr>
      <w:r>
        <w:rPr>
          <w:rFonts w:hint="eastAsia" w:ascii="仿宋" w:hAnsi="仿宋" w:eastAsia="仿宋"/>
          <w:sz w:val="28"/>
          <w:szCs w:val="28"/>
        </w:rPr>
        <w:t>A.黄山毛峰    B.普洱茶        C.碧螺春       D.龙井茶</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“两叶抱一芽，平扁挺直不散、不翘、不曲，全身白毫，含而不</w:t>
      </w:r>
    </w:p>
    <w:p>
      <w:pPr>
        <w:spacing w:line="360" w:lineRule="auto"/>
        <w:rPr>
          <w:rFonts w:ascii="仿宋" w:hAnsi="仿宋" w:eastAsia="仿宋"/>
          <w:sz w:val="28"/>
          <w:szCs w:val="28"/>
        </w:rPr>
      </w:pPr>
      <w:r>
        <w:rPr>
          <w:rFonts w:hint="eastAsia" w:ascii="仿宋" w:hAnsi="仿宋" w:eastAsia="仿宋"/>
          <w:sz w:val="28"/>
          <w:szCs w:val="28"/>
        </w:rPr>
        <w:t xml:space="preserve">露”是________的品质特点。     </w:t>
      </w:r>
    </w:p>
    <w:p>
      <w:pPr>
        <w:spacing w:line="360" w:lineRule="auto"/>
        <w:rPr>
          <w:rFonts w:ascii="仿宋" w:hAnsi="仿宋" w:eastAsia="仿宋"/>
          <w:sz w:val="28"/>
          <w:szCs w:val="28"/>
        </w:rPr>
      </w:pPr>
      <w:r>
        <w:rPr>
          <w:rFonts w:hint="eastAsia" w:ascii="仿宋" w:hAnsi="仿宋" w:eastAsia="仿宋"/>
          <w:sz w:val="28"/>
          <w:szCs w:val="28"/>
        </w:rPr>
        <w:t>A.太平猴魁    B.祁门红茶      C.安溪铁观音    D.云南普洱茶</w:t>
      </w:r>
      <w:r>
        <w:rPr>
          <w:rFonts w:hint="eastAsia" w:ascii="仿宋" w:hAnsi="仿宋" w:eastAsia="仿宋"/>
          <w:sz w:val="28"/>
          <w:szCs w:val="28"/>
        </w:rPr>
        <w:tab/>
      </w:r>
    </w:p>
    <w:p>
      <w:pPr>
        <w:spacing w:line="360" w:lineRule="auto"/>
        <w:rPr>
          <w:rFonts w:ascii="仿宋" w:hAnsi="仿宋" w:eastAsia="仿宋"/>
          <w:sz w:val="28"/>
          <w:szCs w:val="28"/>
        </w:rPr>
      </w:pPr>
      <w:r>
        <w:rPr>
          <w:rFonts w:hint="eastAsia" w:ascii="仿宋" w:hAnsi="仿宋" w:eastAsia="仿宋"/>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被誉为“红茶鼻祖”的是________。</w:t>
      </w:r>
    </w:p>
    <w:p>
      <w:pPr>
        <w:spacing w:line="360" w:lineRule="auto"/>
        <w:rPr>
          <w:rFonts w:ascii="仿宋" w:hAnsi="仿宋" w:eastAsia="仿宋"/>
          <w:sz w:val="28"/>
          <w:szCs w:val="28"/>
        </w:rPr>
      </w:pPr>
      <w:r>
        <w:rPr>
          <w:rFonts w:hint="eastAsia" w:ascii="仿宋" w:hAnsi="仿宋" w:eastAsia="仿宋"/>
          <w:sz w:val="28"/>
          <w:szCs w:val="28"/>
        </w:rPr>
        <w:t>A.祁门红茶    B.正山小种      C.阿萨姆红茶    D.锡兰红茶</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世界上销售量最大的酒类是________。</w:t>
      </w:r>
    </w:p>
    <w:p>
      <w:pPr>
        <w:spacing w:line="360" w:lineRule="auto"/>
        <w:rPr>
          <w:rFonts w:ascii="仿宋" w:hAnsi="仿宋" w:eastAsia="仿宋"/>
          <w:sz w:val="28"/>
          <w:szCs w:val="28"/>
        </w:rPr>
      </w:pPr>
      <w:r>
        <w:rPr>
          <w:rFonts w:hint="eastAsia" w:ascii="仿宋" w:hAnsi="仿宋" w:eastAsia="仿宋"/>
          <w:sz w:val="28"/>
          <w:szCs w:val="28"/>
        </w:rPr>
        <w:t>A.啤酒        B.葡萄酒        C.白酒          D.水果酒</w:t>
      </w:r>
    </w:p>
    <w:p>
      <w:pPr>
        <w:spacing w:line="360" w:lineRule="auto"/>
        <w:rPr>
          <w:rFonts w:ascii="仿宋" w:hAnsi="仿宋" w:eastAsia="仿宋"/>
          <w:sz w:val="28"/>
          <w:szCs w:val="28"/>
        </w:rPr>
      </w:pPr>
      <w:r>
        <w:rPr>
          <w:rFonts w:hint="eastAsia" w:ascii="仿宋" w:hAnsi="仿宋" w:eastAsia="仿宋"/>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桂林三花酒是________型酒的代表，蜜香清雅，入口绵柔。</w:t>
      </w:r>
    </w:p>
    <w:p>
      <w:pPr>
        <w:spacing w:line="360" w:lineRule="auto"/>
        <w:rPr>
          <w:rFonts w:ascii="仿宋" w:hAnsi="仿宋" w:eastAsia="仿宋"/>
          <w:sz w:val="28"/>
          <w:szCs w:val="28"/>
        </w:rPr>
      </w:pPr>
      <w:r>
        <w:rPr>
          <w:rFonts w:hint="eastAsia" w:ascii="仿宋" w:hAnsi="仿宋" w:eastAsia="仿宋"/>
          <w:sz w:val="28"/>
          <w:szCs w:val="28"/>
        </w:rPr>
        <w:t>A.酱香        B.浓香          C.清香         D.米香</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color w:val="auto"/>
          <w:sz w:val="28"/>
          <w:szCs w:val="28"/>
        </w:rPr>
      </w:pPr>
      <w:r>
        <w:rPr>
          <w:rFonts w:hint="eastAsia" w:ascii="仿宋" w:hAnsi="仿宋" w:eastAsia="仿宋"/>
          <w:color w:val="auto"/>
          <w:sz w:val="28"/>
          <w:szCs w:val="28"/>
        </w:rPr>
        <w:t>相传中国最早的酿酒人之一的仪狄是________朝人。</w:t>
      </w:r>
    </w:p>
    <w:p>
      <w:pPr>
        <w:numPr>
          <w:numId w:val="0"/>
        </w:numPr>
        <w:spacing w:line="360" w:lineRule="auto"/>
        <w:rPr>
          <w:rFonts w:hint="eastAsia" w:ascii="仿宋" w:hAnsi="仿宋" w:eastAsia="仿宋"/>
          <w:sz w:val="28"/>
          <w:szCs w:val="28"/>
        </w:rPr>
      </w:pPr>
      <w:r>
        <w:rPr>
          <w:rFonts w:hint="eastAsia" w:ascii="仿宋" w:hAnsi="仿宋" w:eastAsia="仿宋"/>
          <w:sz w:val="28"/>
          <w:szCs w:val="28"/>
          <w:lang w:val="en-US" w:eastAsia="zh-CN"/>
        </w:rPr>
        <w:t>A.</w:t>
      </w:r>
      <w:r>
        <w:rPr>
          <w:rFonts w:hint="eastAsia" w:ascii="仿宋" w:hAnsi="仿宋" w:eastAsia="仿宋"/>
          <w:sz w:val="28"/>
          <w:szCs w:val="28"/>
        </w:rPr>
        <w:t>夏          B.商           C.周          D.秦</w:t>
      </w:r>
    </w:p>
    <w:p>
      <w:pPr>
        <w:spacing w:line="360" w:lineRule="auto"/>
        <w:rPr>
          <w:rFonts w:ascii="仿宋" w:hAnsi="仿宋" w:eastAsia="仿宋"/>
          <w:color w:val="FF0000"/>
          <w:sz w:val="28"/>
          <w:szCs w:val="28"/>
        </w:rPr>
      </w:pPr>
      <w:r>
        <w:rPr>
          <w:rFonts w:hint="eastAsia" w:ascii="仿宋" w:hAnsi="仿宋" w:eastAsia="仿宋"/>
          <w:sz w:val="28"/>
          <w:szCs w:val="28"/>
        </w:rPr>
        <w:t xml:space="preserve">答案：A </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诗句“何以解忧？唯有杜康”的作者是________。</w:t>
      </w:r>
    </w:p>
    <w:p>
      <w:pPr>
        <w:spacing w:line="360" w:lineRule="auto"/>
        <w:rPr>
          <w:rFonts w:ascii="仿宋" w:hAnsi="仿宋" w:eastAsia="仿宋"/>
          <w:sz w:val="28"/>
          <w:szCs w:val="28"/>
        </w:rPr>
      </w:pPr>
      <w:r>
        <w:rPr>
          <w:rFonts w:hint="eastAsia" w:ascii="仿宋" w:hAnsi="仿宋" w:eastAsia="仿宋"/>
          <w:sz w:val="28"/>
          <w:szCs w:val="28"/>
        </w:rPr>
        <w:t>A.苏轼        B.李白         C.曹操        D.刘邦</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诗句“天子呼来不上船，自称臣是酒中仙”形容的是________。</w:t>
      </w:r>
    </w:p>
    <w:p>
      <w:pPr>
        <w:spacing w:line="360" w:lineRule="auto"/>
        <w:rPr>
          <w:rFonts w:ascii="仿宋" w:hAnsi="仿宋" w:eastAsia="仿宋"/>
          <w:sz w:val="28"/>
          <w:szCs w:val="28"/>
        </w:rPr>
      </w:pPr>
      <w:r>
        <w:rPr>
          <w:rFonts w:hint="eastAsia" w:ascii="仿宋" w:hAnsi="仿宋" w:eastAsia="仿宋"/>
          <w:sz w:val="28"/>
          <w:szCs w:val="28"/>
        </w:rPr>
        <w:t>A.苏轼        B.李白         C.杜甫        D.白居易</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诗句“莫思身外无穷事，且尽生前有限杯”的作者是________。</w:t>
      </w:r>
    </w:p>
    <w:p>
      <w:pPr>
        <w:spacing w:line="360" w:lineRule="auto"/>
        <w:rPr>
          <w:rFonts w:ascii="仿宋" w:hAnsi="仿宋" w:eastAsia="仿宋"/>
          <w:sz w:val="28"/>
          <w:szCs w:val="28"/>
        </w:rPr>
      </w:pPr>
      <w:r>
        <w:rPr>
          <w:rFonts w:hint="eastAsia" w:ascii="仿宋" w:hAnsi="仿宋" w:eastAsia="仿宋"/>
          <w:sz w:val="28"/>
          <w:szCs w:val="28"/>
        </w:rPr>
        <w:t>A.苏轼        B.李白         C.欧阳修      D.杜甫</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芝麻香型白酒的代表是________。</w:t>
      </w:r>
    </w:p>
    <w:p>
      <w:pPr>
        <w:spacing w:line="360" w:lineRule="auto"/>
        <w:rPr>
          <w:rFonts w:ascii="仿宋" w:hAnsi="仿宋" w:eastAsia="仿宋"/>
          <w:sz w:val="28"/>
          <w:szCs w:val="28"/>
        </w:rPr>
      </w:pPr>
      <w:r>
        <w:rPr>
          <w:rFonts w:hint="eastAsia" w:ascii="仿宋" w:hAnsi="仿宋" w:eastAsia="仿宋"/>
          <w:sz w:val="28"/>
          <w:szCs w:val="28"/>
        </w:rPr>
        <w:t>A.西凤酒      B.白云酒       C.玉冰烧      D.景芝特曲白干</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中国茅台酒的酒度为53度，是指________。</w:t>
      </w:r>
    </w:p>
    <w:p>
      <w:pPr>
        <w:spacing w:line="360" w:lineRule="auto"/>
        <w:rPr>
          <w:rFonts w:ascii="仿宋" w:hAnsi="仿宋" w:eastAsia="仿宋"/>
          <w:sz w:val="28"/>
          <w:szCs w:val="28"/>
        </w:rPr>
      </w:pPr>
      <w:r>
        <w:rPr>
          <w:rFonts w:hint="eastAsia" w:ascii="仿宋" w:hAnsi="仿宋" w:eastAsia="仿宋"/>
          <w:sz w:val="28"/>
          <w:szCs w:val="28"/>
        </w:rPr>
        <w:t>A.每100克酒中含有纯酒精53克</w:t>
      </w:r>
    </w:p>
    <w:p>
      <w:pPr>
        <w:spacing w:line="360" w:lineRule="auto"/>
        <w:rPr>
          <w:rFonts w:ascii="仿宋" w:hAnsi="仿宋" w:eastAsia="仿宋"/>
          <w:sz w:val="28"/>
          <w:szCs w:val="28"/>
        </w:rPr>
      </w:pPr>
      <w:r>
        <w:rPr>
          <w:rFonts w:hint="eastAsia" w:ascii="仿宋" w:hAnsi="仿宋" w:eastAsia="仿宋"/>
          <w:sz w:val="28"/>
          <w:szCs w:val="28"/>
        </w:rPr>
        <w:t>B.每100克酒中含有纯酒精53毫升</w:t>
      </w:r>
    </w:p>
    <w:p>
      <w:pPr>
        <w:spacing w:line="360" w:lineRule="auto"/>
        <w:rPr>
          <w:rFonts w:ascii="仿宋" w:hAnsi="仿宋" w:eastAsia="仿宋"/>
          <w:sz w:val="28"/>
          <w:szCs w:val="28"/>
        </w:rPr>
      </w:pPr>
      <w:r>
        <w:rPr>
          <w:rFonts w:hint="eastAsia" w:ascii="仿宋" w:hAnsi="仿宋" w:eastAsia="仿宋"/>
          <w:sz w:val="28"/>
          <w:szCs w:val="28"/>
        </w:rPr>
        <w:t>C.每100毫升酒中含有纯酒精53毫升</w:t>
      </w:r>
    </w:p>
    <w:p>
      <w:pPr>
        <w:spacing w:line="360" w:lineRule="auto"/>
        <w:rPr>
          <w:rFonts w:ascii="仿宋" w:hAnsi="仿宋" w:eastAsia="仿宋"/>
          <w:sz w:val="28"/>
          <w:szCs w:val="28"/>
        </w:rPr>
      </w:pPr>
      <w:r>
        <w:rPr>
          <w:rFonts w:hint="eastAsia" w:ascii="仿宋" w:hAnsi="仿宋" w:eastAsia="仿宋"/>
          <w:sz w:val="28"/>
          <w:szCs w:val="28"/>
        </w:rPr>
        <w:t>D.每100</w:t>
      </w:r>
      <w:r>
        <w:rPr>
          <w:rFonts w:hint="eastAsia" w:ascii="仿宋" w:hAnsi="仿宋" w:eastAsia="仿宋"/>
          <w:color w:val="auto"/>
          <w:sz w:val="28"/>
          <w:szCs w:val="28"/>
        </w:rPr>
        <w:t>毫升酒</w:t>
      </w:r>
      <w:r>
        <w:rPr>
          <w:rFonts w:hint="eastAsia" w:ascii="仿宋" w:hAnsi="仿宋" w:eastAsia="仿宋"/>
          <w:sz w:val="28"/>
          <w:szCs w:val="28"/>
        </w:rPr>
        <w:t>中含有纯酒精53克</w:t>
      </w:r>
    </w:p>
    <w:p>
      <w:pPr>
        <w:spacing w:line="360" w:lineRule="auto"/>
        <w:rPr>
          <w:rFonts w:ascii="仿宋" w:hAnsi="仿宋" w:eastAsia="仿宋"/>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下列</w:t>
      </w:r>
      <w:r>
        <w:rPr>
          <w:rFonts w:hint="eastAsia" w:ascii="仿宋" w:hAnsi="仿宋" w:eastAsia="仿宋"/>
          <w:color w:val="auto"/>
          <w:sz w:val="28"/>
          <w:szCs w:val="28"/>
        </w:rPr>
        <w:t>白酒中，</w:t>
      </w:r>
      <w:r>
        <w:rPr>
          <w:rFonts w:hint="eastAsia" w:ascii="仿宋" w:hAnsi="仿宋" w:eastAsia="仿宋"/>
          <w:sz w:val="28"/>
          <w:szCs w:val="28"/>
        </w:rPr>
        <w:t>属于酱香型的是________。</w:t>
      </w:r>
    </w:p>
    <w:p>
      <w:pPr>
        <w:spacing w:line="360" w:lineRule="auto"/>
        <w:rPr>
          <w:rFonts w:ascii="仿宋" w:hAnsi="仿宋" w:eastAsia="仿宋"/>
          <w:sz w:val="28"/>
          <w:szCs w:val="28"/>
        </w:rPr>
      </w:pPr>
      <w:r>
        <w:rPr>
          <w:rFonts w:hint="eastAsia" w:ascii="仿宋" w:hAnsi="仿宋" w:eastAsia="仿宋"/>
          <w:sz w:val="28"/>
          <w:szCs w:val="28"/>
        </w:rPr>
        <w:t>A.五粮液     B.茅台酒        C.泸州老窖     D.汾酒</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中国最古老的饮料酒种是</w:t>
      </w:r>
      <w:r>
        <w:rPr>
          <w:rFonts w:hint="eastAsia" w:ascii="仿宋" w:hAnsi="仿宋" w:eastAsia="仿宋"/>
          <w:sz w:val="28"/>
          <w:szCs w:val="28"/>
        </w:rPr>
        <w:t>________</w:t>
      </w:r>
      <w:r>
        <w:rPr>
          <w:rFonts w:hint="eastAsia" w:ascii="仿宋" w:hAnsi="仿宋" w:eastAsia="仿宋" w:cs="Malgun Gothic Semilight"/>
          <w:sz w:val="28"/>
          <w:szCs w:val="28"/>
        </w:rPr>
        <w:t>。</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白酒</w:t>
      </w:r>
      <w:r>
        <w:rPr>
          <w:rFonts w:hint="eastAsia" w:ascii="仿宋" w:hAnsi="仿宋" w:eastAsia="仿宋"/>
          <w:sz w:val="28"/>
          <w:szCs w:val="28"/>
        </w:rPr>
        <w:t xml:space="preserve">       B.</w:t>
      </w:r>
      <w:r>
        <w:rPr>
          <w:rFonts w:hint="eastAsia" w:ascii="仿宋" w:hAnsi="仿宋" w:eastAsia="仿宋" w:cs="宋体"/>
          <w:sz w:val="28"/>
          <w:szCs w:val="28"/>
        </w:rPr>
        <w:t>黄酒</w:t>
      </w:r>
      <w:r>
        <w:rPr>
          <w:rFonts w:hint="eastAsia" w:ascii="仿宋" w:hAnsi="仿宋" w:eastAsia="仿宋"/>
          <w:sz w:val="28"/>
          <w:szCs w:val="28"/>
        </w:rPr>
        <w:t xml:space="preserve">          C.</w:t>
      </w:r>
      <w:r>
        <w:rPr>
          <w:rFonts w:hint="eastAsia" w:ascii="仿宋" w:hAnsi="仿宋" w:eastAsia="仿宋" w:cs="宋体"/>
          <w:sz w:val="28"/>
          <w:szCs w:val="28"/>
        </w:rPr>
        <w:t>葡萄酒</w:t>
      </w:r>
      <w:r>
        <w:rPr>
          <w:rFonts w:hint="eastAsia" w:ascii="仿宋" w:hAnsi="仿宋" w:eastAsia="仿宋"/>
          <w:sz w:val="28"/>
          <w:szCs w:val="28"/>
        </w:rPr>
        <w:t xml:space="preserve">       D.</w:t>
      </w:r>
      <w:r>
        <w:rPr>
          <w:rFonts w:hint="eastAsia" w:ascii="仿宋" w:hAnsi="仿宋" w:eastAsia="仿宋" w:cs="宋体"/>
          <w:sz w:val="28"/>
          <w:szCs w:val="28"/>
        </w:rPr>
        <w:t>啤酒</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color w:val="auto"/>
          <w:sz w:val="28"/>
          <w:szCs w:val="28"/>
        </w:rPr>
      </w:pPr>
      <w:r>
        <w:rPr>
          <w:rFonts w:hint="eastAsia" w:ascii="仿宋" w:hAnsi="仿宋" w:eastAsia="仿宋"/>
          <w:sz w:val="28"/>
          <w:szCs w:val="28"/>
        </w:rPr>
        <w:t>长城干白葡萄酒</w:t>
      </w:r>
      <w:r>
        <w:rPr>
          <w:rFonts w:hint="eastAsia" w:ascii="仿宋" w:hAnsi="仿宋" w:eastAsia="仿宋"/>
          <w:color w:val="auto"/>
          <w:sz w:val="28"/>
          <w:szCs w:val="28"/>
        </w:rPr>
        <w:t>是选用优质________葡萄为原料制成的。</w:t>
      </w:r>
    </w:p>
    <w:p>
      <w:pPr>
        <w:spacing w:line="360" w:lineRule="auto"/>
        <w:rPr>
          <w:rFonts w:ascii="仿宋" w:hAnsi="仿宋" w:eastAsia="仿宋"/>
          <w:sz w:val="28"/>
          <w:szCs w:val="28"/>
        </w:rPr>
      </w:pPr>
      <w:r>
        <w:rPr>
          <w:rFonts w:hint="eastAsia" w:ascii="仿宋" w:hAnsi="仿宋" w:eastAsia="仿宋"/>
          <w:sz w:val="28"/>
          <w:szCs w:val="28"/>
        </w:rPr>
        <w:t>A.玫瑰香     B.解百纳        C.佳利酿      D.龙眼</w:t>
      </w:r>
    </w:p>
    <w:p>
      <w:pPr>
        <w:spacing w:line="360" w:lineRule="auto"/>
        <w:rPr>
          <w:rFonts w:ascii="仿宋" w:hAnsi="仿宋" w:eastAsia="仿宋"/>
          <w:sz w:val="28"/>
          <w:szCs w:val="28"/>
        </w:rPr>
      </w:pPr>
      <w:r>
        <w:rPr>
          <w:rFonts w:hint="eastAsia" w:ascii="仿宋" w:hAnsi="仿宋" w:eastAsia="仿宋"/>
          <w:sz w:val="28"/>
          <w:szCs w:val="28"/>
        </w:rPr>
        <w:t>答案：D</w:t>
      </w:r>
    </w:p>
    <w:p>
      <w:pPr>
        <w:numPr>
          <w:ilvl w:val="0"/>
          <w:numId w:val="1"/>
        </w:numPr>
        <w:spacing w:line="360" w:lineRule="auto"/>
        <w:rPr>
          <w:rFonts w:ascii="仿宋" w:hAnsi="仿宋" w:eastAsia="仿宋"/>
          <w:sz w:val="28"/>
          <w:szCs w:val="28"/>
        </w:rPr>
      </w:pPr>
      <w:r>
        <w:rPr>
          <w:rFonts w:hint="eastAsia" w:ascii="仿宋" w:hAnsi="仿宋" w:eastAsia="仿宋"/>
          <w:color w:val="auto"/>
          <w:sz w:val="28"/>
          <w:szCs w:val="28"/>
        </w:rPr>
        <w:t>下列国家中，属于新兴的葡萄酒国家</w:t>
      </w:r>
      <w:r>
        <w:rPr>
          <w:rFonts w:hint="eastAsia" w:ascii="仿宋" w:hAnsi="仿宋" w:eastAsia="仿宋"/>
          <w:sz w:val="28"/>
          <w:szCs w:val="28"/>
        </w:rPr>
        <w:t>的是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A.阿根廷     B.意大利        C.德国       D.西班牙</w:t>
      </w:r>
    </w:p>
    <w:p>
      <w:pPr>
        <w:spacing w:line="360" w:lineRule="auto"/>
        <w:rPr>
          <w:rFonts w:ascii="仿宋" w:hAnsi="仿宋" w:eastAsia="仿宋"/>
          <w:sz w:val="28"/>
          <w:szCs w:val="28"/>
        </w:rPr>
      </w:pPr>
      <w:r>
        <w:rPr>
          <w:rFonts w:hint="eastAsia" w:ascii="仿宋" w:hAnsi="仿宋" w:eastAsia="仿宋"/>
          <w:sz w:val="28"/>
          <w:szCs w:val="28"/>
        </w:rPr>
        <w:t>答案：A</w:t>
      </w:r>
    </w:p>
    <w:p>
      <w:pPr>
        <w:numPr>
          <w:ilvl w:val="0"/>
          <w:numId w:val="1"/>
        </w:numPr>
        <w:spacing w:line="360" w:lineRule="auto"/>
        <w:rPr>
          <w:rFonts w:ascii="仿宋" w:hAnsi="仿宋" w:eastAsia="仿宋"/>
          <w:sz w:val="28"/>
          <w:szCs w:val="28"/>
        </w:rPr>
      </w:pPr>
      <w:r>
        <w:rPr>
          <w:rFonts w:hint="eastAsia" w:ascii="仿宋" w:hAnsi="仿宋" w:eastAsia="仿宋" w:cs="宋体"/>
          <w:sz w:val="28"/>
          <w:szCs w:val="28"/>
        </w:rPr>
        <w:t>有</w:t>
      </w:r>
      <w:r>
        <w:rPr>
          <w:rFonts w:hint="eastAsia" w:ascii="仿宋" w:hAnsi="仿宋" w:eastAsia="仿宋" w:cs="Malgun Gothic Semilight"/>
          <w:sz w:val="28"/>
          <w:szCs w:val="28"/>
        </w:rPr>
        <w:t>“</w:t>
      </w:r>
      <w:r>
        <w:rPr>
          <w:rFonts w:hint="eastAsia" w:ascii="仿宋" w:hAnsi="仿宋" w:eastAsia="仿宋" w:cs="宋体"/>
          <w:sz w:val="28"/>
          <w:szCs w:val="28"/>
        </w:rPr>
        <w:t>一菜一格</w:t>
      </w:r>
      <w:r>
        <w:rPr>
          <w:rFonts w:hint="eastAsia" w:ascii="仿宋" w:hAnsi="仿宋" w:eastAsia="仿宋" w:cs="Malgun Gothic Semilight"/>
          <w:sz w:val="28"/>
          <w:szCs w:val="28"/>
        </w:rPr>
        <w:t>，</w:t>
      </w:r>
      <w:r>
        <w:rPr>
          <w:rFonts w:hint="eastAsia" w:ascii="仿宋" w:hAnsi="仿宋" w:eastAsia="仿宋" w:cs="宋体"/>
          <w:sz w:val="28"/>
          <w:szCs w:val="28"/>
        </w:rPr>
        <w:t>百菜百味</w:t>
      </w:r>
      <w:r>
        <w:rPr>
          <w:rFonts w:hint="eastAsia" w:ascii="仿宋" w:hAnsi="仿宋" w:eastAsia="仿宋" w:cs="Malgun Gothic Semilight"/>
          <w:sz w:val="28"/>
          <w:szCs w:val="28"/>
        </w:rPr>
        <w:t>”</w:t>
      </w:r>
      <w:r>
        <w:rPr>
          <w:rFonts w:hint="eastAsia" w:ascii="仿宋" w:hAnsi="仿宋" w:eastAsia="仿宋" w:cs="宋体"/>
          <w:sz w:val="28"/>
          <w:szCs w:val="28"/>
        </w:rPr>
        <w:t>之美誉的是</w:t>
      </w:r>
      <w:r>
        <w:rPr>
          <w:rFonts w:hint="eastAsia" w:ascii="仿宋" w:hAnsi="仿宋" w:eastAsia="仿宋" w:cs="Malgun Gothic Semilight"/>
          <w:sz w:val="28"/>
          <w:szCs w:val="28"/>
        </w:rPr>
        <w:t>________</w:t>
      </w:r>
      <w:r>
        <w:rPr>
          <w:rFonts w:hint="eastAsia" w:ascii="仿宋" w:hAnsi="仿宋" w:eastAsia="仿宋"/>
          <w:sz w:val="28"/>
          <w:szCs w:val="28"/>
        </w:rPr>
        <w:t>。</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粤菜</w:t>
      </w:r>
      <w:r>
        <w:rPr>
          <w:rFonts w:hint="eastAsia" w:ascii="仿宋" w:hAnsi="仿宋" w:eastAsia="仿宋"/>
          <w:sz w:val="28"/>
          <w:szCs w:val="28"/>
        </w:rPr>
        <w:t xml:space="preserve">       B.</w:t>
      </w:r>
      <w:r>
        <w:rPr>
          <w:rFonts w:hint="eastAsia" w:ascii="仿宋" w:hAnsi="仿宋" w:eastAsia="仿宋" w:cs="宋体"/>
          <w:sz w:val="28"/>
          <w:szCs w:val="28"/>
        </w:rPr>
        <w:t>川菜</w:t>
      </w:r>
      <w:r>
        <w:rPr>
          <w:rFonts w:hint="eastAsia" w:ascii="仿宋" w:hAnsi="仿宋" w:eastAsia="仿宋"/>
          <w:sz w:val="28"/>
          <w:szCs w:val="28"/>
        </w:rPr>
        <w:t xml:space="preserve">          C.</w:t>
      </w:r>
      <w:r>
        <w:rPr>
          <w:rFonts w:hint="eastAsia" w:ascii="仿宋" w:hAnsi="仿宋" w:eastAsia="仿宋" w:cs="宋体"/>
          <w:sz w:val="28"/>
          <w:szCs w:val="28"/>
        </w:rPr>
        <w:t>鲁菜</w:t>
      </w:r>
      <w:r>
        <w:rPr>
          <w:rFonts w:hint="eastAsia" w:ascii="仿宋" w:hAnsi="仿宋" w:eastAsia="仿宋"/>
          <w:sz w:val="28"/>
          <w:szCs w:val="28"/>
        </w:rPr>
        <w:t xml:space="preserve">       D.</w:t>
      </w:r>
      <w:r>
        <w:rPr>
          <w:rFonts w:hint="eastAsia" w:ascii="仿宋" w:hAnsi="仿宋" w:eastAsia="仿宋" w:cs="宋体"/>
          <w:sz w:val="28"/>
          <w:szCs w:val="28"/>
        </w:rPr>
        <w:t>苏菜</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sz w:val="28"/>
          <w:szCs w:val="28"/>
        </w:rPr>
      </w:pPr>
      <w:r>
        <w:rPr>
          <w:rFonts w:hint="eastAsia" w:ascii="仿宋" w:hAnsi="仿宋" w:eastAsia="仿宋"/>
          <w:sz w:val="28"/>
          <w:szCs w:val="28"/>
        </w:rPr>
        <w:t>“</w:t>
      </w:r>
      <w:r>
        <w:rPr>
          <w:rFonts w:hint="eastAsia" w:ascii="仿宋" w:hAnsi="仿宋" w:eastAsia="仿宋" w:cs="宋体"/>
          <w:sz w:val="28"/>
          <w:szCs w:val="28"/>
        </w:rPr>
        <w:t>猫耳朵</w:t>
      </w:r>
      <w:r>
        <w:rPr>
          <w:rFonts w:hint="eastAsia" w:ascii="仿宋" w:hAnsi="仿宋" w:eastAsia="仿宋" w:cs="Malgun Gothic Semilight"/>
          <w:sz w:val="28"/>
          <w:szCs w:val="28"/>
        </w:rPr>
        <w:t>”</w:t>
      </w:r>
      <w:r>
        <w:rPr>
          <w:rFonts w:hint="eastAsia" w:ascii="仿宋" w:hAnsi="仿宋" w:eastAsia="仿宋" w:cs="宋体"/>
          <w:sz w:val="28"/>
          <w:szCs w:val="28"/>
        </w:rPr>
        <w:t>是</w:t>
      </w:r>
      <w:r>
        <w:rPr>
          <w:rFonts w:hint="eastAsia" w:ascii="仿宋" w:hAnsi="仿宋" w:eastAsia="仿宋" w:cs="Malgun Gothic Semilight"/>
          <w:sz w:val="28"/>
          <w:szCs w:val="28"/>
        </w:rPr>
        <w:t>________</w:t>
      </w:r>
      <w:r>
        <w:rPr>
          <w:rFonts w:hint="eastAsia" w:ascii="仿宋" w:hAnsi="仿宋" w:eastAsia="仿宋" w:cs="宋体"/>
          <w:sz w:val="28"/>
          <w:szCs w:val="28"/>
        </w:rPr>
        <w:t>的特色小吃</w:t>
      </w:r>
      <w:r>
        <w:rPr>
          <w:rFonts w:hint="eastAsia" w:ascii="仿宋" w:hAnsi="仿宋" w:eastAsia="仿宋" w:cs="Malgun Gothic Semilight"/>
          <w:sz w:val="28"/>
          <w:szCs w:val="28"/>
        </w:rPr>
        <w:t>。</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北京</w:t>
      </w:r>
      <w:r>
        <w:rPr>
          <w:rFonts w:hint="eastAsia" w:ascii="仿宋" w:hAnsi="仿宋" w:eastAsia="仿宋"/>
          <w:sz w:val="28"/>
          <w:szCs w:val="28"/>
        </w:rPr>
        <w:t xml:space="preserve">       B.</w:t>
      </w:r>
      <w:r>
        <w:rPr>
          <w:rFonts w:hint="eastAsia" w:ascii="仿宋" w:hAnsi="仿宋" w:eastAsia="仿宋" w:cs="宋体"/>
          <w:sz w:val="28"/>
          <w:szCs w:val="28"/>
        </w:rPr>
        <w:t>江苏</w:t>
      </w:r>
      <w:r>
        <w:rPr>
          <w:rFonts w:hint="eastAsia" w:ascii="仿宋" w:hAnsi="仿宋" w:eastAsia="仿宋"/>
          <w:sz w:val="28"/>
          <w:szCs w:val="28"/>
        </w:rPr>
        <w:t xml:space="preserve">          C.</w:t>
      </w:r>
      <w:r>
        <w:rPr>
          <w:rFonts w:hint="eastAsia" w:ascii="仿宋" w:hAnsi="仿宋" w:eastAsia="仿宋" w:cs="宋体"/>
          <w:sz w:val="28"/>
          <w:szCs w:val="28"/>
        </w:rPr>
        <w:t>浙江</w:t>
      </w:r>
      <w:r>
        <w:rPr>
          <w:rFonts w:hint="eastAsia" w:ascii="仿宋" w:hAnsi="仿宋" w:eastAsia="仿宋"/>
          <w:sz w:val="28"/>
          <w:szCs w:val="28"/>
        </w:rPr>
        <w:t xml:space="preserve">       D.</w:t>
      </w:r>
      <w:r>
        <w:rPr>
          <w:rFonts w:hint="eastAsia" w:ascii="仿宋" w:hAnsi="仿宋" w:eastAsia="仿宋" w:cs="宋体"/>
          <w:sz w:val="28"/>
          <w:szCs w:val="28"/>
        </w:rPr>
        <w:t>贵州</w:t>
      </w:r>
    </w:p>
    <w:p>
      <w:pPr>
        <w:spacing w:line="360" w:lineRule="auto"/>
        <w:rPr>
          <w:rFonts w:ascii="仿宋" w:hAnsi="仿宋" w:eastAsia="仿宋"/>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color w:val="auto"/>
          <w:sz w:val="28"/>
          <w:szCs w:val="28"/>
        </w:rPr>
      </w:pPr>
      <w:r>
        <w:rPr>
          <w:rFonts w:hint="eastAsia" w:ascii="仿宋" w:hAnsi="仿宋" w:eastAsia="仿宋"/>
          <w:color w:val="auto"/>
          <w:sz w:val="28"/>
          <w:szCs w:val="28"/>
        </w:rPr>
        <w:t>“</w:t>
      </w:r>
      <w:r>
        <w:rPr>
          <w:rFonts w:hint="eastAsia" w:ascii="仿宋" w:hAnsi="仿宋" w:eastAsia="仿宋" w:cs="宋体"/>
          <w:color w:val="auto"/>
          <w:sz w:val="28"/>
          <w:szCs w:val="28"/>
        </w:rPr>
        <w:t>汽锅鸡”是</w:t>
      </w:r>
      <w:r>
        <w:rPr>
          <w:rFonts w:hint="eastAsia" w:ascii="仿宋" w:hAnsi="仿宋" w:eastAsia="仿宋" w:cs="Malgun Gothic Semilight"/>
          <w:color w:val="auto"/>
          <w:sz w:val="28"/>
          <w:szCs w:val="28"/>
        </w:rPr>
        <w:t>________</w:t>
      </w:r>
      <w:r>
        <w:rPr>
          <w:rFonts w:hint="eastAsia" w:ascii="仿宋" w:hAnsi="仿宋" w:eastAsia="仿宋" w:cs="宋体"/>
          <w:color w:val="auto"/>
          <w:sz w:val="28"/>
          <w:szCs w:val="28"/>
        </w:rPr>
        <w:t>名菜</w:t>
      </w:r>
      <w:r>
        <w:rPr>
          <w:rFonts w:hint="eastAsia" w:ascii="仿宋" w:hAnsi="仿宋" w:eastAsia="仿宋" w:cs="Malgun Gothic Semilight"/>
          <w:color w:val="auto"/>
          <w:sz w:val="28"/>
          <w:szCs w:val="28"/>
        </w:rPr>
        <w:t>。</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四川</w:t>
      </w:r>
      <w:r>
        <w:rPr>
          <w:rFonts w:hint="eastAsia" w:ascii="仿宋" w:hAnsi="仿宋" w:eastAsia="仿宋"/>
          <w:sz w:val="28"/>
          <w:szCs w:val="28"/>
        </w:rPr>
        <w:t xml:space="preserve">       B.</w:t>
      </w:r>
      <w:r>
        <w:rPr>
          <w:rFonts w:hint="eastAsia" w:ascii="仿宋" w:hAnsi="仿宋" w:eastAsia="仿宋" w:cs="宋体"/>
          <w:sz w:val="28"/>
          <w:szCs w:val="28"/>
        </w:rPr>
        <w:t>云南</w:t>
      </w:r>
      <w:r>
        <w:rPr>
          <w:rFonts w:hint="eastAsia" w:ascii="仿宋" w:hAnsi="仿宋" w:eastAsia="仿宋"/>
          <w:sz w:val="28"/>
          <w:szCs w:val="28"/>
        </w:rPr>
        <w:t xml:space="preserve">          C.</w:t>
      </w:r>
      <w:r>
        <w:rPr>
          <w:rFonts w:hint="eastAsia" w:ascii="仿宋" w:hAnsi="仿宋" w:eastAsia="仿宋" w:cs="宋体"/>
          <w:sz w:val="28"/>
          <w:szCs w:val="28"/>
        </w:rPr>
        <w:t>贵州</w:t>
      </w:r>
      <w:r>
        <w:rPr>
          <w:rFonts w:hint="eastAsia" w:ascii="仿宋" w:hAnsi="仿宋" w:eastAsia="仿宋"/>
          <w:sz w:val="28"/>
          <w:szCs w:val="28"/>
        </w:rPr>
        <w:t xml:space="preserve">       D.</w:t>
      </w:r>
      <w:r>
        <w:rPr>
          <w:rFonts w:hint="eastAsia" w:ascii="仿宋" w:hAnsi="仿宋" w:eastAsia="仿宋" w:cs="宋体"/>
          <w:sz w:val="28"/>
          <w:szCs w:val="28"/>
        </w:rPr>
        <w:t>广州</w:t>
      </w:r>
    </w:p>
    <w:p>
      <w:pPr>
        <w:spacing w:line="360" w:lineRule="auto"/>
        <w:rPr>
          <w:rFonts w:ascii="仿宋" w:hAnsi="仿宋" w:eastAsia="仿宋"/>
          <w:sz w:val="28"/>
          <w:szCs w:val="28"/>
        </w:rPr>
      </w:pPr>
      <w:r>
        <w:rPr>
          <w:rFonts w:hint="eastAsia" w:ascii="仿宋" w:hAnsi="仿宋" w:eastAsia="仿宋" w:cs="宋体"/>
          <w:sz w:val="28"/>
          <w:szCs w:val="28"/>
        </w:rPr>
        <w:t>答案：B</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“龙虎斗”又名“龙虎凤大烩”、“菊花龙虎凤”，是驰名中外</w:t>
      </w:r>
    </w:p>
    <w:p>
      <w:pPr>
        <w:spacing w:line="360" w:lineRule="auto"/>
        <w:rPr>
          <w:rFonts w:ascii="仿宋" w:hAnsi="仿宋" w:eastAsia="仿宋" w:cs="宋体"/>
          <w:sz w:val="28"/>
          <w:szCs w:val="28"/>
        </w:rPr>
      </w:pPr>
      <w:r>
        <w:rPr>
          <w:rFonts w:hint="eastAsia" w:ascii="仿宋" w:hAnsi="仿宋" w:eastAsia="仿宋" w:cs="宋体"/>
          <w:sz w:val="28"/>
          <w:szCs w:val="28"/>
        </w:rPr>
        <w:t>的________传统名菜。</w:t>
      </w:r>
    </w:p>
    <w:p>
      <w:pPr>
        <w:spacing w:line="360" w:lineRule="auto"/>
        <w:rPr>
          <w:rFonts w:ascii="仿宋" w:hAnsi="仿宋" w:eastAsia="仿宋" w:cs="宋体"/>
          <w:sz w:val="28"/>
          <w:szCs w:val="28"/>
        </w:rPr>
      </w:pPr>
      <w:r>
        <w:rPr>
          <w:rFonts w:hint="eastAsia" w:ascii="仿宋" w:hAnsi="仿宋" w:eastAsia="仿宋" w:cs="宋体"/>
          <w:sz w:val="28"/>
          <w:szCs w:val="28"/>
        </w:rPr>
        <w:t>A.广东      B.福建           C.湖南      D.江西</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“火腿炖甲鱼”，口味鲜香、营养全面，是________</w:t>
      </w:r>
      <w:r>
        <w:rPr>
          <w:rFonts w:hint="eastAsia" w:ascii="仿宋" w:hAnsi="仿宋" w:eastAsia="仿宋" w:cs="宋体"/>
          <w:color w:val="auto"/>
          <w:sz w:val="28"/>
          <w:szCs w:val="28"/>
        </w:rPr>
        <w:t>中的名菜。</w:t>
      </w:r>
    </w:p>
    <w:p>
      <w:pPr>
        <w:spacing w:line="360" w:lineRule="auto"/>
        <w:rPr>
          <w:rFonts w:ascii="仿宋" w:hAnsi="仿宋" w:eastAsia="仿宋" w:cs="宋体"/>
          <w:sz w:val="28"/>
          <w:szCs w:val="28"/>
        </w:rPr>
      </w:pPr>
      <w:r>
        <w:rPr>
          <w:rFonts w:hint="eastAsia" w:ascii="仿宋" w:hAnsi="仿宋" w:eastAsia="仿宋" w:cs="宋体"/>
          <w:sz w:val="28"/>
          <w:szCs w:val="28"/>
        </w:rPr>
        <w:t>A.徽菜      B.闽菜           C.浙菜      D.湘菜</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号称“川菜第一肴”并有“过门香”之称的菜肴是________。</w:t>
      </w:r>
    </w:p>
    <w:p>
      <w:pPr>
        <w:spacing w:line="360" w:lineRule="auto"/>
        <w:rPr>
          <w:rFonts w:ascii="仿宋" w:hAnsi="仿宋" w:eastAsia="仿宋" w:cs="宋体"/>
          <w:sz w:val="28"/>
          <w:szCs w:val="28"/>
        </w:rPr>
      </w:pPr>
      <w:r>
        <w:rPr>
          <w:rFonts w:hint="eastAsia" w:ascii="仿宋" w:hAnsi="仿宋" w:eastAsia="仿宋" w:cs="宋体"/>
          <w:sz w:val="28"/>
          <w:szCs w:val="28"/>
        </w:rPr>
        <w:t>A.鱼香肉丝  B.麻婆豆腐     C.宫保鸡丁    D.回锅肉</w:t>
      </w:r>
    </w:p>
    <w:p>
      <w:pPr>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“扁食、娇耳”是中国传统食品_________的别称。</w:t>
      </w:r>
    </w:p>
    <w:p>
      <w:pPr>
        <w:spacing w:line="360" w:lineRule="auto"/>
        <w:rPr>
          <w:rFonts w:ascii="仿宋" w:hAnsi="仿宋" w:eastAsia="仿宋" w:cs="宋体"/>
          <w:sz w:val="28"/>
          <w:szCs w:val="28"/>
        </w:rPr>
      </w:pPr>
      <w:r>
        <w:rPr>
          <w:rFonts w:hint="eastAsia" w:ascii="仿宋" w:hAnsi="仿宋" w:eastAsia="仿宋" w:cs="宋体"/>
          <w:sz w:val="28"/>
          <w:szCs w:val="28"/>
        </w:rPr>
        <w:t>A.馄饨      B.麻花         C.饺子        D.月饼</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下列</w:t>
      </w:r>
      <w:r>
        <w:rPr>
          <w:rFonts w:hint="eastAsia" w:ascii="仿宋" w:hAnsi="仿宋" w:eastAsia="仿宋" w:cs="宋体"/>
          <w:color w:val="auto"/>
          <w:sz w:val="28"/>
          <w:szCs w:val="28"/>
        </w:rPr>
        <w:t>菜肴中，</w:t>
      </w:r>
      <w:r>
        <w:rPr>
          <w:rFonts w:hint="eastAsia" w:ascii="仿宋" w:hAnsi="仿宋" w:eastAsia="仿宋" w:cs="宋体"/>
          <w:sz w:val="28"/>
          <w:szCs w:val="28"/>
        </w:rPr>
        <w:t>不属于淮扬菜名菜的是________。</w:t>
      </w:r>
    </w:p>
    <w:p>
      <w:pPr>
        <w:numPr>
          <w:ilvl w:val="0"/>
          <w:numId w:val="2"/>
        </w:numPr>
        <w:spacing w:line="360" w:lineRule="auto"/>
        <w:rPr>
          <w:rFonts w:ascii="仿宋" w:hAnsi="仿宋" w:eastAsia="仿宋" w:cs="宋体"/>
          <w:sz w:val="28"/>
          <w:szCs w:val="28"/>
        </w:rPr>
      </w:pPr>
      <w:r>
        <w:rPr>
          <w:rFonts w:hint="eastAsia" w:ascii="仿宋" w:hAnsi="仿宋" w:eastAsia="仿宋" w:cs="宋体"/>
          <w:sz w:val="28"/>
          <w:szCs w:val="28"/>
        </w:rPr>
        <w:t>蟹粉狮子头   B.大煮干丝    C.三套鸭    D.汤爆双脆</w:t>
      </w:r>
    </w:p>
    <w:p>
      <w:pPr>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上海小吃最受人们青睐的“三主件”是________。</w:t>
      </w:r>
    </w:p>
    <w:p>
      <w:pPr>
        <w:spacing w:line="360" w:lineRule="auto"/>
        <w:rPr>
          <w:rFonts w:ascii="仿宋" w:hAnsi="仿宋" w:eastAsia="仿宋" w:cs="宋体"/>
          <w:sz w:val="28"/>
          <w:szCs w:val="28"/>
        </w:rPr>
      </w:pPr>
      <w:r>
        <w:rPr>
          <w:rFonts w:hint="eastAsia" w:ascii="仿宋" w:hAnsi="仿宋" w:eastAsia="仿宋" w:cs="宋体"/>
          <w:sz w:val="28"/>
          <w:szCs w:val="28"/>
        </w:rPr>
        <w:t>A.生煎馒头、馄饨、蟹黄包        B.汤包、百叶、油面筋</w:t>
      </w:r>
    </w:p>
    <w:p>
      <w:pPr>
        <w:spacing w:line="360" w:lineRule="auto"/>
        <w:rPr>
          <w:rFonts w:ascii="仿宋" w:hAnsi="仿宋" w:eastAsia="仿宋" w:cs="宋体"/>
          <w:sz w:val="28"/>
          <w:szCs w:val="28"/>
        </w:rPr>
      </w:pPr>
      <w:r>
        <w:rPr>
          <w:rFonts w:hint="eastAsia" w:ascii="仿宋" w:hAnsi="仿宋" w:eastAsia="仿宋" w:cs="宋体"/>
          <w:sz w:val="28"/>
          <w:szCs w:val="28"/>
        </w:rPr>
        <w:t>C.蟹黄包、阳春面、海棠糕        D.栗子糕、松饼、烧麦</w:t>
      </w:r>
    </w:p>
    <w:p>
      <w:pPr>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“龙抄手”、“三大炮”是</w:t>
      </w:r>
      <w:r>
        <w:rPr>
          <w:rFonts w:hint="eastAsia" w:ascii="仿宋" w:hAnsi="仿宋" w:eastAsia="仿宋" w:cs="宋体"/>
          <w:sz w:val="28"/>
          <w:szCs w:val="28"/>
        </w:rPr>
        <w:tab/>
      </w:r>
      <w:r>
        <w:rPr>
          <w:rFonts w:hint="eastAsia" w:ascii="仿宋" w:hAnsi="仿宋" w:eastAsia="仿宋" w:cs="宋体"/>
          <w:sz w:val="28"/>
          <w:szCs w:val="28"/>
        </w:rPr>
        <w:t>________地区著名小吃。</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A.天津        B.四川         C.江苏      D.安徽</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中国历史上最早带有“官”字款的官家窑器为________。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A.汝瓷        B.钧瓷        C.定瓷       D.耀瓷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磁窑是极富创造力的窑群，在“金代”发明了</w:t>
      </w:r>
      <w:r>
        <w:rPr>
          <w:rFonts w:hint="eastAsia" w:ascii="仿宋" w:hAnsi="仿宋" w:eastAsia="仿宋" w:cs="宋体"/>
          <w:color w:val="auto"/>
          <w:sz w:val="28"/>
          <w:szCs w:val="28"/>
        </w:rPr>
        <w:t>“________”，</w:t>
      </w:r>
      <w:r>
        <w:rPr>
          <w:rFonts w:hint="eastAsia" w:ascii="仿宋" w:hAnsi="仿宋" w:eastAsia="仿宋" w:cs="宋体"/>
          <w:sz w:val="28"/>
          <w:szCs w:val="28"/>
        </w:rPr>
        <w:t>这</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是中国陶瓷装饰技术的一大里程碑。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A.古彩        B.硬彩        C.软彩       D.红绿彩</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流行于宋代朝野的________文化艺术，是驱动建窑发展的根本原</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因。</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A.绘画        B.品酒        C.酿酒       D.斗茶</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器物质地洁白细腻，釉色莹润光亮，脂玉感强，俗称“猪油白”</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和“葱根白”的瓷器产品出自明末清初的________。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A.南北官窑    B.钧窑        C.定窑       D.德化窑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清末陶塑艺人相继涌现，其中艺术风格严谨细腻的________对石</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湾窑近代风格的影响最为深远。</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A.何朝宗      B.潘玉书       C.颜化彩     D.黄炳</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诗歌“高山云雾霞一朵，烟光凌空星满天；峡谷飞瀑兔丝缕，夕</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阳紫翠忽成岚”形容的是________之美。</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A.钧瓷       B.汝瓷         C.定瓷         D.建瓷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紫砂陶呈现“梨皮状”的砂质粒子外观，主要是由于紫砂中的“砂”。</w:t>
      </w:r>
    </w:p>
    <w:p>
      <w:pPr>
        <w:tabs>
          <w:tab w:val="center" w:pos="4200"/>
        </w:tabs>
        <w:spacing w:line="360" w:lineRule="auto"/>
        <w:rPr>
          <w:rFonts w:ascii="仿宋" w:hAnsi="仿宋" w:eastAsia="仿宋" w:cs="宋体"/>
          <w:sz w:val="28"/>
          <w:szCs w:val="28"/>
        </w:rPr>
      </w:pPr>
      <w:r>
        <w:rPr>
          <w:rFonts w:hint="eastAsia" w:ascii="仿宋" w:hAnsi="仿宋" w:eastAsia="仿宋" w:cs="宋体"/>
          <w:color w:val="auto"/>
          <w:sz w:val="28"/>
          <w:szCs w:val="28"/>
        </w:rPr>
        <w:t>这里的“砂”</w:t>
      </w:r>
      <w:r>
        <w:rPr>
          <w:rFonts w:hint="eastAsia" w:ascii="仿宋" w:hAnsi="仿宋" w:eastAsia="仿宋" w:cs="宋体"/>
          <w:sz w:val="28"/>
          <w:szCs w:val="28"/>
        </w:rPr>
        <w:t>系指________。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A.石英       B.云母         C.长石        D.绿柱石</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被誉为“人造宝石”的瓷器是________。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A.景德镇颜色釉瓷            B.景德镇粉彩瓷   </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C.景德镇青花玲珑瓷          D.景德镇薄胎瓷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紫砂陶的烧制年代，始于________中期，盛于________，被称为</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“红色瓷器”。</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A.唐代、明清    B.北宋、明清    C.北宋、元代    D.唐宋、元代</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被誉为“瓷国明珠”和“青瓷之花”的是________。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A.越窑青瓷                  B.龙泉“哥窑”青瓷      </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C.龙泉“弟窑”青瓷          D.瓯窑青瓷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“青如天，面如玉；蝉翼纹，晨星稀；芝麻支钉釉满足”描述的</w:t>
      </w:r>
    </w:p>
    <w:p>
      <w:pPr>
        <w:tabs>
          <w:tab w:val="center" w:pos="4200"/>
        </w:tabs>
        <w:spacing w:line="360" w:lineRule="auto"/>
        <w:rPr>
          <w:rFonts w:ascii="仿宋" w:hAnsi="仿宋" w:eastAsia="仿宋" w:cs="宋体"/>
          <w:color w:val="auto"/>
          <w:sz w:val="28"/>
          <w:szCs w:val="28"/>
        </w:rPr>
      </w:pPr>
      <w:r>
        <w:rPr>
          <w:rFonts w:hint="eastAsia" w:ascii="仿宋" w:hAnsi="仿宋" w:eastAsia="仿宋" w:cs="宋体"/>
          <w:color w:val="auto"/>
          <w:sz w:val="28"/>
          <w:szCs w:val="28"/>
        </w:rPr>
        <w:t>瓷器产于_______。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A.汝窑      B.钧窑         C.哥窑        D.建窑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 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历来人们称________为“国之瑰宝”，窑变奇特，釉具五色。</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A.汝瓷      B.钧瓷         C.耀瓷        D.定瓷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被誉为“千金一器”的景德镇瓷器品种是________。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A.粉彩瓷器  B.颜色釉瓷器  C.薄胎瓷器     D.青花瓷器</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被欧洲人称之为“雪拉同”，阿拉伯人美誉为“海洋绿”的瓷器</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A.景德镇青花瓷   B.越窑青瓷    C.耀州窑青瓷    D.龙泉窑青瓷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宋代五大名窑中，以装饰见长的是________。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A.南北官窑       B</w:t>
      </w:r>
      <w:r>
        <w:rPr>
          <w:rFonts w:hint="eastAsia" w:ascii="仿宋" w:hAnsi="仿宋" w:eastAsia="仿宋" w:cs="宋体"/>
          <w:color w:val="auto"/>
          <w:sz w:val="28"/>
          <w:szCs w:val="28"/>
        </w:rPr>
        <w:t>.</w:t>
      </w:r>
      <w:r>
        <w:rPr>
          <w:rFonts w:hint="eastAsia" w:ascii="仿宋" w:hAnsi="仿宋" w:eastAsia="仿宋" w:cs="宋体"/>
          <w:color w:val="auto"/>
          <w:sz w:val="28"/>
          <w:szCs w:val="28"/>
          <w:lang w:val="en-US" w:eastAsia="zh-CN"/>
        </w:rPr>
        <w:t>哥</w:t>
      </w:r>
      <w:r>
        <w:rPr>
          <w:rFonts w:hint="eastAsia" w:ascii="仿宋" w:hAnsi="仿宋" w:eastAsia="仿宋" w:cs="宋体"/>
          <w:color w:val="auto"/>
          <w:sz w:val="28"/>
          <w:szCs w:val="28"/>
        </w:rPr>
        <w:t>窑</w:t>
      </w:r>
      <w:r>
        <w:rPr>
          <w:rFonts w:hint="eastAsia" w:ascii="仿宋" w:hAnsi="仿宋" w:eastAsia="仿宋" w:cs="宋体"/>
          <w:sz w:val="28"/>
          <w:szCs w:val="28"/>
        </w:rPr>
        <w:t xml:space="preserve">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w:t>
      </w:r>
      <w:r>
        <w:rPr>
          <w:rFonts w:hint="eastAsia" w:ascii="仿宋" w:hAnsi="仿宋" w:eastAsia="仿宋" w:cs="宋体"/>
          <w:color w:val="auto"/>
          <w:sz w:val="28"/>
          <w:szCs w:val="28"/>
        </w:rPr>
        <w:t xml:space="preserve">C.汝窑  </w:t>
      </w:r>
      <w:r>
        <w:rPr>
          <w:rFonts w:hint="eastAsia" w:ascii="仿宋" w:hAnsi="仿宋" w:eastAsia="仿宋" w:cs="宋体"/>
          <w:sz w:val="28"/>
          <w:szCs w:val="28"/>
        </w:rPr>
        <w:t xml:space="preserve">    D.定窑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以烧造黑釉茶碗著称于世的是________。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A.汝窑           B.钧窑        C.建窑          D.定窑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其作品长期以来均以出口为主，故在国内的认知及影响远不及在</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东南亚诸国及地区的是________。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A.德化窑        B.磁州窑        C.石湾窑       D.耀州窑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color w:val="auto"/>
          <w:sz w:val="28"/>
          <w:szCs w:val="28"/>
        </w:rPr>
      </w:pPr>
      <w:r>
        <w:rPr>
          <w:rFonts w:hint="eastAsia" w:ascii="仿宋" w:hAnsi="仿宋" w:eastAsia="仿宋" w:cs="宋体"/>
          <w:color w:val="auto"/>
          <w:sz w:val="28"/>
          <w:szCs w:val="28"/>
        </w:rPr>
        <w:t>下列名窑瓷器中，有“母亲瓷”之称的是________。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A.龙泉青瓷     B.景德镇青瓷       C.耀州瓷     D.越窑青瓷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color w:val="auto"/>
          <w:sz w:val="28"/>
          <w:szCs w:val="28"/>
        </w:rPr>
      </w:pPr>
      <w:r>
        <w:rPr>
          <w:rFonts w:hint="eastAsia" w:ascii="仿宋" w:hAnsi="仿宋" w:eastAsia="仿宋" w:cs="宋体"/>
          <w:color w:val="auto"/>
          <w:sz w:val="28"/>
          <w:szCs w:val="28"/>
        </w:rPr>
        <w:t>以产白瓷著称于世的是________。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A.建窑         B.石湾窑          C.唐三彩     D.德化窑</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唐三彩属于</w:t>
      </w:r>
      <w:r>
        <w:rPr>
          <w:rFonts w:hint="eastAsia" w:ascii="仿宋" w:hAnsi="仿宋" w:eastAsia="仿宋" w:cs="宋体"/>
          <w:color w:val="auto"/>
          <w:sz w:val="28"/>
          <w:szCs w:val="28"/>
        </w:rPr>
        <w:t>下列器物中的______</w:t>
      </w:r>
      <w:r>
        <w:rPr>
          <w:rFonts w:hint="eastAsia" w:ascii="仿宋" w:hAnsi="仿宋" w:eastAsia="仿宋" w:cs="宋体"/>
          <w:sz w:val="28"/>
          <w:szCs w:val="28"/>
        </w:rPr>
        <w:t>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A.陶器         B.瓷器            C.刻瓷       D.铁雕</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唐三彩的出现与发展和唐代的________有着直接的关系。</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A.厚葬风气    B.经济发展       C.陶瓷技术     D.工艺特点</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中国素有“瓷器王国之称”，________被誉为“东方艺术的精华”。</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A.德化白瓷   B.醴陵釉下彩瓷   C.景德镇瓷器    D.宜兴紫砂瓷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1"/>
        </w:numPr>
        <w:tabs>
          <w:tab w:val="center" w:pos="4200"/>
        </w:tabs>
        <w:spacing w:line="360" w:lineRule="auto"/>
        <w:rPr>
          <w:rFonts w:ascii="仿宋" w:hAnsi="仿宋" w:eastAsia="仿宋" w:cs="宋体"/>
          <w:color w:val="auto"/>
          <w:sz w:val="28"/>
          <w:szCs w:val="28"/>
        </w:rPr>
      </w:pPr>
      <w:r>
        <w:rPr>
          <w:rFonts w:hint="eastAsia" w:ascii="仿宋" w:hAnsi="仿宋" w:eastAsia="仿宋" w:cs="宋体"/>
          <w:color w:val="auto"/>
          <w:sz w:val="28"/>
          <w:szCs w:val="28"/>
        </w:rPr>
        <w:t>仿烧汝窑、哥窑、龙泉等宋代名窑瓷器，精美程度不亚于宋代真</w:t>
      </w:r>
    </w:p>
    <w:p>
      <w:pPr>
        <w:tabs>
          <w:tab w:val="center" w:pos="4200"/>
        </w:tabs>
        <w:spacing w:line="360" w:lineRule="auto"/>
        <w:rPr>
          <w:rFonts w:ascii="仿宋" w:hAnsi="仿宋" w:eastAsia="仿宋" w:cs="宋体"/>
          <w:sz w:val="28"/>
          <w:szCs w:val="28"/>
        </w:rPr>
      </w:pPr>
      <w:r>
        <w:rPr>
          <w:rFonts w:hint="eastAsia" w:ascii="仿宋" w:hAnsi="仿宋" w:eastAsia="仿宋" w:cs="宋体"/>
          <w:color w:val="auto"/>
          <w:sz w:val="28"/>
          <w:szCs w:val="28"/>
        </w:rPr>
        <w:t>品的瓷窑是_</w:t>
      </w:r>
      <w:r>
        <w:rPr>
          <w:rFonts w:hint="eastAsia" w:ascii="仿宋" w:hAnsi="仿宋" w:eastAsia="仿宋" w:cs="宋体"/>
          <w:sz w:val="28"/>
          <w:szCs w:val="28"/>
        </w:rPr>
        <w:t>_______景德镇御器厂。</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A.元代       B.明代           C.清代         D.民国</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具有“紫口铁足”特点的瓷器是________。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A.越窑青瓷  B.耀州窑青瓷     C.哥窑青瓷     D.汝窑青瓷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中国陶瓷输出规模空前扩大、出口世界40多个国家和地区的朝代</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是________。</w:t>
      </w:r>
    </w:p>
    <w:p>
      <w:pPr>
        <w:tabs>
          <w:tab w:val="center" w:pos="4200"/>
        </w:tabs>
        <w:spacing w:line="360" w:lineRule="auto"/>
        <w:rPr>
          <w:rFonts w:ascii="仿宋" w:hAnsi="仿宋" w:eastAsia="仿宋" w:cs="宋体"/>
          <w:sz w:val="28"/>
          <w:szCs w:val="28"/>
        </w:rPr>
      </w:pPr>
      <w:r>
        <w:rPr>
          <w:rFonts w:hint="eastAsia" w:ascii="仿宋" w:hAnsi="仿宋" w:eastAsia="仿宋" w:cs="宋体"/>
          <w:color w:val="auto"/>
          <w:sz w:val="28"/>
          <w:szCs w:val="28"/>
        </w:rPr>
        <w:t xml:space="preserve">A.秦汉         B.隋唐        </w:t>
      </w:r>
      <w:r>
        <w:rPr>
          <w:rFonts w:hint="eastAsia" w:ascii="仿宋" w:hAnsi="仿宋" w:eastAsia="仿宋" w:cs="宋体"/>
          <w:sz w:val="28"/>
          <w:szCs w:val="28"/>
        </w:rPr>
        <w:t xml:space="preserve">  C.宋元         D.明清</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color w:val="auto"/>
          <w:sz w:val="28"/>
          <w:szCs w:val="28"/>
          <w:lang w:val="en-US" w:eastAsia="zh-CN"/>
        </w:rPr>
        <w:t>中</w:t>
      </w:r>
      <w:r>
        <w:rPr>
          <w:rFonts w:hint="eastAsia" w:ascii="仿宋" w:hAnsi="仿宋" w:eastAsia="仿宋" w:cs="宋体"/>
          <w:color w:val="auto"/>
          <w:sz w:val="28"/>
          <w:szCs w:val="28"/>
        </w:rPr>
        <w:t>国在_</w:t>
      </w:r>
      <w:r>
        <w:rPr>
          <w:rFonts w:hint="eastAsia" w:ascii="仿宋" w:hAnsi="仿宋" w:eastAsia="仿宋" w:cs="宋体"/>
          <w:sz w:val="28"/>
          <w:szCs w:val="28"/>
        </w:rPr>
        <w:t>_______发明了制陶术。</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A.旧石器时代   B.新石器时代    C.西周        D.西汉</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公元前16 世纪的商代，中国已经成功烧制了________。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A.原始青瓷    B.原始白瓷       C.原始黑瓷    D.原始彩瓷</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中国率先烧制出真正意义上的瓷器是在________。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 xml:space="preserve">A.西汉时期的浙江地区       B.东汉时期的浙江地区 </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C.西汉时期的中原地区       D.东汉时期的中原地区</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中国陶瓷发展的第一个高峰期是________。</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A. 新石器时代     B. 东汉时期     C.魏晋南北朝    D</w:t>
      </w:r>
      <w:r>
        <w:rPr>
          <w:rFonts w:hint="eastAsia" w:ascii="仿宋" w:hAnsi="仿宋" w:eastAsia="仿宋" w:cs="宋体"/>
          <w:color w:val="auto"/>
          <w:sz w:val="28"/>
          <w:szCs w:val="28"/>
        </w:rPr>
        <w:t>.隋唐</w:t>
      </w:r>
      <w:r>
        <w:rPr>
          <w:rFonts w:hint="eastAsia" w:ascii="仿宋" w:hAnsi="仿宋" w:eastAsia="仿宋" w:cs="宋体"/>
          <w:sz w:val="28"/>
          <w:szCs w:val="28"/>
        </w:rPr>
        <w:t>时期</w:t>
      </w:r>
    </w:p>
    <w:p>
      <w:pPr>
        <w:tabs>
          <w:tab w:val="center" w:pos="4200"/>
        </w:tabs>
        <w:spacing w:line="360" w:lineRule="auto"/>
        <w:rPr>
          <w:rFonts w:ascii="仿宋" w:hAnsi="仿宋" w:eastAsia="仿宋" w:cs="宋体"/>
          <w:sz w:val="28"/>
          <w:szCs w:val="28"/>
        </w:rPr>
      </w:pPr>
      <w:r>
        <w:rPr>
          <w:rFonts w:hint="eastAsia" w:ascii="仿宋" w:hAnsi="仿宋" w:eastAsia="仿宋" w:cs="宋体"/>
          <w:sz w:val="28"/>
          <w:szCs w:val="28"/>
        </w:rPr>
        <w:t>答案：C</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元明清三代是________独领风骚的时代。</w:t>
      </w:r>
    </w:p>
    <w:p>
      <w:pPr>
        <w:pStyle w:val="4"/>
        <w:spacing w:line="360" w:lineRule="auto"/>
        <w:rPr>
          <w:rFonts w:ascii="仿宋" w:hAnsi="仿宋" w:eastAsia="仿宋" w:cs="宋体"/>
          <w:sz w:val="28"/>
          <w:szCs w:val="28"/>
        </w:rPr>
      </w:pPr>
      <w:r>
        <w:rPr>
          <w:rFonts w:hint="eastAsia" w:ascii="仿宋" w:hAnsi="仿宋" w:eastAsia="仿宋" w:cs="宋体"/>
          <w:sz w:val="28"/>
          <w:szCs w:val="28"/>
        </w:rPr>
        <w:t>A.洛阳瓷器     B.景德镇瓷器     C.德化瓷器      D.醴陵瓷器</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答案：B</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青花瓷器是一种以________为着色剂，在高温下一次烧成的釉下</w:t>
      </w:r>
    </w:p>
    <w:p>
      <w:pPr>
        <w:pStyle w:val="4"/>
        <w:spacing w:line="360" w:lineRule="auto"/>
        <w:rPr>
          <w:rFonts w:ascii="仿宋" w:hAnsi="仿宋" w:eastAsia="仿宋" w:cs="宋体"/>
          <w:sz w:val="28"/>
          <w:szCs w:val="28"/>
        </w:rPr>
      </w:pPr>
      <w:r>
        <w:rPr>
          <w:rFonts w:hint="eastAsia" w:ascii="仿宋" w:hAnsi="仿宋" w:eastAsia="仿宋" w:cs="宋体"/>
          <w:sz w:val="28"/>
          <w:szCs w:val="28"/>
        </w:rPr>
        <w:t>彩绘瓷。</w:t>
      </w:r>
    </w:p>
    <w:p>
      <w:pPr>
        <w:pStyle w:val="4"/>
        <w:spacing w:line="360" w:lineRule="auto"/>
        <w:rPr>
          <w:rFonts w:ascii="仿宋" w:hAnsi="仿宋" w:eastAsia="仿宋" w:cs="宋体"/>
          <w:sz w:val="28"/>
          <w:szCs w:val="28"/>
        </w:rPr>
      </w:pPr>
      <w:r>
        <w:rPr>
          <w:rFonts w:hint="eastAsia" w:ascii="仿宋" w:hAnsi="仿宋" w:eastAsia="仿宋" w:cs="宋体"/>
          <w:sz w:val="28"/>
          <w:szCs w:val="28"/>
        </w:rPr>
        <w:t>A.氧化钴       B.氧化铜         C.氧化锡        D.氧化铁</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元代在创烧青花的同时，还成功烧造出极其名贵的________瓷器。</w:t>
      </w:r>
    </w:p>
    <w:p>
      <w:pPr>
        <w:pStyle w:val="4"/>
        <w:spacing w:line="360" w:lineRule="auto"/>
        <w:rPr>
          <w:rFonts w:ascii="仿宋" w:hAnsi="仿宋" w:eastAsia="仿宋" w:cs="宋体"/>
          <w:sz w:val="28"/>
          <w:szCs w:val="28"/>
        </w:rPr>
      </w:pPr>
      <w:r>
        <w:rPr>
          <w:rFonts w:hint="eastAsia" w:ascii="仿宋" w:hAnsi="仿宋" w:eastAsia="仿宋" w:cs="宋体"/>
          <w:sz w:val="28"/>
          <w:szCs w:val="28"/>
        </w:rPr>
        <w:t>A.青花釉里红   B.青花玲珑瓷     C.青花五彩瓷    D.青花斗彩瓷</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青花玲珑瓷又称“米花”，源于________。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A.产品创新     B.镂雕技法    C.产品精巧细腻   D.产品缺陷</w:t>
      </w:r>
    </w:p>
    <w:p>
      <w:pPr>
        <w:pStyle w:val="4"/>
        <w:spacing w:line="360" w:lineRule="auto"/>
        <w:rPr>
          <w:rFonts w:ascii="仿宋" w:hAnsi="仿宋" w:eastAsia="仿宋" w:cs="宋体"/>
          <w:color w:val="auto"/>
          <w:sz w:val="28"/>
          <w:szCs w:val="28"/>
        </w:rPr>
      </w:pPr>
      <w:r>
        <w:rPr>
          <w:rFonts w:hint="eastAsia" w:ascii="仿宋" w:hAnsi="仿宋" w:eastAsia="仿宋" w:cs="宋体"/>
          <w:color w:val="auto"/>
          <w:sz w:val="28"/>
          <w:szCs w:val="28"/>
        </w:rPr>
        <w:t>答案：D</w:t>
      </w:r>
    </w:p>
    <w:p>
      <w:pPr>
        <w:pStyle w:val="4"/>
        <w:numPr>
          <w:ilvl w:val="0"/>
          <w:numId w:val="1"/>
        </w:numPr>
        <w:spacing w:line="360" w:lineRule="auto"/>
        <w:ind w:left="425" w:leftChars="0" w:hanging="425" w:firstLineChars="0"/>
        <w:rPr>
          <w:rFonts w:ascii="仿宋" w:hAnsi="仿宋" w:eastAsia="仿宋" w:cs="宋体"/>
          <w:color w:val="auto"/>
          <w:sz w:val="28"/>
          <w:szCs w:val="28"/>
        </w:rPr>
      </w:pPr>
      <w:r>
        <w:rPr>
          <w:rFonts w:hint="eastAsia" w:ascii="仿宋" w:hAnsi="仿宋" w:eastAsia="仿宋" w:cs="宋体"/>
          <w:color w:val="auto"/>
          <w:sz w:val="28"/>
          <w:szCs w:val="28"/>
        </w:rPr>
        <w:t>山东淄博以生产传统的名贵色釉--</w:t>
      </w:r>
      <w:r>
        <w:rPr>
          <w:rFonts w:hint="default" w:ascii="仿宋" w:hAnsi="仿宋" w:eastAsia="仿宋" w:cs="宋体"/>
          <w:color w:val="auto"/>
          <w:sz w:val="28"/>
          <w:szCs w:val="28"/>
          <w:lang w:val="en-US" w:eastAsia="zh-CN"/>
        </w:rPr>
        <w:t>“</w:t>
      </w:r>
      <w:r>
        <w:rPr>
          <w:rFonts w:hint="eastAsia" w:ascii="仿宋" w:hAnsi="仿宋" w:eastAsia="仿宋" w:cs="宋体"/>
          <w:color w:val="auto"/>
          <w:sz w:val="28"/>
          <w:szCs w:val="28"/>
        </w:rPr>
        <w:t>________</w:t>
      </w:r>
      <w:r>
        <w:rPr>
          <w:rFonts w:hint="default" w:ascii="仿宋" w:hAnsi="仿宋" w:eastAsia="仿宋" w:cs="宋体"/>
          <w:color w:val="auto"/>
          <w:sz w:val="28"/>
          <w:szCs w:val="28"/>
          <w:lang w:val="en-US" w:eastAsia="zh-CN"/>
        </w:rPr>
        <w:t>”</w:t>
      </w:r>
      <w:r>
        <w:rPr>
          <w:rFonts w:hint="eastAsia" w:ascii="仿宋" w:hAnsi="仿宋" w:eastAsia="仿宋" w:cs="宋体"/>
          <w:color w:val="auto"/>
          <w:sz w:val="28"/>
          <w:szCs w:val="28"/>
        </w:rPr>
        <w:t>被称为“中国之</w:t>
      </w:r>
    </w:p>
    <w:p>
      <w:pPr>
        <w:pStyle w:val="4"/>
        <w:numPr>
          <w:numId w:val="0"/>
        </w:numPr>
        <w:spacing w:line="360" w:lineRule="auto"/>
        <w:ind w:leftChars="0"/>
        <w:rPr>
          <w:rFonts w:ascii="仿宋" w:hAnsi="仿宋" w:eastAsia="仿宋" w:cs="宋体"/>
          <w:color w:val="auto"/>
          <w:sz w:val="28"/>
          <w:szCs w:val="28"/>
        </w:rPr>
      </w:pPr>
      <w:r>
        <w:rPr>
          <w:rFonts w:hint="eastAsia" w:ascii="仿宋" w:hAnsi="仿宋" w:eastAsia="仿宋" w:cs="宋体"/>
          <w:color w:val="auto"/>
          <w:sz w:val="28"/>
          <w:szCs w:val="28"/>
        </w:rPr>
        <w:t>奇、陶瓷之谜”。</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A.雨点釉   </w:t>
      </w:r>
      <w:r>
        <w:rPr>
          <w:rFonts w:hint="eastAsia" w:ascii="仿宋" w:hAnsi="仿宋" w:eastAsia="仿宋" w:cs="宋体"/>
          <w:color w:val="auto"/>
          <w:sz w:val="28"/>
          <w:szCs w:val="28"/>
        </w:rPr>
        <w:t xml:space="preserve">    B</w:t>
      </w:r>
      <w:r>
        <w:rPr>
          <w:rFonts w:hint="eastAsia" w:ascii="仿宋" w:hAnsi="仿宋" w:eastAsia="仿宋" w:cs="宋体"/>
          <w:color w:val="auto"/>
          <w:sz w:val="28"/>
          <w:szCs w:val="28"/>
          <w:lang w:val="en-US" w:eastAsia="zh-CN"/>
        </w:rPr>
        <w:t>.</w:t>
      </w:r>
      <w:r>
        <w:rPr>
          <w:rFonts w:hint="eastAsia" w:ascii="仿宋" w:hAnsi="仿宋" w:eastAsia="仿宋" w:cs="宋体"/>
          <w:color w:val="auto"/>
          <w:sz w:val="28"/>
          <w:szCs w:val="28"/>
        </w:rPr>
        <w:t xml:space="preserve">釉下彩 </w:t>
      </w:r>
      <w:r>
        <w:rPr>
          <w:rFonts w:hint="eastAsia" w:ascii="仿宋" w:hAnsi="仿宋" w:eastAsia="仿宋" w:cs="宋体"/>
          <w:sz w:val="28"/>
          <w:szCs w:val="28"/>
        </w:rPr>
        <w:t xml:space="preserve">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C.仿唐三彩       D.粉彩瓷</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为了表示“天作之合，百年偕老”，人们便把结婚纪念日与珠宝</w:t>
      </w:r>
    </w:p>
    <w:p>
      <w:pPr>
        <w:pStyle w:val="4"/>
        <w:spacing w:line="360" w:lineRule="auto"/>
        <w:rPr>
          <w:rFonts w:ascii="仿宋" w:hAnsi="仿宋" w:eastAsia="仿宋" w:cs="宋体"/>
          <w:sz w:val="28"/>
          <w:szCs w:val="28"/>
        </w:rPr>
      </w:pPr>
      <w:r>
        <w:rPr>
          <w:rFonts w:hint="eastAsia" w:ascii="仿宋" w:hAnsi="仿宋" w:eastAsia="仿宋" w:cs="宋体"/>
          <w:sz w:val="28"/>
          <w:szCs w:val="28"/>
        </w:rPr>
        <w:t>玉石联系起来，如称结婚40周年为________。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A.水晶婚       B.蓝宝石婚     C.红宝石婚      D.钻石婚</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答案：C</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天然宝石中钻石、红宝石、蓝宝石、祖母绿和________是国际公</w:t>
      </w:r>
    </w:p>
    <w:p>
      <w:pPr>
        <w:pStyle w:val="4"/>
        <w:spacing w:line="360" w:lineRule="auto"/>
        <w:rPr>
          <w:rFonts w:ascii="仿宋" w:hAnsi="仿宋" w:eastAsia="仿宋" w:cs="宋体"/>
          <w:sz w:val="28"/>
          <w:szCs w:val="28"/>
        </w:rPr>
      </w:pPr>
      <w:r>
        <w:rPr>
          <w:rFonts w:hint="eastAsia" w:ascii="仿宋" w:hAnsi="仿宋" w:eastAsia="仿宋" w:cs="宋体"/>
          <w:sz w:val="28"/>
          <w:szCs w:val="28"/>
        </w:rPr>
        <w:t>认的五大珍贵天然宝石。</w:t>
      </w:r>
    </w:p>
    <w:p>
      <w:pPr>
        <w:pStyle w:val="4"/>
        <w:spacing w:line="360" w:lineRule="auto"/>
        <w:rPr>
          <w:rFonts w:ascii="仿宋" w:hAnsi="仿宋" w:eastAsia="仿宋" w:cs="宋体"/>
          <w:sz w:val="28"/>
          <w:szCs w:val="28"/>
        </w:rPr>
      </w:pPr>
      <w:r>
        <w:rPr>
          <w:rFonts w:hint="eastAsia" w:ascii="仿宋" w:hAnsi="仿宋" w:eastAsia="仿宋" w:cs="宋体"/>
          <w:sz w:val="28"/>
          <w:szCs w:val="28"/>
        </w:rPr>
        <w:t>A.水晶         B.碧玺        C.金绿宝石       D.海蓝宝石</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答案：C</w:t>
      </w:r>
    </w:p>
    <w:p>
      <w:pPr>
        <w:pStyle w:val="4"/>
        <w:numPr>
          <w:ilvl w:val="0"/>
          <w:numId w:val="1"/>
        </w:numPr>
        <w:spacing w:line="360" w:lineRule="auto"/>
        <w:rPr>
          <w:rFonts w:ascii="仿宋" w:hAnsi="仿宋" w:eastAsia="仿宋" w:cs="宋体"/>
          <w:color w:val="auto"/>
          <w:sz w:val="28"/>
          <w:szCs w:val="28"/>
        </w:rPr>
      </w:pPr>
      <w:r>
        <w:rPr>
          <w:rFonts w:hint="eastAsia" w:ascii="仿宋" w:hAnsi="仿宋" w:eastAsia="仿宋" w:cs="宋体"/>
          <w:color w:val="auto"/>
          <w:sz w:val="28"/>
          <w:szCs w:val="28"/>
        </w:rPr>
        <w:t>选购珠宝玉石时，以水、种、色、工皆优的具有较大的收藏价值。</w:t>
      </w:r>
    </w:p>
    <w:p>
      <w:pPr>
        <w:pStyle w:val="4"/>
        <w:tabs>
          <w:tab w:val="left" w:pos="425"/>
        </w:tabs>
        <w:spacing w:line="360" w:lineRule="auto"/>
        <w:rPr>
          <w:rFonts w:ascii="仿宋" w:hAnsi="仿宋" w:eastAsia="仿宋" w:cs="宋体"/>
          <w:color w:val="auto"/>
          <w:sz w:val="28"/>
          <w:szCs w:val="28"/>
        </w:rPr>
      </w:pPr>
      <w:r>
        <w:rPr>
          <w:rFonts w:hint="eastAsia" w:ascii="仿宋" w:hAnsi="仿宋" w:eastAsia="仿宋" w:cs="宋体"/>
          <w:color w:val="auto"/>
          <w:sz w:val="28"/>
          <w:szCs w:val="28"/>
        </w:rPr>
        <w:t>这里的“种”指的是珠宝玉石的________。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A.透明度       B.细腻度      C.颜色          D.工艺</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答案：B</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根据钻石洁净度，I级钻石指的是________。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A.内部无瑕级   B.极微瑕级    C.微瑕级     D.含瑕级</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答案：D</w:t>
      </w:r>
    </w:p>
    <w:p>
      <w:pPr>
        <w:pStyle w:val="4"/>
        <w:numPr>
          <w:ilvl w:val="0"/>
          <w:numId w:val="1"/>
        </w:numPr>
        <w:spacing w:line="360" w:lineRule="auto"/>
        <w:rPr>
          <w:rFonts w:ascii="仿宋" w:hAnsi="仿宋" w:eastAsia="仿宋" w:cs="宋体"/>
          <w:sz w:val="28"/>
          <w:szCs w:val="28"/>
        </w:rPr>
      </w:pPr>
      <w:r>
        <w:rPr>
          <w:rFonts w:hint="eastAsia" w:ascii="仿宋" w:hAnsi="仿宋" w:eastAsia="仿宋" w:cs="宋体"/>
          <w:sz w:val="28"/>
          <w:szCs w:val="28"/>
        </w:rPr>
        <w:t>世界红宝石以产于________的为最优。</w:t>
      </w:r>
    </w:p>
    <w:p>
      <w:pPr>
        <w:pStyle w:val="4"/>
        <w:spacing w:line="360" w:lineRule="auto"/>
        <w:rPr>
          <w:rFonts w:ascii="仿宋" w:hAnsi="仿宋" w:eastAsia="仿宋" w:cs="宋体"/>
          <w:sz w:val="28"/>
          <w:szCs w:val="28"/>
        </w:rPr>
      </w:pPr>
      <w:r>
        <w:rPr>
          <w:rFonts w:hint="eastAsia" w:ascii="仿宋" w:hAnsi="仿宋" w:eastAsia="仿宋" w:cs="宋体"/>
          <w:sz w:val="28"/>
          <w:szCs w:val="28"/>
        </w:rPr>
        <w:t>A.泰国         B.斯里兰卡    C.缅甸       D.坦桑尼亚</w:t>
      </w:r>
    </w:p>
    <w:p>
      <w:pPr>
        <w:spacing w:line="360" w:lineRule="auto"/>
        <w:rPr>
          <w:rFonts w:ascii="仿宋" w:hAnsi="仿宋" w:eastAsia="仿宋"/>
          <w:sz w:val="28"/>
          <w:szCs w:val="28"/>
        </w:rPr>
      </w:pPr>
      <w:r>
        <w:rPr>
          <w:rFonts w:hint="eastAsia" w:ascii="仿宋" w:hAnsi="仿宋" w:eastAsia="仿宋"/>
          <w:sz w:val="28"/>
          <w:szCs w:val="28"/>
        </w:rPr>
        <w:t>答案：C</w:t>
      </w:r>
    </w:p>
    <w:p>
      <w:pPr>
        <w:numPr>
          <w:ilvl w:val="0"/>
          <w:numId w:val="1"/>
        </w:numPr>
        <w:tabs>
          <w:tab w:val="left" w:pos="721"/>
          <w:tab w:val="left" w:pos="766"/>
        </w:tabs>
        <w:ind w:left="0" w:firstLine="0"/>
        <w:rPr>
          <w:rFonts w:ascii="仿宋" w:hAnsi="仿宋" w:eastAsia="仿宋"/>
          <w:sz w:val="28"/>
          <w:szCs w:val="28"/>
        </w:rPr>
      </w:pPr>
      <w:r>
        <w:rPr>
          <w:rFonts w:hint="eastAsia" w:ascii="仿宋" w:hAnsi="仿宋" w:eastAsia="仿宋" w:cs="宋体"/>
          <w:sz w:val="28"/>
          <w:szCs w:val="28"/>
        </w:rPr>
        <w:t>紫水晶</w:t>
      </w:r>
      <w:r>
        <w:rPr>
          <w:rFonts w:hint="eastAsia" w:ascii="仿宋" w:hAnsi="仿宋" w:eastAsia="仿宋"/>
          <w:sz w:val="28"/>
          <w:szCs w:val="28"/>
        </w:rPr>
        <w:t>是________月诞生石，象征着</w:t>
      </w:r>
      <w:r>
        <w:rPr>
          <w:rFonts w:hint="eastAsia" w:ascii="仿宋" w:hAnsi="仿宋" w:eastAsia="仿宋" w:cs="宋体"/>
          <w:sz w:val="28"/>
          <w:szCs w:val="28"/>
        </w:rPr>
        <w:t>“诚实、正直、善良”</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一</w:t>
      </w:r>
      <w:r>
        <w:rPr>
          <w:rFonts w:hint="eastAsia" w:ascii="仿宋" w:hAnsi="仿宋" w:eastAsia="仿宋"/>
          <w:sz w:val="28"/>
          <w:szCs w:val="28"/>
        </w:rPr>
        <w:t xml:space="preserve">           B.</w:t>
      </w:r>
      <w:r>
        <w:rPr>
          <w:rFonts w:hint="eastAsia" w:ascii="仿宋" w:hAnsi="仿宋" w:eastAsia="仿宋" w:cs="宋体"/>
          <w:sz w:val="28"/>
          <w:szCs w:val="28"/>
        </w:rPr>
        <w:t>二</w:t>
      </w:r>
      <w:r>
        <w:rPr>
          <w:rFonts w:hint="eastAsia" w:ascii="仿宋" w:hAnsi="仿宋" w:eastAsia="仿宋"/>
          <w:sz w:val="28"/>
          <w:szCs w:val="28"/>
        </w:rPr>
        <w:t xml:space="preserve">           C.</w:t>
      </w:r>
      <w:r>
        <w:rPr>
          <w:rFonts w:hint="eastAsia" w:ascii="仿宋" w:hAnsi="仿宋" w:eastAsia="仿宋" w:cs="宋体"/>
          <w:sz w:val="28"/>
          <w:szCs w:val="28"/>
        </w:rPr>
        <w:t>三</w:t>
      </w:r>
      <w:r>
        <w:rPr>
          <w:rFonts w:hint="eastAsia" w:ascii="仿宋" w:hAnsi="仿宋" w:eastAsia="仿宋"/>
          <w:sz w:val="28"/>
          <w:szCs w:val="28"/>
        </w:rPr>
        <w:t xml:space="preserve">        D.</w:t>
      </w:r>
      <w:r>
        <w:rPr>
          <w:rFonts w:hint="eastAsia" w:ascii="仿宋" w:hAnsi="仿宋" w:eastAsia="仿宋" w:cs="宋体"/>
          <w:sz w:val="28"/>
          <w:szCs w:val="28"/>
        </w:rPr>
        <w:t>四</w:t>
      </w:r>
    </w:p>
    <w:p>
      <w:pPr>
        <w:spacing w:line="360" w:lineRule="auto"/>
        <w:rPr>
          <w:rFonts w:ascii="仿宋" w:hAnsi="仿宋" w:eastAsia="仿宋"/>
          <w:sz w:val="28"/>
          <w:szCs w:val="28"/>
        </w:rPr>
      </w:pPr>
      <w:r>
        <w:rPr>
          <w:rFonts w:hint="eastAsia" w:ascii="仿宋" w:hAnsi="仿宋" w:eastAsia="仿宋"/>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千百年来，被人们视为“贞洁之石”的珠宝玉石是________。</w:t>
      </w:r>
    </w:p>
    <w:p>
      <w:pPr>
        <w:pStyle w:val="4"/>
        <w:numPr>
          <w:ilvl w:val="0"/>
          <w:numId w:val="3"/>
        </w:numPr>
        <w:spacing w:line="360" w:lineRule="auto"/>
        <w:rPr>
          <w:rFonts w:ascii="仿宋" w:hAnsi="仿宋" w:eastAsia="仿宋" w:cs="宋体"/>
          <w:sz w:val="28"/>
          <w:szCs w:val="28"/>
        </w:rPr>
      </w:pPr>
      <w:r>
        <w:rPr>
          <w:rFonts w:hint="eastAsia" w:ascii="仿宋" w:hAnsi="仿宋" w:eastAsia="仿宋" w:cs="宋体"/>
          <w:sz w:val="28"/>
          <w:szCs w:val="28"/>
        </w:rPr>
        <w:t>猫眼石       B.红宝石       C.钻石      D.绿松石</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“景泰蓝”原名“铜胎掐丝珐琅”，因在明朝景泰年间大量生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产，且其制品多以________釉料作底色，故称“景泰蓝”。</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A.湖蓝         B.靛蓝         C.孔雀蓝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D.浅蓝</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答案：C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lang w:val="en-US" w:eastAsia="zh-CN"/>
        </w:rPr>
        <w:t>“中国工艺美术三长”</w:t>
      </w:r>
      <w:r>
        <w:rPr>
          <w:rFonts w:hint="eastAsia" w:ascii="仿宋" w:hAnsi="仿宋" w:eastAsia="仿宋" w:cs="宋体"/>
          <w:color w:val="auto"/>
          <w:sz w:val="28"/>
          <w:szCs w:val="28"/>
        </w:rPr>
        <w:t>指的是________。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A.北京景泰蓝、福建脱胎漆器、江西景德镇瓷器</w:t>
      </w:r>
    </w:p>
    <w:p>
      <w:pPr>
        <w:pStyle w:val="4"/>
        <w:spacing w:line="360" w:lineRule="auto"/>
        <w:rPr>
          <w:rFonts w:ascii="仿宋" w:hAnsi="仿宋" w:eastAsia="仿宋" w:cs="宋体"/>
          <w:sz w:val="28"/>
          <w:szCs w:val="28"/>
        </w:rPr>
      </w:pPr>
      <w:r>
        <w:rPr>
          <w:rFonts w:hint="eastAsia" w:ascii="仿宋" w:hAnsi="仿宋" w:eastAsia="仿宋" w:cs="宋体"/>
          <w:sz w:val="28"/>
          <w:szCs w:val="28"/>
        </w:rPr>
        <w:t>B.杭州杭扇、北京景泰蓝、苏州苏绣</w:t>
      </w:r>
    </w:p>
    <w:p>
      <w:pPr>
        <w:pStyle w:val="4"/>
        <w:spacing w:line="360" w:lineRule="auto"/>
        <w:rPr>
          <w:rFonts w:ascii="仿宋" w:hAnsi="仿宋" w:eastAsia="仿宋" w:cs="宋体"/>
          <w:sz w:val="28"/>
          <w:szCs w:val="28"/>
        </w:rPr>
      </w:pPr>
      <w:r>
        <w:rPr>
          <w:rFonts w:hint="eastAsia" w:ascii="仿宋" w:hAnsi="仿宋" w:eastAsia="仿宋" w:cs="宋体"/>
          <w:sz w:val="28"/>
          <w:szCs w:val="28"/>
        </w:rPr>
        <w:t>C.江西景德镇瓷器、福建脱胎漆器、杭州杭扇</w:t>
      </w:r>
    </w:p>
    <w:p>
      <w:pPr>
        <w:pStyle w:val="4"/>
        <w:spacing w:line="360" w:lineRule="auto"/>
        <w:rPr>
          <w:rFonts w:ascii="仿宋" w:hAnsi="仿宋" w:eastAsia="仿宋" w:cs="宋体"/>
          <w:sz w:val="28"/>
          <w:szCs w:val="28"/>
        </w:rPr>
      </w:pPr>
      <w:r>
        <w:rPr>
          <w:rFonts w:hint="eastAsia" w:ascii="仿宋" w:hAnsi="仿宋" w:eastAsia="仿宋" w:cs="宋体"/>
          <w:sz w:val="28"/>
          <w:szCs w:val="28"/>
        </w:rPr>
        <w:t>D.北京雕漆、江西景德镇瓷器、湖南长沙湘绣</w:t>
      </w:r>
    </w:p>
    <w:p>
      <w:pPr>
        <w:pStyle w:val="4"/>
        <w:spacing w:line="360" w:lineRule="auto"/>
        <w:rPr>
          <w:rFonts w:ascii="仿宋" w:hAnsi="仿宋" w:eastAsia="仿宋" w:cs="宋体"/>
          <w:color w:val="FF0000"/>
          <w:sz w:val="28"/>
          <w:szCs w:val="28"/>
        </w:rPr>
      </w:pPr>
      <w:r>
        <w:rPr>
          <w:rFonts w:hint="eastAsia" w:ascii="仿宋" w:hAnsi="仿宋" w:eastAsia="仿宋" w:cs="宋体"/>
          <w:sz w:val="28"/>
          <w:szCs w:val="28"/>
        </w:rPr>
        <w:t>答案：</w:t>
      </w:r>
      <w:r>
        <w:rPr>
          <w:rFonts w:hint="eastAsia" w:ascii="仿宋" w:hAnsi="仿宋" w:eastAsia="仿宋" w:cs="宋体"/>
          <w:sz w:val="28"/>
          <w:szCs w:val="28"/>
          <w:lang w:val="en-US" w:eastAsia="zh-CN"/>
        </w:rPr>
        <w:t>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中国书法的基础和灵魂是________。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A.线条        B.笔墨          C.章法         D.神韵</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20世纪中国画坛“中西融合派”的代表人物是________。</w:t>
      </w:r>
    </w:p>
    <w:p>
      <w:pPr>
        <w:spacing w:line="360" w:lineRule="auto"/>
        <w:rPr>
          <w:rFonts w:ascii="仿宋" w:hAnsi="仿宋" w:eastAsia="仿宋" w:cs="宋体"/>
          <w:sz w:val="28"/>
          <w:szCs w:val="28"/>
        </w:rPr>
      </w:pPr>
      <w:r>
        <w:rPr>
          <w:rFonts w:hint="eastAsia" w:ascii="仿宋" w:hAnsi="仿宋" w:eastAsia="仿宋" w:cs="宋体"/>
          <w:sz w:val="28"/>
          <w:szCs w:val="28"/>
        </w:rPr>
        <w:t>A.徐悲鸿      B.齐白石        C.黄宾虹       D.傅抱石</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中国最大的药材集散地是_________，有“药材之乡”、“中华药都”之称。</w:t>
      </w:r>
    </w:p>
    <w:p>
      <w:pPr>
        <w:pStyle w:val="4"/>
        <w:spacing w:line="360" w:lineRule="auto"/>
        <w:rPr>
          <w:rFonts w:ascii="仿宋" w:hAnsi="仿宋" w:eastAsia="仿宋" w:cs="宋体"/>
          <w:sz w:val="28"/>
          <w:szCs w:val="28"/>
        </w:rPr>
      </w:pPr>
      <w:r>
        <w:rPr>
          <w:rFonts w:hint="eastAsia" w:ascii="仿宋" w:hAnsi="仿宋" w:eastAsia="仿宋" w:cs="宋体"/>
          <w:sz w:val="28"/>
          <w:szCs w:val="28"/>
        </w:rPr>
        <w:t>A.河北安国    B.河南禹州      C.安徽亳州     D.江西樟树</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素有</w:t>
      </w:r>
      <w:r>
        <w:rPr>
          <w:rFonts w:ascii="仿宋" w:hAnsi="仿宋" w:eastAsia="仿宋" w:cs="宋体"/>
          <w:sz w:val="28"/>
          <w:szCs w:val="28"/>
        </w:rPr>
        <w:t>“</w:t>
      </w:r>
      <w:r>
        <w:rPr>
          <w:rFonts w:hint="eastAsia" w:ascii="仿宋" w:hAnsi="仿宋" w:eastAsia="仿宋" w:cs="宋体"/>
          <w:sz w:val="28"/>
          <w:szCs w:val="28"/>
        </w:rPr>
        <w:t>伤科圣药</w:t>
      </w:r>
      <w:r>
        <w:rPr>
          <w:rFonts w:ascii="仿宋" w:hAnsi="仿宋" w:eastAsia="仿宋" w:cs="宋体"/>
          <w:sz w:val="28"/>
          <w:szCs w:val="28"/>
        </w:rPr>
        <w:t>”</w:t>
      </w:r>
      <w:r>
        <w:rPr>
          <w:rFonts w:hint="eastAsia" w:ascii="仿宋" w:hAnsi="仿宋" w:eastAsia="仿宋" w:cs="宋体"/>
          <w:sz w:val="28"/>
          <w:szCs w:val="28"/>
        </w:rPr>
        <w:t>之誉的中成药是________。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A.三七       B.阿胶      C.大活络丹      D.云南白药</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w:t>
      </w:r>
      <w:r>
        <w:rPr>
          <w:rFonts w:hint="eastAsia" w:ascii="仿宋" w:hAnsi="仿宋" w:eastAsia="仿宋" w:cs="宋体"/>
          <w:color w:val="auto"/>
          <w:sz w:val="28"/>
          <w:szCs w:val="28"/>
        </w:rPr>
        <w:t>四组中成药中，</w:t>
      </w:r>
      <w:r>
        <w:rPr>
          <w:rFonts w:hint="eastAsia" w:ascii="仿宋" w:hAnsi="仿宋" w:eastAsia="仿宋" w:cs="宋体"/>
          <w:sz w:val="28"/>
          <w:szCs w:val="28"/>
        </w:rPr>
        <w:t>可用于治疗夏季中暑的是________。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A.牛黄解毒丸、板兰根冲剂     B.十滴水、仁丹</w:t>
      </w:r>
    </w:p>
    <w:p>
      <w:pPr>
        <w:pStyle w:val="4"/>
        <w:spacing w:line="360" w:lineRule="auto"/>
        <w:rPr>
          <w:rFonts w:ascii="仿宋" w:hAnsi="仿宋" w:eastAsia="仿宋" w:cs="宋体"/>
          <w:sz w:val="28"/>
          <w:szCs w:val="28"/>
        </w:rPr>
      </w:pPr>
      <w:r>
        <w:rPr>
          <w:rFonts w:hint="eastAsia" w:ascii="仿宋" w:hAnsi="仿宋" w:eastAsia="仿宋" w:cs="宋体"/>
          <w:sz w:val="28"/>
          <w:szCs w:val="28"/>
        </w:rPr>
        <w:t>C.藿香正气水、保和丸         D.藿胆丸、逍遥丸</w:t>
      </w:r>
    </w:p>
    <w:p>
      <w:pPr>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扇子的种类繁多，其中被称为“蝉翼扇</w:t>
      </w:r>
      <w:r>
        <w:rPr>
          <w:rFonts w:ascii="仿宋" w:hAnsi="仿宋" w:eastAsia="仿宋" w:cs="宋体"/>
          <w:sz w:val="28"/>
          <w:szCs w:val="28"/>
        </w:rPr>
        <w:t>”</w:t>
      </w:r>
      <w:r>
        <w:rPr>
          <w:rFonts w:hint="eastAsia" w:ascii="仿宋" w:hAnsi="仿宋" w:eastAsia="仿宋" w:cs="宋体"/>
          <w:sz w:val="28"/>
          <w:szCs w:val="28"/>
        </w:rPr>
        <w:t>的是________。</w:t>
      </w:r>
    </w:p>
    <w:p>
      <w:pPr>
        <w:spacing w:line="360" w:lineRule="auto"/>
        <w:rPr>
          <w:rFonts w:ascii="仿宋" w:hAnsi="仿宋" w:eastAsia="仿宋" w:cs="宋体"/>
          <w:sz w:val="28"/>
          <w:szCs w:val="28"/>
        </w:rPr>
      </w:pPr>
      <w:r>
        <w:rPr>
          <w:rFonts w:hint="eastAsia" w:ascii="仿宋" w:hAnsi="仿宋" w:eastAsia="仿宋" w:cs="宋体"/>
          <w:sz w:val="28"/>
          <w:szCs w:val="28"/>
        </w:rPr>
        <w:t>A.岳州扇      B.新会葵扇      C.龚扇       D.苏杭扇</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漆器的主要品种为雕漆、镶嵌漆、脱胎漆等，其中镶嵌漆最著名的产地是________。</w:t>
      </w:r>
    </w:p>
    <w:p>
      <w:pPr>
        <w:spacing w:line="360" w:lineRule="auto"/>
        <w:rPr>
          <w:rFonts w:ascii="仿宋" w:hAnsi="仿宋" w:eastAsia="仿宋" w:cs="宋体"/>
          <w:sz w:val="28"/>
          <w:szCs w:val="28"/>
        </w:rPr>
      </w:pPr>
      <w:r>
        <w:rPr>
          <w:rFonts w:hint="eastAsia" w:ascii="仿宋" w:hAnsi="仿宋" w:eastAsia="仿宋" w:cs="宋体"/>
          <w:sz w:val="28"/>
          <w:szCs w:val="28"/>
        </w:rPr>
        <w:t>A.福州       B.扬州          C.大理       D.嘉兴</w:t>
      </w:r>
    </w:p>
    <w:p>
      <w:pPr>
        <w:spacing w:line="360" w:lineRule="auto"/>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明清时期，主要用于缝制龙袍、装饰宫殿和庙宇的丝织品是________。</w:t>
      </w:r>
    </w:p>
    <w:p>
      <w:pPr>
        <w:spacing w:line="360" w:lineRule="auto"/>
        <w:rPr>
          <w:rFonts w:ascii="仿宋" w:hAnsi="仿宋" w:eastAsia="仿宋" w:cs="宋体"/>
          <w:sz w:val="28"/>
          <w:szCs w:val="28"/>
        </w:rPr>
      </w:pPr>
      <w:r>
        <w:rPr>
          <w:rFonts w:hint="eastAsia" w:ascii="仿宋" w:hAnsi="仿宋" w:eastAsia="仿宋" w:cs="宋体"/>
          <w:sz w:val="28"/>
          <w:szCs w:val="28"/>
        </w:rPr>
        <w:t>A.云锦       B.蜀锦       C.宋锦       D.苗锦</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苏州的苏绣、湖南的湘绣、广东的粤绣、四川的蜀绣被誉为中国四大名绣，其中湘绣以________为代表作。</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A.芙蓉鲤鱼</w:t>
      </w:r>
      <w:r>
        <w:rPr>
          <w:rFonts w:ascii="宋体" w:hAnsi="宋体" w:eastAsia="仿宋" w:cs="宋体"/>
          <w:sz w:val="28"/>
          <w:szCs w:val="28"/>
        </w:rPr>
        <w:t> </w:t>
      </w:r>
      <w:r>
        <w:rPr>
          <w:rFonts w:hint="eastAsia" w:ascii="宋体" w:hAnsi="宋体" w:eastAsia="仿宋" w:cs="宋体"/>
          <w:sz w:val="28"/>
          <w:szCs w:val="28"/>
        </w:rPr>
        <w:t xml:space="preserve">   </w:t>
      </w:r>
      <w:r>
        <w:rPr>
          <w:rFonts w:ascii="仿宋" w:hAnsi="仿宋" w:eastAsia="仿宋" w:cs="宋体"/>
          <w:sz w:val="28"/>
          <w:szCs w:val="28"/>
        </w:rPr>
        <w:t>B</w:t>
      </w:r>
      <w:r>
        <w:rPr>
          <w:rFonts w:hint="eastAsia" w:ascii="仿宋" w:hAnsi="仿宋" w:eastAsia="仿宋" w:cs="宋体"/>
          <w:sz w:val="28"/>
          <w:szCs w:val="28"/>
        </w:rPr>
        <w:t>.百鸟朝凤</w:t>
      </w:r>
      <w:r>
        <w:rPr>
          <w:rFonts w:ascii="宋体" w:hAnsi="宋体" w:eastAsia="仿宋" w:cs="宋体"/>
          <w:sz w:val="28"/>
          <w:szCs w:val="28"/>
        </w:rPr>
        <w:t>  </w:t>
      </w:r>
      <w:r>
        <w:rPr>
          <w:rFonts w:hint="eastAsia" w:ascii="宋体" w:hAnsi="宋体" w:eastAsia="仿宋" w:cs="宋体"/>
          <w:sz w:val="28"/>
          <w:szCs w:val="28"/>
        </w:rPr>
        <w:t xml:space="preserve">  </w:t>
      </w:r>
      <w:r>
        <w:rPr>
          <w:rFonts w:ascii="仿宋" w:hAnsi="仿宋" w:eastAsia="仿宋" w:cs="宋体"/>
          <w:sz w:val="28"/>
          <w:szCs w:val="28"/>
        </w:rPr>
        <w:t>C</w:t>
      </w:r>
      <w:r>
        <w:rPr>
          <w:rFonts w:hint="eastAsia" w:ascii="仿宋" w:hAnsi="仿宋" w:eastAsia="仿宋" w:cs="宋体"/>
          <w:sz w:val="28"/>
          <w:szCs w:val="28"/>
        </w:rPr>
        <w:t>.猫</w:t>
      </w:r>
      <w:r>
        <w:rPr>
          <w:rFonts w:ascii="宋体" w:hAnsi="宋体" w:eastAsia="仿宋" w:cs="宋体"/>
          <w:sz w:val="28"/>
          <w:szCs w:val="28"/>
        </w:rPr>
        <w:t>  </w:t>
      </w:r>
      <w:r>
        <w:rPr>
          <w:rFonts w:hint="eastAsia" w:ascii="宋体" w:hAnsi="宋体" w:eastAsia="仿宋" w:cs="宋体"/>
          <w:sz w:val="28"/>
          <w:szCs w:val="28"/>
        </w:rPr>
        <w:t xml:space="preserve"> </w:t>
      </w:r>
      <w:r>
        <w:rPr>
          <w:rFonts w:ascii="仿宋" w:hAnsi="仿宋" w:eastAsia="仿宋" w:cs="宋体"/>
          <w:sz w:val="28"/>
          <w:szCs w:val="28"/>
        </w:rPr>
        <w:t>D</w:t>
      </w:r>
      <w:r>
        <w:rPr>
          <w:rFonts w:hint="eastAsia" w:ascii="仿宋" w:hAnsi="仿宋" w:eastAsia="仿宋" w:cs="宋体"/>
          <w:sz w:val="28"/>
          <w:szCs w:val="28"/>
        </w:rPr>
        <w:t>.狮、虎</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lang w:val="en-US" w:eastAsia="zh-CN"/>
        </w:rPr>
        <w:t>中</w:t>
      </w:r>
      <w:r>
        <w:rPr>
          <w:rFonts w:hint="eastAsia" w:ascii="仿宋" w:hAnsi="仿宋" w:eastAsia="仿宋" w:cs="宋体"/>
          <w:color w:val="auto"/>
          <w:sz w:val="28"/>
          <w:szCs w:val="28"/>
        </w:rPr>
        <w:t>国四</w:t>
      </w:r>
      <w:r>
        <w:rPr>
          <w:rFonts w:hint="eastAsia" w:ascii="仿宋" w:hAnsi="仿宋" w:eastAsia="仿宋" w:cs="宋体"/>
          <w:sz w:val="28"/>
          <w:szCs w:val="28"/>
        </w:rPr>
        <w:t>大名绣中，________多为男工所制。</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 xml:space="preserve">A.苏绣       B.湘绣          C.粤绣       D.蜀绣  </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下列织锦中，因其</w:t>
      </w:r>
      <w:r>
        <w:rPr>
          <w:rFonts w:ascii="仿宋" w:hAnsi="仿宋" w:eastAsia="仿宋" w:cs="宋体"/>
          <w:sz w:val="28"/>
          <w:szCs w:val="28"/>
        </w:rPr>
        <w:t>织造技术独特</w:t>
      </w:r>
      <w:r>
        <w:rPr>
          <w:rFonts w:hint="eastAsia" w:ascii="仿宋" w:hAnsi="仿宋" w:eastAsia="仿宋" w:cs="宋体"/>
          <w:sz w:val="28"/>
          <w:szCs w:val="28"/>
        </w:rPr>
        <w:t>、</w:t>
      </w:r>
      <w:r>
        <w:rPr>
          <w:rFonts w:ascii="仿宋" w:hAnsi="仿宋" w:eastAsia="仿宋" w:cs="宋体"/>
          <w:sz w:val="28"/>
          <w:szCs w:val="28"/>
        </w:rPr>
        <w:t>经丝分面经和地经两重，故又称“重锦”</w:t>
      </w:r>
      <w:r>
        <w:rPr>
          <w:rFonts w:hint="eastAsia" w:ascii="仿宋" w:hAnsi="仿宋" w:eastAsia="仿宋" w:cs="宋体"/>
          <w:sz w:val="28"/>
          <w:szCs w:val="28"/>
        </w:rPr>
        <w:t>的是________</w:t>
      </w:r>
      <w:r>
        <w:rPr>
          <w:rFonts w:ascii="仿宋" w:hAnsi="仿宋" w:eastAsia="仿宋" w:cs="宋体"/>
          <w:sz w:val="28"/>
          <w:szCs w:val="28"/>
        </w:rPr>
        <w:t>。</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A.苏锦       B.蜀锦       C.宋锦     D.云锦</w:t>
      </w:r>
    </w:p>
    <w:p>
      <w:pPr>
        <w:widowControl/>
        <w:adjustRightInd w:val="0"/>
        <w:snapToGrid w:val="0"/>
        <w:spacing w:line="360" w:lineRule="auto"/>
        <w:jc w:val="left"/>
        <w:rPr>
          <w:rFonts w:ascii="仿宋" w:hAnsi="仿宋" w:eastAsia="仿宋" w:cs="宋体"/>
          <w:color w:val="FF0000"/>
          <w:sz w:val="28"/>
          <w:szCs w:val="28"/>
        </w:rPr>
      </w:pPr>
      <w:r>
        <w:rPr>
          <w:rFonts w:hint="eastAsia" w:ascii="仿宋" w:hAnsi="仿宋" w:eastAsia="仿宋" w:cs="宋体"/>
          <w:sz w:val="28"/>
          <w:szCs w:val="28"/>
        </w:rPr>
        <w:t>答案：C</w:t>
      </w:r>
      <w:r>
        <w:rPr>
          <w:rFonts w:hint="eastAsia" w:ascii="仿宋" w:hAnsi="仿宋" w:eastAsia="仿宋" w:cs="宋体"/>
          <w:color w:val="FF0000"/>
          <w:sz w:val="28"/>
          <w:szCs w:val="28"/>
        </w:rPr>
        <w:tab/>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鸡血石、冻石、田黄石被称为中国三大佳石，其中鸡血石的产地是________。</w:t>
      </w:r>
    </w:p>
    <w:p>
      <w:pPr>
        <w:widowControl/>
        <w:adjustRightInd w:val="0"/>
        <w:snapToGrid w:val="0"/>
        <w:spacing w:line="360" w:lineRule="auto"/>
        <w:jc w:val="left"/>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.浙江东阳</w:t>
      </w:r>
      <w:r>
        <w:rPr>
          <w:rFonts w:ascii="宋体" w:hAnsi="宋体" w:eastAsia="仿宋" w:cs="宋体"/>
          <w:sz w:val="28"/>
          <w:szCs w:val="28"/>
        </w:rPr>
        <w:t> </w:t>
      </w:r>
      <w:r>
        <w:rPr>
          <w:rFonts w:hint="eastAsia" w:ascii="宋体" w:hAnsi="宋体" w:eastAsia="仿宋" w:cs="宋体"/>
          <w:sz w:val="28"/>
          <w:szCs w:val="28"/>
        </w:rPr>
        <w:t xml:space="preserve">   </w:t>
      </w:r>
      <w:r>
        <w:rPr>
          <w:rFonts w:ascii="仿宋" w:hAnsi="仿宋" w:eastAsia="仿宋" w:cs="宋体"/>
          <w:sz w:val="28"/>
          <w:szCs w:val="28"/>
        </w:rPr>
        <w:t>B</w:t>
      </w:r>
      <w:r>
        <w:rPr>
          <w:rFonts w:hint="eastAsia" w:ascii="仿宋" w:hAnsi="仿宋" w:eastAsia="仿宋" w:cs="宋体"/>
          <w:sz w:val="28"/>
          <w:szCs w:val="28"/>
        </w:rPr>
        <w:t>.浙江昌化</w:t>
      </w:r>
      <w:r>
        <w:rPr>
          <w:rFonts w:ascii="宋体" w:hAnsi="宋体" w:eastAsia="仿宋" w:cs="宋体"/>
          <w:sz w:val="28"/>
          <w:szCs w:val="28"/>
        </w:rPr>
        <w:t>   </w:t>
      </w:r>
      <w:r>
        <w:rPr>
          <w:rFonts w:ascii="仿宋" w:hAnsi="仿宋" w:eastAsia="仿宋" w:cs="宋体"/>
          <w:sz w:val="28"/>
          <w:szCs w:val="28"/>
        </w:rPr>
        <w:t>C</w:t>
      </w:r>
      <w:r>
        <w:rPr>
          <w:rFonts w:hint="eastAsia" w:ascii="仿宋" w:hAnsi="仿宋" w:eastAsia="仿宋" w:cs="宋体"/>
          <w:sz w:val="28"/>
          <w:szCs w:val="28"/>
        </w:rPr>
        <w:t>.浙江青田</w:t>
      </w:r>
      <w:r>
        <w:rPr>
          <w:rFonts w:ascii="宋体" w:hAnsi="宋体" w:eastAsia="仿宋" w:cs="宋体"/>
          <w:sz w:val="28"/>
          <w:szCs w:val="28"/>
        </w:rPr>
        <w:t>   </w:t>
      </w:r>
      <w:r>
        <w:rPr>
          <w:rFonts w:hint="eastAsia" w:ascii="仿宋" w:hAnsi="仿宋" w:eastAsia="仿宋" w:cs="宋体"/>
          <w:sz w:val="28"/>
          <w:szCs w:val="28"/>
        </w:rPr>
        <w:t xml:space="preserve"> </w:t>
      </w:r>
      <w:r>
        <w:rPr>
          <w:rFonts w:ascii="仿宋" w:hAnsi="仿宋" w:eastAsia="仿宋" w:cs="宋体"/>
          <w:sz w:val="28"/>
          <w:szCs w:val="28"/>
        </w:rPr>
        <w:t>D</w:t>
      </w:r>
      <w:r>
        <w:rPr>
          <w:rFonts w:hint="eastAsia" w:ascii="仿宋" w:hAnsi="仿宋" w:eastAsia="仿宋" w:cs="宋体"/>
          <w:sz w:val="28"/>
          <w:szCs w:val="28"/>
        </w:rPr>
        <w:t>.浙江宁波</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被称为“天南贡品”的传统工艺品是指________</w:t>
      </w:r>
      <w:r>
        <w:rPr>
          <w:rFonts w:ascii="仿宋" w:hAnsi="仿宋" w:eastAsia="仿宋" w:cs="宋体"/>
          <w:sz w:val="28"/>
          <w:szCs w:val="28"/>
        </w:rPr>
        <w:t>。</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A.上海竹刻     B.海南椰雕      C.苏州玉雕       D.东阳木雕</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有“东方雕塑博物馆”之誉的石窟是________。</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A.敦煌石窟　　 B.云冈石窟　　  C.麦积山石窟　　D.龙门石窟</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大量运用龙凤图案，间补以花卉图案，主要线条及龙、珠宝都用沥粉贴金的彩画是________。</w:t>
      </w:r>
    </w:p>
    <w:p>
      <w:pPr>
        <w:widowControl/>
        <w:adjustRightInd w:val="0"/>
        <w:snapToGrid w:val="0"/>
        <w:spacing w:line="360" w:lineRule="auto"/>
        <w:jc w:val="left"/>
        <w:rPr>
          <w:rFonts w:ascii="仿宋" w:hAnsi="仿宋" w:eastAsia="仿宋" w:cs="宋体"/>
          <w:sz w:val="28"/>
          <w:szCs w:val="28"/>
        </w:rPr>
      </w:pPr>
      <w:r>
        <w:rPr>
          <w:rFonts w:ascii="仿宋" w:hAnsi="仿宋" w:eastAsia="仿宋" w:cs="宋体"/>
          <w:sz w:val="28"/>
          <w:szCs w:val="28"/>
        </w:rPr>
        <w:t>A</w:t>
      </w:r>
      <w:r>
        <w:rPr>
          <w:rFonts w:hint="eastAsia" w:ascii="仿宋" w:hAnsi="仿宋" w:eastAsia="仿宋" w:cs="宋体"/>
          <w:sz w:val="28"/>
          <w:szCs w:val="28"/>
        </w:rPr>
        <w:t>.和玺彩画</w:t>
      </w:r>
      <w:r>
        <w:rPr>
          <w:rFonts w:ascii="宋体" w:hAnsi="宋体" w:eastAsia="仿宋" w:cs="宋体"/>
          <w:sz w:val="28"/>
          <w:szCs w:val="28"/>
        </w:rPr>
        <w:t>  </w:t>
      </w:r>
      <w:r>
        <w:rPr>
          <w:rFonts w:ascii="仿宋" w:hAnsi="仿宋" w:eastAsia="仿宋" w:cs="宋体"/>
          <w:sz w:val="28"/>
          <w:szCs w:val="28"/>
        </w:rPr>
        <w:t xml:space="preserve"> B</w:t>
      </w:r>
      <w:r>
        <w:rPr>
          <w:rFonts w:hint="eastAsia" w:ascii="仿宋" w:hAnsi="仿宋" w:eastAsia="仿宋" w:cs="宋体"/>
          <w:sz w:val="28"/>
          <w:szCs w:val="28"/>
        </w:rPr>
        <w:t>.旋子彩画</w:t>
      </w:r>
      <w:r>
        <w:rPr>
          <w:rFonts w:ascii="宋体" w:hAnsi="宋体" w:eastAsia="仿宋" w:cs="宋体"/>
          <w:sz w:val="28"/>
          <w:szCs w:val="28"/>
        </w:rPr>
        <w:t> </w:t>
      </w:r>
      <w:r>
        <w:rPr>
          <w:rFonts w:hint="eastAsia" w:ascii="仿宋" w:hAnsi="仿宋" w:eastAsia="仿宋" w:cs="宋体"/>
          <w:sz w:val="28"/>
          <w:szCs w:val="28"/>
        </w:rPr>
        <w:t xml:space="preserve">    </w:t>
      </w:r>
      <w:r>
        <w:rPr>
          <w:rFonts w:ascii="仿宋" w:hAnsi="仿宋" w:eastAsia="仿宋" w:cs="宋体"/>
          <w:sz w:val="28"/>
          <w:szCs w:val="28"/>
        </w:rPr>
        <w:t>C</w:t>
      </w:r>
      <w:r>
        <w:rPr>
          <w:rFonts w:hint="eastAsia" w:ascii="仿宋" w:hAnsi="仿宋" w:eastAsia="仿宋" w:cs="宋体"/>
          <w:sz w:val="28"/>
          <w:szCs w:val="28"/>
        </w:rPr>
        <w:t>.苏式彩画</w:t>
      </w:r>
      <w:r>
        <w:rPr>
          <w:rFonts w:ascii="宋体" w:hAnsi="宋体" w:eastAsia="仿宋" w:cs="宋体"/>
          <w:sz w:val="28"/>
          <w:szCs w:val="28"/>
        </w:rPr>
        <w:t> </w:t>
      </w:r>
      <w:r>
        <w:rPr>
          <w:rFonts w:hint="eastAsia" w:ascii="宋体" w:hAnsi="宋体" w:eastAsia="仿宋" w:cs="宋体"/>
          <w:sz w:val="28"/>
          <w:szCs w:val="28"/>
        </w:rPr>
        <w:t xml:space="preserve">    </w:t>
      </w:r>
      <w:r>
        <w:rPr>
          <w:rFonts w:ascii="仿宋" w:hAnsi="仿宋" w:eastAsia="仿宋" w:cs="宋体"/>
          <w:sz w:val="28"/>
          <w:szCs w:val="28"/>
        </w:rPr>
        <w:t>D</w:t>
      </w:r>
      <w:r>
        <w:rPr>
          <w:rFonts w:hint="eastAsia" w:ascii="仿宋" w:hAnsi="仿宋" w:eastAsia="仿宋" w:cs="宋体"/>
          <w:sz w:val="28"/>
          <w:szCs w:val="28"/>
        </w:rPr>
        <w:t>.和子彩画</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端砚居“中国四大名砚”之首，其产地为________。</w:t>
      </w:r>
    </w:p>
    <w:p>
      <w:pPr>
        <w:spacing w:line="360" w:lineRule="auto"/>
        <w:rPr>
          <w:rFonts w:ascii="仿宋" w:hAnsi="仿宋" w:eastAsia="仿宋" w:cs="宋体"/>
          <w:sz w:val="28"/>
          <w:szCs w:val="28"/>
        </w:rPr>
      </w:pPr>
      <w:r>
        <w:rPr>
          <w:rFonts w:hint="eastAsia" w:ascii="仿宋" w:hAnsi="仿宋" w:eastAsia="仿宋" w:cs="宋体"/>
          <w:sz w:val="28"/>
          <w:szCs w:val="28"/>
        </w:rPr>
        <w:t>A.安徽泾县     B.广东肇庆      C.江苏吴县      D.浙江湖州</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汉代发明造纸术后,风筝改用纸糊制,称作“纸鸢”。 到了________，在纸鸢头上装上竹笛，微风吹动，嗡嗡作响，有如筝声，因而得名“风筝”。</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A.唐代         B.五代          C.北宋          D.南宋</w:t>
      </w:r>
    </w:p>
    <w:p>
      <w:pPr>
        <w:widowControl/>
        <w:adjustRightInd w:val="0"/>
        <w:snapToGrid w:val="0"/>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在中国宫殿建筑中被称为“中国宫殿建筑巅峰之作</w:t>
      </w:r>
      <w:r>
        <w:rPr>
          <w:rFonts w:hint="eastAsia" w:ascii="仿宋" w:hAnsi="仿宋" w:eastAsia="仿宋" w:cs="宋体"/>
          <w:color w:val="auto"/>
          <w:sz w:val="28"/>
          <w:szCs w:val="28"/>
        </w:rPr>
        <w:t>”的是</w:t>
      </w:r>
      <w:r>
        <w:rPr>
          <w:rFonts w:hint="eastAsia" w:ascii="仿宋" w:hAnsi="仿宋" w:eastAsia="仿宋" w:cs="宋体"/>
          <w:sz w:val="28"/>
          <w:szCs w:val="28"/>
        </w:rPr>
        <w:t xml:space="preserve">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A.大明宫         B.阿房宫         C.咸阳宫        D.未央宫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《营造法式</w:t>
      </w:r>
      <w:r>
        <w:rPr>
          <w:rFonts w:hint="eastAsia" w:ascii="仿宋" w:hAnsi="仿宋" w:eastAsia="仿宋" w:cs="宋体"/>
          <w:color w:val="auto"/>
          <w:sz w:val="28"/>
          <w:szCs w:val="28"/>
        </w:rPr>
        <w:t>》这一建筑</w:t>
      </w:r>
      <w:r>
        <w:rPr>
          <w:rFonts w:hint="eastAsia" w:ascii="仿宋" w:hAnsi="仿宋" w:eastAsia="仿宋" w:cs="宋体"/>
          <w:sz w:val="28"/>
          <w:szCs w:val="28"/>
        </w:rPr>
        <w:t xml:space="preserve">文献出现在________。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A.秦代            B.唐代          C.宋代          D.明代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我国现存最早的木结构建筑是________。         </w:t>
      </w:r>
    </w:p>
    <w:p>
      <w:pPr>
        <w:numPr>
          <w:ilvl w:val="0"/>
          <w:numId w:val="4"/>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五台山南禅寺和佛光寺的部分建筑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B.河北正定隆兴寺和浙江宁波保国寺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C.山西太原晋祠圣母殿、福建泉州清净寺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D.山西芮城永乐宫、洪洞广胜寺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“墙倒屋不倒”体现了中国古代建筑________的特点。</w:t>
      </w:r>
    </w:p>
    <w:p>
      <w:pPr>
        <w:numPr>
          <w:ilvl w:val="0"/>
          <w:numId w:val="5"/>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以木构架为主      B.布局合理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C.造型优美          D.装饰丰富</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在台基上建汉白玉栏杆，常用于大式建筑或宫殿建筑中的次要建筑。此台基属于________。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A.普通台基         B.较高级台基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C.更高级台基       D.最高级台基</w:t>
      </w:r>
    </w:p>
    <w:p>
      <w:pPr>
        <w:tabs>
          <w:tab w:val="left" w:pos="721"/>
          <w:tab w:val="left" w:pos="766"/>
        </w:tabs>
        <w:rPr>
          <w:rFonts w:ascii="仿宋" w:hAnsi="仿宋" w:eastAsia="仿宋" w:cs="宋体"/>
          <w:color w:val="FF0000"/>
          <w:sz w:val="28"/>
          <w:szCs w:val="28"/>
        </w:rPr>
      </w:pPr>
      <w:r>
        <w:rPr>
          <w:rFonts w:hint="eastAsia" w:ascii="仿宋" w:hAnsi="仿宋" w:eastAsia="仿宋" w:cs="宋体"/>
          <w:sz w:val="28"/>
          <w:szCs w:val="28"/>
        </w:rPr>
        <w:t>答案</w:t>
      </w:r>
      <w:r>
        <w:rPr>
          <w:rFonts w:hint="eastAsia" w:ascii="仿宋" w:hAnsi="仿宋" w:eastAsia="仿宋" w:cs="宋体"/>
          <w:color w:val="auto"/>
          <w:sz w:val="28"/>
          <w:szCs w:val="28"/>
        </w:rPr>
        <w:t>：B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中国古代木构架有抬梁、穿斗、井干三种不同的结构方法。穿斗式多用于________等建筑物。</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A.宫殿          B.寺院          C.民居          D.坛庙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穿斗式建筑的优点是________。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A.减少室内对视线的阻碍              B.用料较少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C.使室内空间更具连续性              D.减少了隐性围合空间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________位于柱与枋相交处，有加强额枋和减少跨距的作用。</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A.斗拱          B.雀替         C.挂落           D.雕饰</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________是寺庙佛座上方或宫殿宝座上的凹进部分。含五行以水克火，预防火灾之意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A.平棊          B.平闇         C.藻井           D.天花板</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正脊两侧的小兽称为正吻，不同朝</w:t>
      </w:r>
      <w:r>
        <w:rPr>
          <w:rFonts w:hint="eastAsia" w:ascii="仿宋" w:hAnsi="仿宋" w:eastAsia="仿宋" w:cs="宋体"/>
          <w:color w:val="auto"/>
          <w:sz w:val="28"/>
          <w:szCs w:val="28"/>
        </w:rPr>
        <w:t>代的小兽有所不同，其中汉</w:t>
      </w:r>
      <w:r>
        <w:rPr>
          <w:rFonts w:hint="eastAsia" w:ascii="仿宋" w:hAnsi="仿宋" w:eastAsia="仿宋" w:cs="宋体"/>
          <w:sz w:val="28"/>
          <w:szCs w:val="28"/>
        </w:rPr>
        <w:t>代多采用________。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A.凤凰          B.鸱尾          C.鱼尾            D.龙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中国古代建筑造型优美，尤以________最为突出。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A.台基          B.屋顶          C.屋檐           D.屋脊</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我国现存最大型的，保存最完整的城墙是________。</w:t>
      </w:r>
    </w:p>
    <w:p>
      <w:pPr>
        <w:numPr>
          <w:ilvl w:val="0"/>
          <w:numId w:val="6"/>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北京城墙          B.南京城墙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C.西安城墙          D.平遥城墙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作为屋顶与屋身的过渡部分，通过层层挑出将屋顶的重量传递到柱身的建筑构件是________。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A.斗拱        B.藻井         C.雀替          D.挂落</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hint="eastAsia" w:ascii="仿宋" w:hAnsi="仿宋" w:eastAsia="仿宋" w:cs="宋体"/>
          <w:sz w:val="28"/>
          <w:szCs w:val="28"/>
        </w:rPr>
      </w:pPr>
      <w:r>
        <w:rPr>
          <w:rFonts w:hint="eastAsia" w:ascii="仿宋" w:hAnsi="仿宋" w:eastAsia="仿宋" w:cs="宋体"/>
          <w:sz w:val="28"/>
          <w:szCs w:val="28"/>
        </w:rPr>
        <w:t>现存历史最悠久、保存最完整的皇家园林是________</w:t>
      </w:r>
      <w:r>
        <w:rPr>
          <w:rFonts w:hint="eastAsia" w:ascii="仿宋" w:hAnsi="仿宋" w:eastAsia="仿宋" w:cs="宋体"/>
          <w:sz w:val="28"/>
          <w:szCs w:val="28"/>
          <w:lang w:eastAsia="zh-CN"/>
        </w:rPr>
        <w:t>。</w:t>
      </w:r>
    </w:p>
    <w:p>
      <w:pPr>
        <w:numPr>
          <w:numId w:val="0"/>
        </w:numPr>
        <w:tabs>
          <w:tab w:val="left" w:pos="721"/>
          <w:tab w:val="left" w:pos="766"/>
        </w:tabs>
        <w:ind w:leftChars="0"/>
        <w:rPr>
          <w:rFonts w:hint="eastAsia" w:ascii="仿宋" w:hAnsi="仿宋" w:eastAsia="仿宋" w:cs="宋体"/>
          <w:sz w:val="28"/>
          <w:szCs w:val="28"/>
        </w:rPr>
      </w:pPr>
      <w:r>
        <w:rPr>
          <w:rFonts w:hint="eastAsia" w:ascii="仿宋" w:hAnsi="仿宋" w:eastAsia="仿宋" w:cs="宋体"/>
          <w:sz w:val="28"/>
          <w:szCs w:val="28"/>
        </w:rPr>
        <w:t>A.北京颐和园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B.北京故宫御花园</w:t>
      </w:r>
    </w:p>
    <w:p>
      <w:pPr>
        <w:numPr>
          <w:numId w:val="0"/>
        </w:numPr>
        <w:tabs>
          <w:tab w:val="left" w:pos="721"/>
          <w:tab w:val="left" w:pos="766"/>
        </w:tabs>
        <w:ind w:leftChars="0"/>
        <w:rPr>
          <w:rFonts w:hint="eastAsia" w:ascii="仿宋" w:hAnsi="仿宋" w:eastAsia="仿宋" w:cs="宋体"/>
          <w:sz w:val="28"/>
          <w:szCs w:val="28"/>
        </w:rPr>
      </w:pPr>
      <w:r>
        <w:rPr>
          <w:rFonts w:hint="eastAsia" w:ascii="仿宋" w:hAnsi="仿宋" w:eastAsia="仿宋" w:cs="宋体"/>
          <w:sz w:val="28"/>
          <w:szCs w:val="28"/>
        </w:rPr>
        <w:t>C.北京北海公园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D.承德避暑山庄</w:t>
      </w:r>
    </w:p>
    <w:p>
      <w:pPr>
        <w:numPr>
          <w:numId w:val="0"/>
        </w:numPr>
        <w:tabs>
          <w:tab w:val="left" w:pos="721"/>
          <w:tab w:val="left" w:pos="766"/>
        </w:tabs>
        <w:ind w:leftChars="0"/>
        <w:rPr>
          <w:rFonts w:hint="eastAsia"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425" w:leftChars="0" w:hanging="425" w:firstLineChars="0"/>
        <w:rPr>
          <w:rFonts w:ascii="仿宋" w:hAnsi="仿宋" w:eastAsia="仿宋" w:cs="宋体"/>
          <w:sz w:val="28"/>
          <w:szCs w:val="28"/>
        </w:rPr>
      </w:pPr>
      <w:r>
        <w:rPr>
          <w:rFonts w:hint="eastAsia" w:ascii="仿宋" w:hAnsi="仿宋" w:eastAsia="仿宋" w:cs="宋体"/>
          <w:sz w:val="28"/>
          <w:szCs w:val="28"/>
        </w:rPr>
        <w:t>长城是世界最著名的军事防御体系。________长城西起临洮，</w:t>
      </w:r>
    </w:p>
    <w:p>
      <w:pPr>
        <w:numPr>
          <w:numId w:val="0"/>
        </w:numPr>
        <w:tabs>
          <w:tab w:val="left" w:pos="721"/>
          <w:tab w:val="left" w:pos="766"/>
        </w:tabs>
        <w:ind w:leftChars="0"/>
        <w:rPr>
          <w:rFonts w:ascii="仿宋" w:hAnsi="仿宋" w:eastAsia="仿宋" w:cs="宋体"/>
          <w:sz w:val="28"/>
          <w:szCs w:val="28"/>
        </w:rPr>
      </w:pPr>
      <w:r>
        <w:rPr>
          <w:rFonts w:hint="eastAsia" w:ascii="仿宋" w:hAnsi="仿宋" w:eastAsia="仿宋" w:cs="宋体"/>
          <w:sz w:val="28"/>
          <w:szCs w:val="28"/>
        </w:rPr>
        <w:t>东至辽东。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A.秦           B.汉          C.唐            D.明</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中国著名长城专家罗哲文指出：“长城是中国建筑之最，而________长城是中国长城之最”。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A.嘉峪关       B.司马台        C.八达岭         D.山海关</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我国古代宫殿布局的最高形式是</w:t>
      </w:r>
      <w:r>
        <w:rPr>
          <w:rFonts w:hint="eastAsia" w:ascii="仿宋" w:hAnsi="仿宋" w:eastAsia="仿宋" w:cs="仿宋"/>
          <w:sz w:val="30"/>
          <w:szCs w:val="30"/>
        </w:rPr>
        <w:t>________。</w:t>
      </w:r>
      <w:r>
        <w:rPr>
          <w:rFonts w:hint="eastAsia" w:ascii="仿宋" w:hAnsi="仿宋" w:eastAsia="仿宋" w:cs="宋体"/>
          <w:sz w:val="28"/>
          <w:szCs w:val="28"/>
        </w:rPr>
        <w:t xml:space="preserve"> </w:t>
      </w:r>
    </w:p>
    <w:p>
      <w:pPr>
        <w:numPr>
          <w:ilvl w:val="0"/>
          <w:numId w:val="7"/>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三朝五门        B.中轴对称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C.左祖右社        D.前朝后寝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在古代宫殿外的陈设中，象征着国家统一和强盛的是________。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A.铜狮子       B.日晷        C.嘉量        D.铜鹤</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鹤是中国文化中的神灵动物，用来象征________。最有名的被称为仙鹤。</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A.幸福         B.吉祥         C.健康         D.长寿</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故宫是世界上现存规模最大、最完整的古代木构建筑群，为明清两代的皇宫，清代后期________殿作为殿试的场所。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A.太和          B.中和         C.保和         D.交泰</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________位于陕西西安临潼，是中国古代最大，也是世界最大的帝王陵墓。 </w:t>
      </w:r>
    </w:p>
    <w:p>
      <w:pPr>
        <w:numPr>
          <w:ilvl w:val="0"/>
          <w:numId w:val="8"/>
        </w:numPr>
        <w:tabs>
          <w:tab w:val="left" w:pos="721"/>
          <w:tab w:val="left" w:pos="766"/>
        </w:tabs>
        <w:rPr>
          <w:rFonts w:ascii="仿宋" w:hAnsi="仿宋" w:eastAsia="仿宋" w:cs="宋体"/>
          <w:sz w:val="28"/>
          <w:szCs w:val="28"/>
        </w:rPr>
      </w:pPr>
      <w:r>
        <w:rPr>
          <w:rFonts w:hint="eastAsia" w:ascii="仿宋" w:hAnsi="仿宋" w:eastAsia="仿宋" w:cs="宋体"/>
          <w:sz w:val="28"/>
          <w:szCs w:val="28"/>
        </w:rPr>
        <w:t>秦始皇陵      B.汉茂陵       C.唐昭陵       D.唐乾陵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天坛、地坛、日坛、月坛分别是封建皇帝祭天、地、日、月之所，分别位于北京城的________。</w:t>
      </w:r>
    </w:p>
    <w:p>
      <w:pPr>
        <w:numPr>
          <w:ilvl w:val="0"/>
          <w:numId w:val="9"/>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南郊、北郊、西郊、东郊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B.南郊、北郊、东郊、西郊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C.南郊、东郊、西郊、北郊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D.南郊、西郊、北郊、东郊</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北京天坛由四组建筑组成，其中用于祭天的建筑是________。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A.圜丘坛     B.祈年殿     C.皇穹宇     D.斋宫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清朝以前中央掌管教育的机构称为</w:t>
      </w:r>
      <w:r>
        <w:rPr>
          <w:rFonts w:hint="eastAsia" w:ascii="仿宋" w:hAnsi="仿宋" w:eastAsia="仿宋" w:cs="仿宋"/>
          <w:sz w:val="30"/>
          <w:szCs w:val="30"/>
        </w:rPr>
        <w:t>________。</w:t>
      </w:r>
      <w:r>
        <w:rPr>
          <w:rFonts w:hint="eastAsia" w:ascii="仿宋" w:hAnsi="仿宋" w:eastAsia="仿宋" w:cs="宋体"/>
          <w:sz w:val="28"/>
          <w:szCs w:val="28"/>
        </w:rPr>
        <w:t xml:space="preserve">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A.国子监        B.辟雍         C.明堂        D.太学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“碉房”是________的代表民居。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A.藏族          B.维吾尔族        C.白族         D.纳西族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“一颗印”住宅是________</w:t>
      </w:r>
      <w:r>
        <w:rPr>
          <w:rFonts w:hint="eastAsia" w:ascii="仿宋" w:hAnsi="仿宋" w:eastAsia="仿宋" w:cs="宋体"/>
          <w:color w:val="auto"/>
          <w:sz w:val="28"/>
          <w:szCs w:val="28"/>
        </w:rPr>
        <w:t>地区最普</w:t>
      </w:r>
      <w:r>
        <w:rPr>
          <w:rFonts w:hint="eastAsia" w:ascii="仿宋" w:hAnsi="仿宋" w:eastAsia="仿宋" w:cs="宋体"/>
          <w:sz w:val="28"/>
          <w:szCs w:val="28"/>
        </w:rPr>
        <w:t>遍的住宅形式。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A.西北          B.西南          C.东南          D.东北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岳阳楼的“天下四绝”是指________。 </w:t>
      </w:r>
    </w:p>
    <w:p>
      <w:pPr>
        <w:numPr>
          <w:ilvl w:val="0"/>
          <w:numId w:val="10"/>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滕篆刻、范作记、苏手书、邵修楼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B.滕修楼、范篆刻、苏作记、邵手书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C.滕修楼、范手书、苏篆刻、邵作记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D.滕修楼、范作记、苏手书、邵篆刻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应县木塔属于</w:t>
      </w:r>
      <w:r>
        <w:rPr>
          <w:rFonts w:hint="eastAsia" w:ascii="仿宋" w:hAnsi="仿宋" w:eastAsia="仿宋" w:cs="宋体"/>
          <w:color w:val="auto"/>
          <w:sz w:val="28"/>
          <w:szCs w:val="28"/>
        </w:rPr>
        <w:t>下列中国佛塔类型中的___</w:t>
      </w:r>
      <w:r>
        <w:rPr>
          <w:rFonts w:hint="eastAsia" w:ascii="仿宋" w:hAnsi="仿宋" w:eastAsia="仿宋" w:cs="宋体"/>
          <w:sz w:val="28"/>
          <w:szCs w:val="28"/>
        </w:rPr>
        <w:t>_____塔。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 A.楼阁式       B.密檐式       C.覆钵式      D.金刚宝座式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我国最具有代表性的楼阁式佛塔是________。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A.大雁塔      B.小雁塔      C.四门塔      D.佛宫寺释迦塔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中国现存最高、最古老的一座木结构佛塔是________。         </w:t>
      </w:r>
    </w:p>
    <w:p>
      <w:pPr>
        <w:numPr>
          <w:ilvl w:val="0"/>
          <w:numId w:val="11"/>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西安大雁塔        B.西安小雁塔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C.山西应县木塔      D.洛阳永宁寺塔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我国现存年代最早的砖塔是________。</w:t>
      </w:r>
    </w:p>
    <w:p>
      <w:pPr>
        <w:numPr>
          <w:ilvl w:val="0"/>
          <w:numId w:val="12"/>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西安小雁塔        B.嵩岳寺塔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C.云南大理千寻塔    D. 北京天宁塔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安济桥又名赵州桥，建于隋开皇至大业年间，由著名工匠李春设计建造，是世界上现存最大的________。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A.联拱桥         B.梁式桥         C.浮桥          D.敞肩桥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在桥梁建筑中采用了“垒址于渊、种蛎固基”方法的著名石桥是________。 </w:t>
      </w:r>
    </w:p>
    <w:p>
      <w:pPr>
        <w:numPr>
          <w:ilvl w:val="0"/>
          <w:numId w:val="13"/>
        </w:num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河北赵州</w:t>
      </w:r>
      <w:r>
        <w:rPr>
          <w:rFonts w:hint="eastAsia" w:ascii="仿宋" w:hAnsi="仿宋" w:eastAsia="仿宋" w:cs="宋体"/>
          <w:sz w:val="28"/>
          <w:szCs w:val="28"/>
        </w:rPr>
        <w:t xml:space="preserve">桥          B.苏州宝带桥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C.泉州洛阳桥          D.程阳永济桥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按园林</w:t>
      </w:r>
      <w:r>
        <w:rPr>
          <w:rFonts w:hint="eastAsia" w:ascii="仿宋" w:hAnsi="仿宋" w:eastAsia="仿宋" w:cs="宋体"/>
          <w:color w:val="auto"/>
          <w:sz w:val="28"/>
          <w:szCs w:val="28"/>
        </w:rPr>
        <w:t>的使用者</w:t>
      </w:r>
      <w:r>
        <w:rPr>
          <w:rFonts w:hint="eastAsia" w:ascii="仿宋" w:hAnsi="仿宋" w:eastAsia="仿宋" w:cs="宋体"/>
          <w:sz w:val="28"/>
          <w:szCs w:val="28"/>
        </w:rPr>
        <w:t>身份分，北京恭王府属于________。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A.皇家园林     B.私家园林     C.宗教园林     D.公共园林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宗教园林是附属于宗教建筑、礼制建筑和陵墓建筑的园林泛称。宗教园林与众不同的最鲜明特色是________。</w:t>
      </w:r>
    </w:p>
    <w:p>
      <w:pPr>
        <w:numPr>
          <w:ilvl w:val="0"/>
          <w:numId w:val="14"/>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古树如云        B.庄严肃穆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C.充满神秘        D.寺庙众多</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历史上规模最大、结构最奇巧、以石为主的假山艮</w:t>
      </w:r>
      <w:r>
        <w:rPr>
          <w:rFonts w:hint="eastAsia" w:ascii="仿宋" w:hAnsi="仿宋" w:eastAsia="仿宋" w:cs="宋体"/>
          <w:color w:val="auto"/>
          <w:sz w:val="28"/>
          <w:szCs w:val="28"/>
        </w:rPr>
        <w:t>岳建于</w:t>
      </w:r>
      <w:r>
        <w:rPr>
          <w:rFonts w:hint="eastAsia" w:ascii="仿宋" w:hAnsi="仿宋" w:eastAsia="仿宋" w:cs="宋体"/>
          <w:sz w:val="28"/>
          <w:szCs w:val="28"/>
        </w:rPr>
        <w:t>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A.唐代       B.宋代       C.元代       D.明代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在古代园林理水之法中，含有欲扬先抑之意，使人产生欲窥其后景致的手法是________。</w:t>
      </w:r>
    </w:p>
    <w:p>
      <w:pPr>
        <w:tabs>
          <w:tab w:val="left" w:pos="721"/>
          <w:tab w:val="left" w:pos="766"/>
        </w:tabs>
        <w:rPr>
          <w:rFonts w:ascii="仿宋" w:hAnsi="仿宋" w:eastAsia="仿宋" w:cs="宋体"/>
          <w:color w:val="auto"/>
          <w:sz w:val="28"/>
          <w:szCs w:val="28"/>
        </w:rPr>
      </w:pPr>
      <w:r>
        <w:rPr>
          <w:rFonts w:hint="eastAsia" w:ascii="仿宋" w:hAnsi="仿宋" w:eastAsia="仿宋" w:cs="宋体"/>
          <w:sz w:val="28"/>
          <w:szCs w:val="28"/>
        </w:rPr>
        <w:t xml:space="preserve">A.掩         B.隔         C.破          </w:t>
      </w:r>
      <w:r>
        <w:rPr>
          <w:rFonts w:hint="eastAsia" w:ascii="仿宋" w:hAnsi="仿宋" w:eastAsia="仿宋" w:cs="宋体"/>
          <w:color w:val="auto"/>
          <w:sz w:val="28"/>
          <w:szCs w:val="28"/>
        </w:rPr>
        <w:t>D.漏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在园林建筑艺术中，可制造多重视点效果，又可起到丰富园林天际轮廓作用的园林建筑是________。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A.榭         B.轩         C.亭         D.楼阁</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在园林建筑艺术中，集中国古代建筑最富民族形式精华</w:t>
      </w:r>
      <w:r>
        <w:rPr>
          <w:rFonts w:hint="eastAsia" w:ascii="仿宋" w:hAnsi="仿宋" w:eastAsia="仿宋" w:cs="宋体"/>
          <w:color w:val="auto"/>
          <w:sz w:val="28"/>
          <w:szCs w:val="28"/>
        </w:rPr>
        <w:t>的是</w:t>
      </w:r>
      <w:r>
        <w:rPr>
          <w:rFonts w:hint="eastAsia" w:ascii="仿宋" w:hAnsi="仿宋" w:eastAsia="仿宋" w:cs="宋体"/>
          <w:sz w:val="28"/>
          <w:szCs w:val="28"/>
        </w:rPr>
        <w:t>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A.榭         B.轩         C.亭          D.舫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在中国古典园林构景手法中，杜甫名句“窗含西岭千秋雪，门泊东吴万里船”道出了________的效果。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A.框景         B.漏景         C.添景          D.夹景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能使园林突破自身的局限，使整个园景扩大延伸，将院内院外的景致连接的构景手法是________。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A.借景         B.抑景         C.漏景          D.框景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颐和园内建筑景观大多集中于万寿山南麓，________成为全园景色的构图中心。</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A.佛香阁      B.谐趣园     C.松鹤园       D.万壑松风</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我国现存规模最大的皇家园林是</w:t>
      </w:r>
      <w:r>
        <w:rPr>
          <w:rFonts w:hint="eastAsia" w:ascii="仿宋" w:hAnsi="仿宋" w:eastAsia="仿宋" w:cs="仿宋"/>
          <w:sz w:val="30"/>
          <w:szCs w:val="30"/>
        </w:rPr>
        <w:t>________。</w:t>
      </w:r>
      <w:r>
        <w:rPr>
          <w:rFonts w:hint="eastAsia" w:ascii="仿宋" w:hAnsi="仿宋" w:eastAsia="仿宋" w:cs="宋体"/>
          <w:sz w:val="28"/>
          <w:szCs w:val="28"/>
        </w:rPr>
        <w:t xml:space="preserve">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A.颐和园      B.寄畅园      C.北海公园     D.承德避暑山庄</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拙政园是苏州四大名园之一，它具有典型的江南水景园林特色，由中、西、东三部分组成，</w:t>
      </w:r>
      <w:r>
        <w:rPr>
          <w:rFonts w:hint="eastAsia" w:ascii="仿宋" w:hAnsi="仿宋" w:eastAsia="仿宋" w:cs="宋体"/>
          <w:color w:val="auto"/>
          <w:sz w:val="28"/>
          <w:szCs w:val="28"/>
        </w:rPr>
        <w:t>其中东部是</w:t>
      </w:r>
      <w:r>
        <w:rPr>
          <w:rFonts w:hint="eastAsia" w:ascii="仿宋" w:hAnsi="仿宋" w:eastAsia="仿宋" w:cs="宋体"/>
          <w:sz w:val="28"/>
          <w:szCs w:val="28"/>
        </w:rPr>
        <w:t>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A.补园       B.归园田居      C.建筑院落       D.山水景色</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留园是苏州四大名园之一。园内布局分东、西、中、北四部分，著名的太湖石“冠云峰”在________内，为宋代花石纲遗物。</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A.东园         B.西园         C.中园          D.北园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个园原为清代画家石涛故居寿芝园旧址。园中的________在扬州古代园林中别具特色，在国内也属罕见。</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A.水景        B.山水景色       C.四季假山       D.城市山林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中国园林中有“城市山林”之誉的是________。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A.个园        B.寄畅园         C.何园          D.拙政园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江南三大名石之一</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rPr>
        <w:t>著</w:t>
      </w:r>
      <w:r>
        <w:rPr>
          <w:rFonts w:hint="eastAsia" w:ascii="仿宋" w:hAnsi="仿宋" w:eastAsia="仿宋" w:cs="宋体"/>
          <w:sz w:val="28"/>
          <w:szCs w:val="28"/>
        </w:rPr>
        <w:t>名的“玉玲珑”位于________内。</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A.何园         B.寄畅园        C.留园         D.豫园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________是中国保留至今最古老的帝陵。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A.黄帝陵       B.炎帝陵        C.尧帝陵        D.舜帝陵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在扬州瘦西湖划船，远方的主景是白塔，通向白塔的两岸是长堤春柳，从湖中看，两岸长堤春柳与远方的塔形成的造景手段是________。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A.夹景       B.抑景       C.借景       D.障景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透过葡萄、老梅、修竹等图案的窗隙，可见园外或院外的美景。这类窗户的构景作用是________。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A.透景       B.漏景       C.借景       D.障景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信仰藏传佛教的少数民族大致上是西藏自治区、青海省、内蒙古自治区、四川省、甘肃省等地的________。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A.藏族、傣族、蒙古族              B.藏族、东乡族、蒙古族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C.蒙古族、藏族、裕固族            D.蒙古族、裕固族、布朗族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下列关于佛祖四大圣迹的说法中，</w:t>
      </w:r>
      <w:r>
        <w:rPr>
          <w:rFonts w:hint="eastAsia" w:ascii="仿宋" w:hAnsi="仿宋" w:eastAsia="仿宋" w:cs="宋体"/>
          <w:sz w:val="28"/>
          <w:szCs w:val="28"/>
        </w:rPr>
        <w:t>正确是________。</w:t>
      </w:r>
    </w:p>
    <w:p>
      <w:pPr>
        <w:numPr>
          <w:ilvl w:val="0"/>
          <w:numId w:val="15"/>
        </w:numPr>
        <w:tabs>
          <w:tab w:val="left" w:pos="721"/>
          <w:tab w:val="left" w:pos="766"/>
        </w:tabs>
        <w:rPr>
          <w:rFonts w:ascii="仿宋" w:hAnsi="仿宋" w:eastAsia="仿宋" w:cs="宋体"/>
          <w:sz w:val="28"/>
          <w:szCs w:val="28"/>
        </w:rPr>
      </w:pPr>
      <w:r>
        <w:rPr>
          <w:rFonts w:hint="eastAsia" w:ascii="仿宋" w:hAnsi="仿宋" w:eastAsia="仿宋" w:cs="宋体"/>
          <w:sz w:val="28"/>
          <w:szCs w:val="28"/>
        </w:rPr>
        <w:t>出生地蓝毗尼花园、成道地鹿野苑、初转法轮地拘尸那迦、涅槃地菩提伽耶</w:t>
      </w:r>
    </w:p>
    <w:p>
      <w:pPr>
        <w:numPr>
          <w:ilvl w:val="0"/>
          <w:numId w:val="15"/>
        </w:numPr>
        <w:tabs>
          <w:tab w:val="left" w:pos="721"/>
          <w:tab w:val="left" w:pos="766"/>
        </w:tabs>
        <w:rPr>
          <w:rFonts w:ascii="仿宋" w:hAnsi="仿宋" w:eastAsia="仿宋" w:cs="宋体"/>
          <w:sz w:val="28"/>
          <w:szCs w:val="28"/>
        </w:rPr>
      </w:pPr>
      <w:r>
        <w:rPr>
          <w:rFonts w:hint="eastAsia" w:ascii="仿宋" w:hAnsi="仿宋" w:eastAsia="仿宋" w:cs="宋体"/>
          <w:sz w:val="28"/>
          <w:szCs w:val="28"/>
        </w:rPr>
        <w:t>出生地蓝毗尼花园、成道地拘尸那迦、初转法轮地鹿野苑、涅槃地菩提伽耶</w:t>
      </w:r>
    </w:p>
    <w:p>
      <w:pPr>
        <w:numPr>
          <w:ilvl w:val="0"/>
          <w:numId w:val="15"/>
        </w:numPr>
        <w:tabs>
          <w:tab w:val="left" w:pos="721"/>
          <w:tab w:val="left" w:pos="766"/>
        </w:tabs>
        <w:rPr>
          <w:rFonts w:ascii="仿宋" w:hAnsi="仿宋" w:eastAsia="仿宋" w:cs="宋体"/>
          <w:sz w:val="28"/>
          <w:szCs w:val="28"/>
        </w:rPr>
      </w:pPr>
      <w:r>
        <w:rPr>
          <w:rFonts w:hint="eastAsia" w:ascii="仿宋" w:hAnsi="仿宋" w:eastAsia="仿宋" w:cs="宋体"/>
          <w:sz w:val="28"/>
          <w:szCs w:val="28"/>
        </w:rPr>
        <w:t>出生地菩提伽耶、成道地蓝毗尼花园、初转法轮地拘尸那迦、涅槃地鹿野苑</w:t>
      </w:r>
    </w:p>
    <w:p>
      <w:pPr>
        <w:numPr>
          <w:ilvl w:val="0"/>
          <w:numId w:val="15"/>
        </w:numPr>
        <w:tabs>
          <w:tab w:val="left" w:pos="721"/>
          <w:tab w:val="left" w:pos="766"/>
        </w:tabs>
        <w:rPr>
          <w:rFonts w:ascii="仿宋" w:hAnsi="仿宋" w:eastAsia="仿宋" w:cs="宋体"/>
          <w:sz w:val="28"/>
          <w:szCs w:val="28"/>
        </w:rPr>
      </w:pPr>
      <w:r>
        <w:rPr>
          <w:rFonts w:hint="eastAsia" w:ascii="仿宋" w:hAnsi="仿宋" w:eastAsia="仿宋" w:cs="宋体"/>
          <w:sz w:val="28"/>
          <w:szCs w:val="28"/>
        </w:rPr>
        <w:t>出生地蓝毗尼花园、成道地菩提伽耶、初转法轮地鹿野苑、涅槃地拘尸那迦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佛教在世界范</w:t>
      </w:r>
      <w:r>
        <w:rPr>
          <w:rFonts w:hint="eastAsia" w:ascii="仿宋" w:hAnsi="仿宋" w:eastAsia="仿宋" w:cs="宋体"/>
          <w:color w:val="auto"/>
          <w:sz w:val="28"/>
          <w:szCs w:val="28"/>
        </w:rPr>
        <w:t>围的传播有三</w:t>
      </w:r>
      <w:r>
        <w:rPr>
          <w:rFonts w:hint="eastAsia" w:ascii="仿宋" w:hAnsi="仿宋" w:eastAsia="仿宋" w:cs="宋体"/>
          <w:sz w:val="28"/>
          <w:szCs w:val="28"/>
        </w:rPr>
        <w:t>条路线，其中南传佛教以________为主。</w:t>
      </w:r>
    </w:p>
    <w:p>
      <w:pPr>
        <w:numPr>
          <w:ilvl w:val="0"/>
          <w:numId w:val="16"/>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大乘佛教     B.小乘佛教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C.密乘佛教     D.以大乘佛教为主，小乘兼之</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佛教三世佛从时间上体现佛的传承关系。未来世佛、现在世佛、过去世佛依次为________。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A.释迦牟尼佛、弥勒佛、燃灯佛     B.弥勒佛、燃灯佛、释迦牟尼佛</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C.弥勒佛、释迦牟尼佛、燃灯佛     D.燃灯佛、弥勒佛、释迦牟尼佛</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文殊菩萨在诸菩萨中智慧辩才第一，故专司佛的智慧，有       ________的尊号。</w:t>
      </w:r>
    </w:p>
    <w:p>
      <w:pPr>
        <w:numPr>
          <w:ilvl w:val="0"/>
          <w:numId w:val="17"/>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“大智菩萨”      B.“大行菩萨”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C.“大愿菩萨”      D.“大悲菩萨”</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佛教四大天王中，身穿甲胄，手持琵琶的是________。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A.东方持国天王    B.南方增长天王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C.西方广目天王    D.北方多闻天王</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佛教传入中国建造的第一座寺院是________。       </w:t>
      </w:r>
    </w:p>
    <w:p>
      <w:pPr>
        <w:numPr>
          <w:ilvl w:val="0"/>
          <w:numId w:val="18"/>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高山少林寺      B.洛阳白马寺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C.陕西法门寺      D.韶关南华寺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佛教四大名山中</w:t>
      </w:r>
      <w:r>
        <w:rPr>
          <w:rFonts w:hint="eastAsia" w:ascii="仿宋" w:hAnsi="仿宋" w:eastAsia="仿宋" w:cs="宋体"/>
          <w:sz w:val="28"/>
          <w:szCs w:val="28"/>
          <w:lang w:eastAsia="zh-CN"/>
        </w:rPr>
        <w:t>，</w:t>
      </w:r>
      <w:r>
        <w:rPr>
          <w:rFonts w:hint="eastAsia" w:ascii="仿宋" w:hAnsi="仿宋" w:eastAsia="仿宋" w:cs="宋体"/>
          <w:sz w:val="28"/>
          <w:szCs w:val="28"/>
        </w:rPr>
        <w:t>________是我国惟一兼有汉地佛教和藏传佛教道场的佛教圣地。</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A.五台山       B.普陀山        C.峨眉山       D.九华山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世界上现有规模最大的佛教艺术宝库是________。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A.云冈石窟     B.龙门石窟     C.敦煌石窟      D.麦积山石窟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奉先寺中的卢舍那大佛是中国石窟史上空前绝后的佛像杰作，是________艺术的代表作。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A.敦煌石窟     B.云冈石窟     C.龙门石窟      D.麦积山石窟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________保存有北魏至清各代洞窟。以数以千计的敷彩泥塑造像著称于世，有塑像馆之誉。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A.敦煌石窟     B.龙门石窟      C.麦积山石窟    D.云冈石窟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道教的标记为________。</w:t>
      </w:r>
    </w:p>
    <w:p>
      <w:pPr>
        <w:numPr>
          <w:ilvl w:val="0"/>
          <w:numId w:val="19"/>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太极图          B.八卦太极图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C.阴阳太极图      D.五行太极图</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在我国民间有福、绿、寿三星之称的分别是________。 </w:t>
      </w:r>
    </w:p>
    <w:p>
      <w:pPr>
        <w:tabs>
          <w:tab w:val="left" w:pos="721"/>
          <w:tab w:val="left" w:pos="766"/>
        </w:tabs>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 xml:space="preserve">.天官、地官、水官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B.天官  员外郎、南极仙翁  </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C.天官、地官、关圣帝君      D.天官、员外</w:t>
      </w:r>
      <w:r>
        <w:rPr>
          <w:rFonts w:hint="eastAsia" w:ascii="仿宋" w:hAnsi="仿宋" w:eastAsia="仿宋" w:cs="宋体"/>
          <w:sz w:val="28"/>
          <w:szCs w:val="28"/>
        </w:rPr>
        <w:t>郎、关圣帝君</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关羽被道教尊为关圣帝君。旧时关帝庙数量之多居全国庙宇之首，其中规模最大、保存最完整的关帝庙坐落在________。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A.河南洛阳     B.湖北当阳     C.山西运城     D.陕西西安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________以960平方米元代道教壁画著称于世，有道教壁画艺术宝库之誉，与佛教艺术宝库敦煌石窟交相映辉。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A.北京白云观    B.成都青羊宫    C.芮城永乐宫    D.沈阳太清宫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五岳是远古山神崇拜、五行观念和帝王巡猎封禅相结合的产物。五岳中唯一为道观独占的名山是________。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A.西岳华山      B.中岳嵩山      C.南岳衡山      D.东岳泰山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在历史上唯一被武则天选择礼祭封禅的是五岳中的_____</w:t>
      </w:r>
      <w:r>
        <w:rPr>
          <w:rFonts w:hint="eastAsia" w:ascii="仿宋" w:hAnsi="仿宋" w:eastAsia="仿宋" w:cs="宋体"/>
          <w:sz w:val="28"/>
          <w:szCs w:val="28"/>
        </w:rPr>
        <w:t>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A.西岳华山      B.中岳嵩山      C.南岳衡山      D.东岳泰山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位于________的草楼观是中国第一座道观，有“道观之祖”之誉。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A.四川青城山    B.陕西终南山    C.江西龙虎山    D.江苏茅山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张道陵在四川鹤鸣山得道后至________传五斗米道，降魔治鬼，造福于人，</w:t>
      </w:r>
      <w:r>
        <w:rPr>
          <w:rFonts w:hint="eastAsia" w:ascii="仿宋" w:hAnsi="仿宋" w:eastAsia="仿宋" w:cs="宋体"/>
          <w:color w:val="auto"/>
          <w:sz w:val="28"/>
          <w:szCs w:val="28"/>
        </w:rPr>
        <w:t>故该地为道</w:t>
      </w:r>
      <w:r>
        <w:rPr>
          <w:rFonts w:hint="eastAsia" w:ascii="仿宋" w:hAnsi="仿宋" w:eastAsia="仿宋" w:cs="宋体"/>
          <w:sz w:val="28"/>
          <w:szCs w:val="28"/>
        </w:rPr>
        <w:t>教发祥地之一。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A.四川青城山    B.陕西终南山    C.江西龙虎山    D.江苏茅山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全国沿海城市均建有妈祖庙、天后宫、朝天宫等供奉妈祖。下</w:t>
      </w:r>
      <w:r>
        <w:rPr>
          <w:rFonts w:hint="eastAsia" w:ascii="仿宋" w:hAnsi="仿宋" w:eastAsia="仿宋" w:cs="宋体"/>
          <w:color w:val="auto"/>
          <w:sz w:val="28"/>
          <w:szCs w:val="28"/>
        </w:rPr>
        <w:t>列妈祖庙中，不属于我国三</w:t>
      </w:r>
      <w:r>
        <w:rPr>
          <w:rFonts w:hint="eastAsia" w:ascii="仿宋" w:hAnsi="仿宋" w:eastAsia="仿宋" w:cs="宋体"/>
          <w:sz w:val="28"/>
          <w:szCs w:val="28"/>
        </w:rPr>
        <w:t xml:space="preserve">大妈祖庙的是________。    </w:t>
      </w:r>
    </w:p>
    <w:p>
      <w:pPr>
        <w:numPr>
          <w:ilvl w:val="0"/>
          <w:numId w:val="20"/>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青岛天后宫      B.湄洲岛妈祖庙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C.天津天后宫      D.台湾北港朝天宫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伊斯兰教的创始人是________。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A.穆罕默德       B.耶稣       </w:t>
      </w:r>
      <w:r>
        <w:rPr>
          <w:rFonts w:hint="eastAsia" w:ascii="仿宋" w:hAnsi="仿宋" w:eastAsia="仿宋" w:cs="宋体"/>
          <w:color w:val="auto"/>
          <w:sz w:val="28"/>
          <w:szCs w:val="28"/>
        </w:rPr>
        <w:t xml:space="preserve">C.摩西   </w:t>
      </w:r>
      <w:r>
        <w:rPr>
          <w:rFonts w:hint="eastAsia" w:ascii="仿宋" w:hAnsi="仿宋" w:eastAsia="仿宋" w:cs="宋体"/>
          <w:sz w:val="28"/>
          <w:szCs w:val="28"/>
        </w:rPr>
        <w:t xml:space="preserve">  D.乔达摩·悉达多</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被称为伊斯兰教第一圣城的是________。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A.麦地那      B.麦加      C.耶路撒冷       D.利雅得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伊斯兰教的标记是________。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A.法轮        B.新月       C.十字架        D.八卦太极图</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在中国，穆斯林最大的节日是________。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A.开斋节      B.古尔邦节     C.圣纪节      D.肉孜节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清真寺的________是宣礼员按时登高召唤穆斯林进行每日五次礼拜的地方。</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A.大殿        B.经堂         C.望月楼       D.邦克楼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中国沿海伊斯兰教四大古寺中________是沿海清真寺中规模最大、建筑艺术最好的一座。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A.广州怀圣寺    B.泉州清净寺    C.杭州真教寺    D.扬州仙鹤寺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西安化觉寺是我国现存规模最大、保存最完整的清真寺。原名________。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A.清净寺      B.真教寺      C.礼拜寺      D.清修寺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北京牛街清真寺是北京地区规模最大、历史最久远的清真大寺，也是中国北方最古老清真寺之一，明代奉敕赐名________。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A.清净寺      B.礼拜寺      C.真教寺      D.清修寺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伊斯兰教的开斋节在我国新疆称为________。穆斯林在教历9月内斋戒。</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A.肉孜节      B.古尔邦节      C.宰牲节     D.圣纪节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唐朝“贞观之治”时期，流行于中亚的基督教聂斯托利派从波斯来华传教，当时把基督教称为________。</w:t>
      </w:r>
    </w:p>
    <w:p>
      <w:pPr>
        <w:tabs>
          <w:tab w:val="left" w:pos="721"/>
          <w:tab w:val="left" w:pos="766"/>
        </w:tabs>
        <w:rPr>
          <w:rFonts w:ascii="仿宋" w:hAnsi="仿宋" w:eastAsia="仿宋" w:cs="宋体"/>
          <w:sz w:val="28"/>
          <w:szCs w:val="28"/>
          <w:lang w:val="zh-CN"/>
        </w:rPr>
      </w:pPr>
      <w:r>
        <w:rPr>
          <w:rFonts w:hint="eastAsia" w:ascii="仿宋" w:hAnsi="仿宋" w:eastAsia="仿宋" w:cs="宋体"/>
          <w:sz w:val="28"/>
          <w:szCs w:val="28"/>
        </w:rPr>
        <w:t xml:space="preserve">A.景教     </w:t>
      </w:r>
      <w:r>
        <w:rPr>
          <w:rFonts w:hint="eastAsia" w:ascii="仿宋" w:hAnsi="仿宋" w:eastAsia="仿宋" w:cs="宋体"/>
          <w:color w:val="auto"/>
          <w:sz w:val="28"/>
          <w:szCs w:val="28"/>
        </w:rPr>
        <w:t xml:space="preserve"> B.新教     </w:t>
      </w:r>
      <w:r>
        <w:rPr>
          <w:rFonts w:hint="eastAsia" w:ascii="仿宋" w:hAnsi="仿宋" w:eastAsia="仿宋" w:cs="宋体"/>
          <w:sz w:val="28"/>
          <w:szCs w:val="28"/>
        </w:rPr>
        <w:t xml:space="preserve">   C.罗马公教       D.</w:t>
      </w:r>
      <w:r>
        <w:rPr>
          <w:rFonts w:hint="eastAsia" w:ascii="仿宋" w:hAnsi="仿宋" w:eastAsia="仿宋" w:cs="宋体"/>
          <w:sz w:val="28"/>
          <w:szCs w:val="28"/>
          <w:lang w:val="zh-CN"/>
        </w:rPr>
        <w:t>东正教</w:t>
      </w:r>
    </w:p>
    <w:p>
      <w:pPr>
        <w:tabs>
          <w:tab w:val="left" w:pos="721"/>
          <w:tab w:val="left" w:pos="766"/>
        </w:tabs>
        <w:rPr>
          <w:rFonts w:ascii="仿宋" w:hAnsi="仿宋" w:eastAsia="仿宋" w:cs="宋体"/>
          <w:sz w:val="28"/>
          <w:szCs w:val="28"/>
          <w:lang w:val="zh-CN"/>
        </w:rPr>
      </w:pPr>
      <w:r>
        <w:rPr>
          <w:rFonts w:hint="eastAsia" w:ascii="仿宋" w:hAnsi="仿宋" w:eastAsia="仿宋" w:cs="宋体"/>
          <w:sz w:val="28"/>
          <w:szCs w:val="28"/>
          <w:lang w:val="zh-CN"/>
        </w:rPr>
        <w:t>答案：</w:t>
      </w:r>
      <w:r>
        <w:rPr>
          <w:rFonts w:hint="eastAsia" w:ascii="仿宋" w:hAnsi="仿宋" w:eastAsia="仿宋" w:cs="宋体"/>
          <w:sz w:val="28"/>
          <w:szCs w:val="28"/>
        </w:rPr>
        <w:t>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基督教的主要礼仪中有一种是发自内心写对上帝（天主）的敬畏，并通过俯伏敬拜、跪拜等仪态表现出来。这个礼仪是________。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A.礼拜      B.洗礼    C.圣餐       D.告解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在基督教发展的历史上，发生两次大的分裂，第一次分裂出________。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A天主教与耶稣教    B.新教与东正教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C.公教与新教       D.天主教与东正教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________是美国基督教的习俗节日。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A.圣诞节       B.感恩节      C.复活节       D.万圣节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汉人的信仰观念以________为核心。</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 xml:space="preserve">A.原始图腾 </w:t>
      </w:r>
      <w:r>
        <w:rPr>
          <w:rFonts w:hint="eastAsia" w:ascii="仿宋" w:hAnsi="仿宋" w:eastAsia="仿宋" w:cs="宋体"/>
          <w:sz w:val="28"/>
          <w:szCs w:val="28"/>
        </w:rPr>
        <w:t xml:space="preserve">     B.万物有灵      C.敬天祭祖       D.风水走向</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民俗文化中的信仰、精神崇拜、祈祥禁忌等，属于________。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A.物态民俗      B.行为民俗      C.精神民俗       D.语言民俗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hint="eastAsia" w:ascii="仿宋" w:hAnsi="仿宋" w:eastAsia="仿宋" w:cs="宋体"/>
          <w:color w:val="auto"/>
          <w:sz w:val="28"/>
          <w:szCs w:val="28"/>
        </w:rPr>
      </w:pPr>
      <w:r>
        <w:rPr>
          <w:rFonts w:hint="eastAsia" w:ascii="仿宋" w:hAnsi="仿宋" w:eastAsia="仿宋" w:cs="宋体"/>
          <w:color w:val="auto"/>
          <w:sz w:val="28"/>
          <w:szCs w:val="28"/>
        </w:rPr>
        <w:t>我国人口最少的少数民族是________。</w:t>
      </w:r>
    </w:p>
    <w:p>
      <w:pPr>
        <w:tabs>
          <w:tab w:val="left" w:pos="721"/>
          <w:tab w:val="left" w:pos="766"/>
        </w:tabs>
        <w:rPr>
          <w:rFonts w:hint="eastAsia" w:ascii="仿宋" w:hAnsi="仿宋" w:eastAsia="仿宋" w:cs="宋体"/>
          <w:color w:val="auto"/>
          <w:sz w:val="28"/>
          <w:szCs w:val="28"/>
        </w:rPr>
      </w:pPr>
      <w:r>
        <w:rPr>
          <w:rFonts w:hint="eastAsia" w:ascii="仿宋" w:hAnsi="仿宋" w:eastAsia="仿宋" w:cs="宋体"/>
          <w:color w:val="auto"/>
          <w:sz w:val="28"/>
          <w:szCs w:val="28"/>
        </w:rPr>
        <w:t>A.独龙族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B.高山族</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C.壮族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D.珞巴族</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 xml:space="preserve">答案：D   </w:t>
      </w:r>
      <w:r>
        <w:rPr>
          <w:rFonts w:hint="eastAsia" w:ascii="仿宋" w:hAnsi="仿宋" w:eastAsia="仿宋" w:cs="宋体"/>
          <w:sz w:val="28"/>
          <w:szCs w:val="28"/>
        </w:rPr>
        <w:t xml:space="preserve">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经历了由宫廷到民间，由中原到全国的发展过程的节日是________。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A.春节       B.中秋节        C.端午节        D.元宵节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在元宵节之夜有放灯、观灯等娱乐活动。元宵赏灯起源于________。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A.秦        B.西汉          C.东汉          D.唐</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具有一定防病作用的端午节习俗是___</w:t>
      </w:r>
      <w:r>
        <w:rPr>
          <w:rFonts w:hint="eastAsia" w:ascii="仿宋" w:hAnsi="仿宋" w:eastAsia="仿宋" w:cs="宋体"/>
          <w:sz w:val="28"/>
          <w:szCs w:val="28"/>
        </w:rPr>
        <w:t>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A.挂钟馗像    B.吃粽子    C.赛龙舟  </w:t>
      </w:r>
      <w:r>
        <w:rPr>
          <w:rFonts w:hint="eastAsia" w:ascii="仿宋" w:hAnsi="仿宋" w:eastAsia="仿宋" w:cs="宋体"/>
          <w:color w:val="auto"/>
          <w:sz w:val="28"/>
          <w:szCs w:val="28"/>
        </w:rPr>
        <w:t xml:space="preserve">  D.在门窗上插艾和菖蒲</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D</w:t>
      </w:r>
    </w:p>
    <w:p>
      <w:pPr>
        <w:numPr>
          <w:ilvl w:val="0"/>
          <w:numId w:val="1"/>
        </w:numPr>
        <w:tabs>
          <w:tab w:val="left" w:pos="721"/>
          <w:tab w:val="left" w:pos="766"/>
        </w:tabs>
        <w:ind w:left="0" w:firstLine="0"/>
        <w:rPr>
          <w:rFonts w:ascii="仿宋" w:hAnsi="仿宋" w:eastAsia="仿宋" w:cs="宋体"/>
          <w:sz w:val="28"/>
          <w:szCs w:val="28"/>
        </w:rPr>
      </w:pPr>
      <w:bookmarkStart w:id="0" w:name="_GoBack"/>
      <w:bookmarkEnd w:id="0"/>
      <w:r>
        <w:rPr>
          <w:rFonts w:hint="eastAsia" w:ascii="仿宋" w:hAnsi="仿宋" w:eastAsia="仿宋" w:cs="宋体"/>
          <w:sz w:val="28"/>
          <w:szCs w:val="28"/>
        </w:rPr>
        <w:t>满族住房一般________开门，三面设炕，</w:t>
      </w:r>
      <w:r>
        <w:rPr>
          <w:rFonts w:hint="eastAsia" w:ascii="仿宋" w:hAnsi="仿宋" w:eastAsia="仿宋" w:cs="宋体"/>
          <w:color w:val="auto"/>
          <w:sz w:val="28"/>
          <w:szCs w:val="28"/>
        </w:rPr>
        <w:t>其中西</w:t>
      </w:r>
      <w:r>
        <w:rPr>
          <w:rFonts w:hint="eastAsia" w:ascii="仿宋" w:hAnsi="仿宋" w:eastAsia="仿宋" w:cs="宋体"/>
          <w:sz w:val="28"/>
          <w:szCs w:val="28"/>
        </w:rPr>
        <w:t>炕供奉祖先神位。</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A.东北       B.正南        C.西南        D.东南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蒙古族的传统乐器是________。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A.伽倻琴       B.马头琴       C.巴拉曼        D.达甫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维吾尔族最普遍的民间集体舞蹈是________。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A.筷子舞       B.赛乃姆       C.长鼓舞        D.安代舞</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回族有严格的饮食禁忌。不吃________肉，不食用自死的禽畜和畜血。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A.牛          B.羊           C.驴           D.驼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朝鲜族最有名的乐器是________。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A.独它尔      B.马头琴      C.伽倻琴       D.巴拉曼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“抛绣球、碰红蛋、踢毽子、抢花炮”是________中举行的活动。</w:t>
      </w:r>
    </w:p>
    <w:p>
      <w:pPr>
        <w:numPr>
          <w:ilvl w:val="0"/>
          <w:numId w:val="21"/>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彝族火把节      B.壮族歌圩节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C.苗族芦笙节      D.白族三月街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土家族祖先为了抗击外来侵略，提前吃年饭以出发迎战，这一习俗后来被称为________。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A.吃新年       B.回甲节        C.赶年         D.中元节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 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________创造了丰富多彩的文化艺术，他们常用歌舞表达自我情感，他们所独有的银饰工艺、蜡染、织锦、刺绣享誉国内外。</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A.壮族          B.土家族        C.苗族         D.黎族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各民族有不同的饮食习惯，</w:t>
      </w:r>
      <w:r>
        <w:rPr>
          <w:rFonts w:hint="eastAsia" w:ascii="仿宋" w:hAnsi="仿宋" w:eastAsia="仿宋" w:cs="宋体"/>
          <w:color w:val="auto"/>
          <w:sz w:val="28"/>
          <w:szCs w:val="28"/>
        </w:rPr>
        <w:t>其中________</w:t>
      </w:r>
      <w:r>
        <w:rPr>
          <w:rFonts w:hint="eastAsia" w:ascii="仿宋" w:hAnsi="仿宋" w:eastAsia="仿宋" w:cs="宋体"/>
          <w:sz w:val="28"/>
          <w:szCs w:val="28"/>
        </w:rPr>
        <w:t>喜食酸味及嚼槟榔。</w:t>
      </w:r>
    </w:p>
    <w:p>
      <w:pPr>
        <w:numPr>
          <w:ilvl w:val="0"/>
          <w:numId w:val="22"/>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纳西族、白族      B.彝族、壮族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C.纳西族、土家族    D.壮族、傣族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各民族都有禁忌，</w:t>
      </w:r>
      <w:r>
        <w:rPr>
          <w:rFonts w:hint="eastAsia" w:ascii="仿宋" w:hAnsi="仿宋" w:eastAsia="仿宋" w:cs="宋体"/>
          <w:color w:val="auto"/>
          <w:sz w:val="28"/>
          <w:szCs w:val="28"/>
        </w:rPr>
        <w:t>其中_</w:t>
      </w:r>
      <w:r>
        <w:rPr>
          <w:rFonts w:hint="eastAsia" w:ascii="仿宋" w:hAnsi="仿宋" w:eastAsia="仿宋" w:cs="宋体"/>
          <w:sz w:val="28"/>
          <w:szCs w:val="28"/>
        </w:rPr>
        <w:t>_______妇女有纹身习俗，但忌男人参与或偷看。</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A.苗族        B.壮族         C.满族        D.黎族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藏族的医药、天文、历算、戏曲、文学、歌舞等有较高水平，________是世界上最长的史诗之一。</w:t>
      </w:r>
    </w:p>
    <w:p>
      <w:pPr>
        <w:numPr>
          <w:ilvl w:val="0"/>
          <w:numId w:val="23"/>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《江格尔》         B.《格萨尔王传》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C.《十二木卡姆》     D.《创世纪》</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藏族农业区</w:t>
      </w:r>
      <w:r>
        <w:rPr>
          <w:rFonts w:hint="eastAsia" w:ascii="仿宋" w:hAnsi="仿宋" w:eastAsia="仿宋" w:cs="宋体"/>
          <w:color w:val="auto"/>
          <w:sz w:val="28"/>
          <w:szCs w:val="28"/>
        </w:rPr>
        <w:t>的传统节日中，</w:t>
      </w:r>
      <w:r>
        <w:rPr>
          <w:rFonts w:hint="eastAsia" w:ascii="仿宋" w:hAnsi="仿宋" w:eastAsia="仿宋" w:cs="宋体"/>
          <w:sz w:val="28"/>
          <w:szCs w:val="28"/>
        </w:rPr>
        <w:t xml:space="preserve">除过藏历年外最热闹的是________。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A.望果节      B.雪顿节      C.采花节      D.沐浴节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彝族的住房大多是木结构，________是彝族传统建筑的象征。</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A.口袋房        </w:t>
      </w:r>
      <w:r>
        <w:rPr>
          <w:rFonts w:hint="eastAsia" w:ascii="仿宋" w:hAnsi="仿宋" w:eastAsia="仿宋" w:cs="宋体"/>
          <w:color w:val="auto"/>
          <w:sz w:val="28"/>
          <w:szCs w:val="28"/>
        </w:rPr>
        <w:t xml:space="preserve"> B.</w:t>
      </w:r>
      <w:r>
        <w:rPr>
          <w:rFonts w:hint="eastAsia"/>
          <w:color w:val="auto"/>
        </w:rPr>
        <w:t xml:space="preserve"> </w:t>
      </w:r>
      <w:r>
        <w:rPr>
          <w:rFonts w:hint="eastAsia" w:ascii="仿宋" w:hAnsi="仿宋" w:eastAsia="仿宋" w:cs="宋体"/>
          <w:color w:val="auto"/>
          <w:sz w:val="28"/>
          <w:szCs w:val="28"/>
        </w:rPr>
        <w:t xml:space="preserve">“垛木房”        C.吊脚楼  </w:t>
      </w:r>
      <w:r>
        <w:rPr>
          <w:rFonts w:hint="eastAsia" w:ascii="仿宋" w:hAnsi="仿宋" w:eastAsia="仿宋" w:cs="宋体"/>
          <w:sz w:val="28"/>
          <w:szCs w:val="28"/>
        </w:rPr>
        <w:t xml:space="preserve">       D.碉楼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白族人民的盛大街期和传统盛会是________。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A.三月街         B.耍海会        C.春节          D.绕三灵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火把节是________、僳僳、纳西、哈尼等民族传统节日。</w:t>
      </w:r>
    </w:p>
    <w:p>
      <w:pPr>
        <w:numPr>
          <w:ilvl w:val="0"/>
          <w:numId w:val="24"/>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壮族、朝鲜族     B.藏族、黎族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C.苗族、土家族     D.彝族、白族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丽江坝区纳西族的房屋多系土木结构，普遍采用________的形式。</w:t>
      </w:r>
    </w:p>
    <w:p>
      <w:pPr>
        <w:numPr>
          <w:ilvl w:val="0"/>
          <w:numId w:val="25"/>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“一正两耳”       B.“垛木房”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C.“三房一照壁”     D.“四合五天井”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竹筒烧饭是________日常生活中独特的野炊方法。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A.白族        B.傣族        C.黎族</w:t>
      </w:r>
      <w:r>
        <w:rPr>
          <w:rFonts w:hint="eastAsia"/>
        </w:rPr>
        <w:t xml:space="preserve"> </w:t>
      </w:r>
      <w:r>
        <w:rPr>
          <w:rFonts w:hint="eastAsia" w:ascii="仿宋" w:hAnsi="仿宋" w:eastAsia="仿宋" w:cs="宋体"/>
          <w:sz w:val="28"/>
          <w:szCs w:val="28"/>
        </w:rPr>
        <w:t xml:space="preserve">       D.彝族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________是瑶族最盛大的节日。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A.三月街     B.盘王节     C.绕三灵      D.三月三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________青年婚前社交自由。晚上吹芦笙串姑娘，“串寨子”、“丢包”等都是选择对象和表达爱情的方式。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A.傣族          B.纳西族         C.白族         D.彝族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壮族素有“________”的美誉。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A.铜鼓之乡      B.孔雀之乡      C.软玉之乡      D.鱼米之乡</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我国人口最多、分布最广的少数民族分别是________。 </w:t>
      </w:r>
    </w:p>
    <w:p>
      <w:pPr>
        <w:numPr>
          <w:ilvl w:val="0"/>
          <w:numId w:val="26"/>
        </w:numPr>
        <w:tabs>
          <w:tab w:val="left" w:pos="721"/>
          <w:tab w:val="left" w:pos="766"/>
        </w:tabs>
        <w:rPr>
          <w:rFonts w:ascii="仿宋" w:hAnsi="仿宋" w:eastAsia="仿宋" w:cs="宋体"/>
          <w:sz w:val="28"/>
          <w:szCs w:val="28"/>
        </w:rPr>
      </w:pPr>
      <w:r>
        <w:rPr>
          <w:rFonts w:hint="eastAsia" w:ascii="仿宋" w:hAnsi="仿宋" w:eastAsia="仿宋" w:cs="宋体"/>
          <w:sz w:val="28"/>
          <w:szCs w:val="28"/>
        </w:rPr>
        <w:t>壮族、回族    B.</w:t>
      </w:r>
      <w:r>
        <w:rPr>
          <w:rFonts w:hint="eastAsia" w:ascii="仿宋" w:hAnsi="仿宋" w:eastAsia="仿宋" w:cs="宋体"/>
          <w:color w:val="auto"/>
          <w:sz w:val="28"/>
          <w:szCs w:val="28"/>
        </w:rPr>
        <w:t xml:space="preserve"> 彝族、回</w:t>
      </w:r>
      <w:r>
        <w:rPr>
          <w:rFonts w:hint="eastAsia" w:ascii="仿宋" w:hAnsi="仿宋" w:eastAsia="仿宋" w:cs="宋体"/>
          <w:sz w:val="28"/>
          <w:szCs w:val="28"/>
        </w:rPr>
        <w:t xml:space="preserve">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C.满族、壮族    D维吾尔族、回族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雪顿节又名藏戏节，每年藏历七月初一举行，拉萨市的________  为雪顿节的活动中心。</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A.布达拉宫        B.大昭寺        C.小昭寺        D.罗布林卡</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________是傣族的传统新年。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A.火把节        B.泼水节        C.开斋节        D.圣纪节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下列节日</w:t>
      </w:r>
      <w:r>
        <w:rPr>
          <w:rFonts w:hint="eastAsia" w:ascii="仿宋" w:hAnsi="仿宋" w:eastAsia="仿宋" w:cs="宋体"/>
          <w:color w:val="auto"/>
          <w:sz w:val="28"/>
          <w:szCs w:val="28"/>
        </w:rPr>
        <w:t>中，</w:t>
      </w:r>
      <w:r>
        <w:rPr>
          <w:rFonts w:hint="eastAsia" w:ascii="仿宋" w:hAnsi="仿宋" w:eastAsia="仿宋" w:cs="宋体"/>
          <w:sz w:val="28"/>
          <w:szCs w:val="28"/>
        </w:rPr>
        <w:t>既是二十四节气之一，又是传统节日的是________。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A.春节          B.清明节        C.端午节        D.中秋节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________是藏族欢迎亲友最普遍的礼节。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A.弹酒礼        B.鞠躬礼        C.互献哈达        D.握手礼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w:t>
      </w:r>
      <w:r>
        <w:rPr>
          <w:rFonts w:hint="eastAsia" w:ascii="仿宋" w:hAnsi="仿宋" w:eastAsia="仿宋" w:cs="宋体"/>
          <w:color w:val="auto"/>
          <w:sz w:val="28"/>
          <w:szCs w:val="28"/>
        </w:rPr>
        <w:t>国各省、市、自治区中，少数民</w:t>
      </w:r>
      <w:r>
        <w:rPr>
          <w:rFonts w:hint="eastAsia" w:ascii="仿宋" w:hAnsi="仿宋" w:eastAsia="仿宋" w:cs="宋体"/>
          <w:sz w:val="28"/>
          <w:szCs w:val="28"/>
        </w:rPr>
        <w:t>族最多的是________。</w:t>
      </w:r>
    </w:p>
    <w:p>
      <w:pPr>
        <w:numPr>
          <w:ilvl w:val="0"/>
          <w:numId w:val="27"/>
        </w:numPr>
        <w:tabs>
          <w:tab w:val="left" w:pos="721"/>
          <w:tab w:val="left" w:pos="766"/>
        </w:tabs>
        <w:rPr>
          <w:rFonts w:ascii="仿宋" w:hAnsi="仿宋" w:eastAsia="仿宋" w:cs="宋体"/>
          <w:sz w:val="28"/>
          <w:szCs w:val="28"/>
        </w:rPr>
      </w:pPr>
      <w:r>
        <w:rPr>
          <w:rFonts w:hint="eastAsia" w:ascii="仿宋" w:hAnsi="仿宋" w:eastAsia="仿宋" w:cs="宋体"/>
          <w:sz w:val="28"/>
          <w:szCs w:val="28"/>
        </w:rPr>
        <w:t>云南省       B.贵州省      C.四川省       D.广西壮族自治区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清明节前两天为寒食节。相传约在春秋时期，人们为纪念介子推而禁火寒食，因此有了寒食节。由于两者只相差一天，至________两节日合并称为清明寒食节。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A.汉代          B.秦代          C.唐代            D.宋代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________传统民居大门忌朝西开。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A.维吾尔族      B.朝鲜族        C.回族            D.藏族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受阿拉伯、波斯等文化的影响，同时又吸收汉族文化是        ________文化的两大特点。</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A.维吾尔族      B.蒙古族        C.回族            D.藏族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________是壮族古代文化艺术的精华。</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A.花山原始崖壁画       B.铜鼓        C.壮锦        D.壮歌</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最负盛名的白族菜是________，已成为大理一带宴席佳肴。</w:t>
      </w:r>
    </w:p>
    <w:p>
      <w:pPr>
        <w:numPr>
          <w:ilvl w:val="0"/>
          <w:numId w:val="28"/>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白肉血肠      </w:t>
      </w:r>
      <w:r>
        <w:rPr>
          <w:rFonts w:hint="eastAsia" w:ascii="仿宋" w:hAnsi="仿宋" w:eastAsia="仿宋" w:cs="宋体"/>
          <w:color w:val="auto"/>
          <w:sz w:val="28"/>
          <w:szCs w:val="28"/>
        </w:rPr>
        <w:t xml:space="preserve"> B.酸菜鱼 </w:t>
      </w:r>
      <w:r>
        <w:rPr>
          <w:rFonts w:hint="eastAsia" w:ascii="仿宋" w:hAnsi="仿宋" w:eastAsia="仿宋" w:cs="宋体"/>
          <w:sz w:val="28"/>
          <w:szCs w:val="28"/>
        </w:rPr>
        <w:t xml:space="preserve">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C.砂锅弓鱼       D.清汤羊肉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“哭嫁”、“放寮”、阿注婚依次为________的习俗。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A.土家族、纳西族、黎族    B.土家族、黎族、纳西族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C.纳西族、黎族、土家族    D.黎族、土家族、纳西族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维吾尔族是一个能歌善舞的民族，民间的弹拔，吹奏和打击乐器，有数十种之多。</w:t>
      </w:r>
      <w:r>
        <w:rPr>
          <w:rFonts w:hint="eastAsia" w:ascii="仿宋" w:hAnsi="仿宋" w:eastAsia="仿宋" w:cs="宋体"/>
          <w:color w:val="auto"/>
          <w:sz w:val="28"/>
          <w:szCs w:val="28"/>
        </w:rPr>
        <w:t>下列乐器中，属</w:t>
      </w:r>
      <w:r>
        <w:rPr>
          <w:rFonts w:hint="eastAsia" w:ascii="仿宋" w:hAnsi="仿宋" w:eastAsia="仿宋" w:cs="宋体"/>
          <w:sz w:val="28"/>
          <w:szCs w:val="28"/>
        </w:rPr>
        <w:t>于维吾尔族的民间乐器的是________。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A.伽耶琴     B.达甫       C.马头琴       D.芦笙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在元宵节之夜有放灯、观灯、赏灯、耍社火、猜灯谜等娱乐活动，所以元宵节又称“灯节”。元宵赏灯始于________。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A.汉代          B.秦代        C.唐代         D.宋代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在饮食上，________忌食牛肉和蛙肉。</w:t>
      </w:r>
    </w:p>
    <w:p>
      <w:pPr>
        <w:numPr>
          <w:ilvl w:val="0"/>
          <w:numId w:val="29"/>
        </w:numPr>
        <w:tabs>
          <w:tab w:val="left" w:pos="721"/>
          <w:tab w:val="left" w:pos="766"/>
        </w:tabs>
        <w:rPr>
          <w:rFonts w:ascii="仿宋" w:hAnsi="仿宋" w:eastAsia="仿宋" w:cs="宋体"/>
          <w:sz w:val="28"/>
          <w:szCs w:val="28"/>
        </w:rPr>
      </w:pPr>
      <w:r>
        <w:rPr>
          <w:rFonts w:hint="eastAsia" w:ascii="仿宋" w:hAnsi="仿宋" w:eastAsia="仿宋" w:cs="宋体"/>
          <w:sz w:val="28"/>
          <w:szCs w:val="28"/>
        </w:rPr>
        <w:t>苗族       B.傣族        C.黎族       D.壮族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________的婚礼仪式隆重，分</w:t>
      </w:r>
      <w:r>
        <w:rPr>
          <w:rFonts w:hint="eastAsia" w:ascii="仿宋" w:hAnsi="仿宋" w:eastAsia="仿宋" w:cs="宋体"/>
          <w:color w:val="auto"/>
          <w:sz w:val="28"/>
          <w:szCs w:val="28"/>
        </w:rPr>
        <w:t>别在女方家和男方家各举行一次，并在家庭中盛行“男主外、女主内”风俗。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A.朝鲜族       B.土家族        C.满族          D.回族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那达慕大会、古尔邦节、望果节分别属于________民族的传统节日。</w:t>
      </w:r>
    </w:p>
    <w:p>
      <w:pPr>
        <w:numPr>
          <w:ilvl w:val="0"/>
          <w:numId w:val="30"/>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蒙古族、维吾尔族、藏族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B.朝鲜族、回族、</w:t>
      </w:r>
      <w:r>
        <w:rPr>
          <w:rFonts w:hint="eastAsia" w:ascii="仿宋" w:hAnsi="仿宋" w:eastAsia="仿宋" w:cs="宋体"/>
          <w:sz w:val="28"/>
          <w:szCs w:val="28"/>
          <w:lang w:val="en-US" w:eastAsia="zh-CN"/>
        </w:rPr>
        <w:t>维吾尔族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C.维吾尔族、土家族、藏族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D.蒙古族、维吾尔族、回族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________奠定了现在中国的疆域和以汉族为主体的中华民族的基础。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A.秦朝          B.唐朝          C.元朝           D.清朝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1947年5月中国建</w:t>
      </w:r>
      <w:r>
        <w:rPr>
          <w:rFonts w:hint="eastAsia" w:ascii="仿宋" w:hAnsi="仿宋" w:eastAsia="仿宋" w:cs="宋体"/>
          <w:color w:val="auto"/>
          <w:sz w:val="28"/>
          <w:szCs w:val="28"/>
        </w:rPr>
        <w:t>立的全</w:t>
      </w:r>
      <w:r>
        <w:rPr>
          <w:rFonts w:hint="eastAsia" w:ascii="仿宋" w:hAnsi="仿宋" w:eastAsia="仿宋" w:cs="宋体"/>
          <w:sz w:val="28"/>
          <w:szCs w:val="28"/>
        </w:rPr>
        <w:t>国第一个相当于省一级的民族自治区是________。</w:t>
      </w:r>
    </w:p>
    <w:p>
      <w:pPr>
        <w:numPr>
          <w:ilvl w:val="0"/>
          <w:numId w:val="31"/>
        </w:num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新疆维吾尔自治区   B.宁夏回族自治区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C.内蒙古自治区       D.广西壮族自治区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下列习</w:t>
      </w:r>
      <w:r>
        <w:rPr>
          <w:rFonts w:hint="eastAsia" w:ascii="仿宋" w:hAnsi="仿宋" w:eastAsia="仿宋" w:cs="宋体"/>
          <w:color w:val="auto"/>
          <w:sz w:val="28"/>
          <w:szCs w:val="28"/>
        </w:rPr>
        <w:t>俗中，</w:t>
      </w:r>
      <w:r>
        <w:rPr>
          <w:rFonts w:hint="eastAsia" w:ascii="仿宋" w:hAnsi="仿宋" w:eastAsia="仿宋" w:cs="宋体"/>
          <w:sz w:val="28"/>
          <w:szCs w:val="28"/>
        </w:rPr>
        <w:t>属于“行为民俗”的是________。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A.服饰        B.祭祀         C.禁忌         D.生产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清明节扫墓秦以前就有，</w:t>
      </w:r>
      <w:r>
        <w:rPr>
          <w:rFonts w:hint="eastAsia" w:ascii="仿宋" w:hAnsi="仿宋" w:eastAsia="仿宋" w:cs="宋体"/>
          <w:color w:val="auto"/>
          <w:sz w:val="28"/>
          <w:szCs w:val="28"/>
        </w:rPr>
        <w:t>但在________才成</w:t>
      </w:r>
      <w:r>
        <w:rPr>
          <w:rFonts w:hint="eastAsia" w:ascii="仿宋" w:hAnsi="仿宋" w:eastAsia="仿宋" w:cs="宋体"/>
          <w:sz w:val="28"/>
          <w:szCs w:val="28"/>
        </w:rPr>
        <w:t>为定俗。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A.秦代        B.汉代         C.唐代          D.宋代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按照蒙古族习俗，人们到蒙古包做客，忌讳其坐在</w:t>
      </w:r>
      <w:r>
        <w:rPr>
          <w:rFonts w:hint="eastAsia" w:ascii="仿宋" w:hAnsi="仿宋" w:eastAsia="仿宋" w:cs="宋体"/>
          <w:sz w:val="28"/>
          <w:szCs w:val="28"/>
        </w:rPr>
        <w:t>蒙古包的________。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A.西北角      B.东北角       C.东南角        D.西南角</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________男子头上都蓄有一蓬头发，这是他最高贵的地方，忌旁人用手触摸。</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A.藏族         B.彝族         C.黎族           D.傣族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b w:val="0"/>
          <w:bCs w:val="0"/>
          <w:sz w:val="28"/>
          <w:szCs w:val="28"/>
        </w:rPr>
      </w:pPr>
      <w:r>
        <w:rPr>
          <w:rFonts w:hint="eastAsia" w:ascii="仿宋" w:hAnsi="仿宋" w:eastAsia="仿宋" w:cs="宋体"/>
          <w:b w:val="0"/>
          <w:bCs w:val="0"/>
          <w:sz w:val="28"/>
          <w:szCs w:val="28"/>
        </w:rPr>
        <w:t>________文字是中国最早的音节文字。</w:t>
      </w:r>
    </w:p>
    <w:p>
      <w:pPr>
        <w:tabs>
          <w:tab w:val="left" w:pos="721"/>
          <w:tab w:val="left" w:pos="766"/>
        </w:tabs>
        <w:rPr>
          <w:rFonts w:ascii="仿宋" w:hAnsi="仿宋" w:eastAsia="仿宋" w:cs="宋体"/>
          <w:b w:val="0"/>
          <w:bCs w:val="0"/>
          <w:sz w:val="28"/>
          <w:szCs w:val="28"/>
        </w:rPr>
      </w:pPr>
      <w:r>
        <w:rPr>
          <w:rFonts w:hint="eastAsia" w:ascii="仿宋" w:hAnsi="仿宋" w:eastAsia="仿宋" w:cs="宋体"/>
          <w:b w:val="0"/>
          <w:bCs w:val="0"/>
          <w:sz w:val="28"/>
          <w:szCs w:val="28"/>
        </w:rPr>
        <w:t>A.藏族         B.彝族         C.黎族           D.傣族</w:t>
      </w:r>
    </w:p>
    <w:p>
      <w:pPr>
        <w:tabs>
          <w:tab w:val="left" w:pos="721"/>
          <w:tab w:val="left" w:pos="766"/>
        </w:tabs>
        <w:rPr>
          <w:rFonts w:ascii="仿宋" w:hAnsi="仿宋" w:eastAsia="仿宋" w:cs="宋体"/>
          <w:b w:val="0"/>
          <w:bCs w:val="0"/>
          <w:sz w:val="28"/>
          <w:szCs w:val="28"/>
        </w:rPr>
      </w:pPr>
      <w:r>
        <w:rPr>
          <w:rFonts w:hint="eastAsia" w:ascii="仿宋" w:hAnsi="仿宋" w:eastAsia="仿宋" w:cs="宋体"/>
          <w:b w:val="0"/>
          <w:bCs w:val="0"/>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我国是世界上最早发明纸的国家，造纸在我国最早出现于_________时期。</w:t>
      </w:r>
    </w:p>
    <w:p>
      <w:pPr>
        <w:tabs>
          <w:tab w:val="left" w:pos="721"/>
          <w:tab w:val="left" w:pos="766"/>
        </w:tabs>
        <w:rPr>
          <w:rFonts w:ascii="仿宋" w:hAnsi="仿宋" w:eastAsia="仿宋" w:cs="宋体"/>
          <w:color w:val="auto"/>
          <w:sz w:val="28"/>
          <w:szCs w:val="28"/>
        </w:rPr>
      </w:pPr>
      <w:r>
        <w:rPr>
          <w:rFonts w:hint="eastAsia" w:ascii="仿宋" w:hAnsi="仿宋" w:eastAsia="仿宋" w:cs="宋体"/>
          <w:sz w:val="28"/>
          <w:szCs w:val="28"/>
        </w:rPr>
        <w:t xml:space="preserve">A.先秦       </w:t>
      </w:r>
      <w:r>
        <w:rPr>
          <w:rFonts w:hint="eastAsia" w:ascii="仿宋" w:hAnsi="仿宋" w:eastAsia="仿宋" w:cs="宋体"/>
          <w:color w:val="auto"/>
          <w:sz w:val="28"/>
          <w:szCs w:val="28"/>
        </w:rPr>
        <w:t xml:space="preserve">  B. 西汉        C.东汉       D.</w:t>
      </w:r>
      <w:r>
        <w:rPr>
          <w:rFonts w:ascii="仿宋" w:hAnsi="仿宋" w:eastAsia="仿宋" w:cs="宋体"/>
          <w:color w:val="auto"/>
          <w:sz w:val="28"/>
          <w:szCs w:val="28"/>
        </w:rPr>
        <w:t xml:space="preserve"> </w:t>
      </w:r>
      <w:r>
        <w:rPr>
          <w:rFonts w:hint="eastAsia" w:ascii="仿宋" w:hAnsi="仿宋" w:eastAsia="仿宋" w:cs="宋体"/>
          <w:color w:val="auto"/>
          <w:sz w:val="28"/>
          <w:szCs w:val="28"/>
        </w:rPr>
        <w:t>隋唐</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我国最早的一部中药学专著是_________。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A.《本草纲目》  B.《神农本草》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C.《新修本草》  D.《齐民要术》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把“玄武门”改为“神武门”，“玄武大帝”改为“真武大帝”是避 ________皇帝之讳。</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A.康熙         B.雍正          C.乾隆         D.道光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关于哈雷慧星的最早记录出现在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A.《春秋》     B.《诗经》     C.《甘石星经》    D.《论语》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世界上最早的纸币“交子”出现在________时期。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A.北宋       B.南宋       C.元朝       D.明朝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与匈奴、鲜卑、羯、氐、羌等族建立的十六国相对峙的是________。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A.西晋       B.东晋      C.南北朝      D.西汉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古代著名史学著作《史记》和《资治通鉴》的作者分别是________。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A.司马迁和司马昭    B.司马炎和司马迁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C.司马迁和司马光    D.司马相如和司马昭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封建社会对帝、后在生前或死后奉上的尊崇颂扬性称号为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A.谥号       B.庙号       C.尊号       D.陵号</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从血缘家族进入氏族公社阶段是在________时期。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A.早期智人     B.山顶洞人      C.晚期智人      D.北京人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我国有确切纪年</w:t>
      </w:r>
      <w:r>
        <w:rPr>
          <w:rFonts w:hint="eastAsia" w:ascii="仿宋" w:hAnsi="仿宋" w:eastAsia="仿宋" w:cs="宋体"/>
          <w:color w:val="auto"/>
          <w:sz w:val="28"/>
          <w:szCs w:val="28"/>
        </w:rPr>
        <w:t>记载的年份是_</w:t>
      </w:r>
      <w:r>
        <w:rPr>
          <w:rFonts w:hint="eastAsia" w:ascii="仿宋" w:hAnsi="仿宋" w:eastAsia="仿宋" w:cs="宋体"/>
          <w:sz w:val="28"/>
          <w:szCs w:val="28"/>
        </w:rPr>
        <w:t>_______年。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A.公元前840    B.公元840     C.公元841     D.公元前841年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1915年，________在上海创办《新青年》杂志，成为新文化运动的发端。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A.鲁迅       B.陈独秀      C.胡适      D.李大钊</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在原始社会的氏族公社时期，首开世界种植水稻之先河的氏族是_________。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A.长江流域的河姆渡氏族   B.长江流域的父系氏族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C.黄河流域的半坡氏族     D.黄河流域的母系氏族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《周易》中的八个符号象征着八种基本自然现象，其中乾、坤、坎、离卦象征的是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天、地、雷、风   B. 天、地、山、水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天、地、山、风   D. 天、地、水、火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避讳始于 ________ ，盛于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秦汉、两宋     B. 周朝、隋唐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秦汉、隋唐     D. 周朝、清代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新民主主义革命时期，中国的科技有了进一步发展，其中在化学方面________发明了联合制碱法。</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 xml:space="preserve">A. 侯德榜    </w:t>
      </w:r>
      <w:r>
        <w:rPr>
          <w:rFonts w:hint="eastAsia" w:ascii="仿宋" w:hAnsi="仿宋" w:eastAsia="仿宋" w:cs="宋体"/>
          <w:sz w:val="28"/>
          <w:szCs w:val="28"/>
        </w:rPr>
        <w:t xml:space="preserve">  B. 顾学裘       C. 侯祥川      D. 葛洪</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425" w:leftChars="0" w:hanging="425" w:firstLineChars="0"/>
        <w:rPr>
          <w:rFonts w:hint="eastAsia" w:ascii="仿宋" w:hAnsi="仿宋" w:eastAsia="仿宋" w:cs="宋体"/>
          <w:sz w:val="28"/>
          <w:szCs w:val="28"/>
        </w:rPr>
      </w:pPr>
      <w:r>
        <w:rPr>
          <w:rFonts w:hint="eastAsia" w:ascii="仿宋" w:hAnsi="仿宋" w:eastAsia="仿宋" w:cs="宋体"/>
          <w:sz w:val="28"/>
          <w:szCs w:val="28"/>
        </w:rPr>
        <w:t>占卜是________时期盛行的一种迷信习俗，人们用火烧灼乌龟</w:t>
      </w:r>
    </w:p>
    <w:p>
      <w:pPr>
        <w:numPr>
          <w:numId w:val="0"/>
        </w:numPr>
        <w:tabs>
          <w:tab w:val="left" w:pos="721"/>
          <w:tab w:val="left" w:pos="766"/>
        </w:tabs>
        <w:ind w:leftChars="0"/>
        <w:rPr>
          <w:rFonts w:hint="eastAsia" w:ascii="仿宋" w:hAnsi="仿宋" w:eastAsia="仿宋" w:cs="宋体"/>
          <w:sz w:val="28"/>
          <w:szCs w:val="28"/>
        </w:rPr>
      </w:pPr>
      <w:r>
        <w:rPr>
          <w:rFonts w:hint="eastAsia" w:ascii="仿宋" w:hAnsi="仿宋" w:eastAsia="仿宋" w:cs="宋体"/>
          <w:sz w:val="28"/>
          <w:szCs w:val="28"/>
        </w:rPr>
        <w:t>的甲壳或动物的肩胛骨，根据产生的裂纹形状判断吉凶祸福。</w:t>
      </w:r>
    </w:p>
    <w:p>
      <w:pPr>
        <w:tabs>
          <w:tab w:val="left" w:pos="721"/>
          <w:tab w:val="left" w:pos="766"/>
        </w:tabs>
        <w:rPr>
          <w:rFonts w:hint="eastAsia" w:ascii="仿宋" w:hAnsi="仿宋" w:eastAsia="仿宋" w:cs="宋体"/>
          <w:sz w:val="28"/>
          <w:szCs w:val="28"/>
        </w:rPr>
      </w:pPr>
      <w:r>
        <w:rPr>
          <w:rFonts w:hint="eastAsia" w:ascii="仿宋" w:hAnsi="仿宋" w:eastAsia="仿宋" w:cs="宋体"/>
          <w:sz w:val="28"/>
          <w:szCs w:val="28"/>
        </w:rPr>
        <w:t>A. 商周     B. 隋唐      C. 北宋       D. 明清</w:t>
      </w:r>
    </w:p>
    <w:p>
      <w:pPr>
        <w:tabs>
          <w:tab w:val="left" w:pos="721"/>
          <w:tab w:val="left" w:pos="766"/>
        </w:tabs>
        <w:rPr>
          <w:rFonts w:hint="eastAsia" w:ascii="黑体" w:hAnsi="黑体" w:eastAsia="黑体" w:cs="黑体"/>
          <w:color w:val="auto"/>
          <w:sz w:val="28"/>
          <w:szCs w:val="28"/>
          <w:lang w:val="en-US" w:eastAsia="zh-CN"/>
        </w:rPr>
      </w:pPr>
      <w:r>
        <w:rPr>
          <w:rFonts w:hint="eastAsia" w:ascii="仿宋" w:hAnsi="仿宋" w:eastAsia="仿宋" w:cs="宋体"/>
          <w:sz w:val="28"/>
          <w:szCs w:val="28"/>
        </w:rPr>
        <w:t>答案：</w:t>
      </w:r>
      <w:r>
        <w:rPr>
          <w:rFonts w:hint="eastAsia" w:ascii="仿宋" w:hAnsi="仿宋" w:eastAsia="仿宋" w:cs="宋体"/>
          <w:color w:val="auto"/>
          <w:sz w:val="28"/>
          <w:szCs w:val="28"/>
        </w:rPr>
        <w:t>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我国封建社会的科举</w:t>
      </w:r>
      <w:r>
        <w:rPr>
          <w:rFonts w:hint="eastAsia" w:ascii="仿宋" w:hAnsi="仿宋" w:eastAsia="仿宋" w:cs="宋体"/>
          <w:sz w:val="28"/>
          <w:szCs w:val="28"/>
        </w:rPr>
        <w:t>考试中，能参加会试考试的是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秀才       B. 举人        C. 贡士       D. 进士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下列国家中，</w:t>
      </w:r>
      <w:r>
        <w:rPr>
          <w:rFonts w:hint="eastAsia" w:ascii="仿宋" w:hAnsi="仿宋" w:eastAsia="仿宋" w:cs="宋体"/>
          <w:color w:val="auto"/>
          <w:sz w:val="28"/>
          <w:szCs w:val="28"/>
        </w:rPr>
        <w:t>将太极旗作为国旗的国家是 ________ 。</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日本        B. 泰国        C. 朝鲜       D. 韩国</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中国第一部茶叶科学专著《茶经》是 ___</w:t>
      </w:r>
      <w:r>
        <w:rPr>
          <w:rFonts w:hint="eastAsia" w:ascii="仿宋" w:hAnsi="仿宋" w:eastAsia="仿宋" w:cs="宋体"/>
          <w:sz w:val="28"/>
          <w:szCs w:val="28"/>
        </w:rPr>
        <w:t>_____茶圣陆羽所著。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唐代        B. 汉朝        C. 宋代       D. 南北朝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世界上第一个研究岩溶地貌的人是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北宋李诫     B. 明徐弘祖    C. 北魏贾思勰    D. 东汉张衡</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以干支纪年萌芽于_______，始行于王莽，通行于东汉后期。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东周         B. 西汉        C. 秦朝       D. 西周</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公元前140年，________即位，把开始的第一年定为建元元年，“建元”是我国历史上第一个帝王年号。</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汉惠帝       B. 汉文帝      C. 汉武帝       D. 汉景帝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______学说对春秋的思想界影响很大，被称为当时的“显学”。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阴阳家        B. 墨家       C. 儒家       D. 法家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中国最早的兵书________，历来被誉为“兵学圣典”。</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《诸葛亮兵法》  B. 《孙子兵法》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《中国兵法》    D. 《孙膑兵法》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太皇太后是指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皇帝的母亲   B. 皇帝的正妻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皇帝的祖母   D. 皇后的母亲</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第一个到达印度取经的僧人是________。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玄奘        B. 法显        C. 鉴真         D. 义净</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下列诸子百家的主张中，属于孟子</w:t>
      </w:r>
      <w:r>
        <w:rPr>
          <w:rFonts w:hint="eastAsia" w:ascii="仿宋" w:hAnsi="仿宋" w:eastAsia="仿宋" w:cs="宋体"/>
          <w:sz w:val="28"/>
          <w:szCs w:val="28"/>
        </w:rPr>
        <w:t>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“兼爱”、“非攻”     B. 法治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“王道”、仁政”       D. 古代朴素唯物主义</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我国在________时期建立“三省六部”制，实行均田制，</w:t>
      </w:r>
      <w:r>
        <w:rPr>
          <w:rFonts w:hint="eastAsia" w:ascii="仿宋" w:hAnsi="仿宋" w:eastAsia="仿宋" w:cs="宋体"/>
          <w:color w:val="auto"/>
          <w:sz w:val="28"/>
          <w:szCs w:val="28"/>
        </w:rPr>
        <w:t>大兴科举，以此取代魏晋以来的九品中正制。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唐太祖李渊    B. 宋太祖赵匡胤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隋文帝杨坚    D. 元世祖忽必烈</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按照天干地支纪年法，2016年为丙申年，2018年则应是 ________年。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乙酉        B. 甲酉         C. 丁亥         D. 戊戌</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我国历史上第一次有确切日期的日食记录出现在________中。</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《春秋》    B. 《诗经》    C. 《甘石星经》   D. 《齐民要术》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关于中国文字起源，经过考证，一般认为在________时期已经创造了文字。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大汶口文化    B. 仰韶文化    C. 龙山文化    D. 城子崖文化</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我国书法艺术的繁荣期，始于________。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秦朝        B.东汉        C. 西汉        D. 晋朝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《黄河母亲》是________的标志性雕塑。</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北京        B.天津        C. 郑州        D. 兰州</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下列画作中，属于</w:t>
      </w:r>
      <w:r>
        <w:rPr>
          <w:rFonts w:hint="eastAsia" w:ascii="仿宋" w:hAnsi="仿宋" w:eastAsia="仿宋" w:cs="宋体"/>
          <w:sz w:val="28"/>
          <w:szCs w:val="28"/>
        </w:rPr>
        <w:t>近代画家张大千作品的是________。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《虾》    B. 《来人吴中三隐》    C. 《八骏图》   D. 《夕阳》</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从类型划分，春联属于对联的________。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节令联       B. 喜庆联        C. 杂感联        D. 趣巧联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澳门的标志是________。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大三巴牌坊     B. 妈祖阁     C. 观音堂      D. 葡京游乐场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东南亚地区最大的清真寺是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泰国卧佛寺         B. 马来西亚国家清真寺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印度尼西亚三宝庙   D. 泰国郑王庙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《红与黑》的作者是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雨果       B. 巴尔扎克       C. 莫泊桑       D. 司汤达</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w:t>
      </w:r>
      <w:r>
        <w:rPr>
          <w:rFonts w:hint="eastAsia" w:ascii="仿宋" w:hAnsi="仿宋" w:eastAsia="仿宋" w:cs="宋体"/>
          <w:color w:val="auto"/>
          <w:sz w:val="28"/>
          <w:szCs w:val="28"/>
        </w:rPr>
        <w:t>上建</w:t>
      </w:r>
      <w:r>
        <w:rPr>
          <w:rFonts w:hint="eastAsia" w:ascii="仿宋" w:hAnsi="仿宋" w:eastAsia="仿宋" w:cs="宋体"/>
          <w:sz w:val="28"/>
          <w:szCs w:val="28"/>
        </w:rPr>
        <w:t>立最早的国家公园是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凡尔赛宫   B. 黄石国家公园    C. 恐龙公园   D. 巴登－巴登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被英国人视为“荣誉的宝塔尖”</w:t>
      </w:r>
      <w:r>
        <w:rPr>
          <w:rFonts w:hint="eastAsia" w:ascii="仿宋" w:hAnsi="仿宋" w:eastAsia="仿宋" w:cs="宋体"/>
          <w:color w:val="auto"/>
          <w:sz w:val="28"/>
          <w:szCs w:val="28"/>
        </w:rPr>
        <w:t>的建筑物是 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白金汉宫           B. 威斯敏斯特宫</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C. 威斯敏斯特大教堂   D. 伦敦塔</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答案：C</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世界上第二大露天铜佛像位于________。</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A. 香港       B. 缅甸       C. 泰国       D</w:t>
      </w:r>
      <w:r>
        <w:rPr>
          <w:rFonts w:hint="eastAsia" w:ascii="仿宋" w:hAnsi="仿宋" w:eastAsia="仿宋" w:cs="宋体"/>
          <w:sz w:val="28"/>
          <w:szCs w:val="28"/>
        </w:rPr>
        <w:t>. 印度尼西亚</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葵花是  ________ 的国花。</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美国       B. 英国       C. 法国       D. 俄罗斯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过年时常以年糕、糕点作祭品的是________</w:t>
      </w:r>
      <w:r>
        <w:rPr>
          <w:rFonts w:hint="eastAsia" w:ascii="仿宋" w:hAnsi="仿宋" w:eastAsia="仿宋" w:cs="宋体"/>
          <w:color w:val="FF0000"/>
          <w:sz w:val="28"/>
          <w:szCs w:val="28"/>
        </w:rPr>
        <w:t>人</w:t>
      </w:r>
      <w:r>
        <w:rPr>
          <w:rFonts w:hint="eastAsia" w:ascii="仿宋" w:hAnsi="仿宋" w:eastAsia="仿宋" w:cs="宋体"/>
          <w:sz w:val="28"/>
          <w:szCs w:val="28"/>
        </w:rPr>
        <w:t>。</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台湾       B. 日本        C. 韩国        D. 朝鲜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巴黎圣母院位于巴黎市中心，是欧洲早期 ________ 式建筑和雕刻的代表，是天主教巴黎总教区的主教座堂。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哥特       B. 文艺复兴      C. 法国传统      D. 加洛林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台湾的民俗与闽粤两省的民俗基本相同，民间送礼时禁忌送扇子。因为在台湾的民俗中，送扇子表示 _________之意。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对方为丧家    B. 鄙视对方    C. 对方倒霉     D. 抛弃对方</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素有“诗人和哲人的国度”之称的是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英国       B. 法国       C. 德国         D. 瑞士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孔子门人记录孔子言行的书集是________。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《礼记》      B.《论语》      C. 《大学》      D. 《中庸》</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提出词“别是一家”之说的宋代词人是________。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陆游      B. 辛弃疾      C. 欧阳修      D. 李清照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下列作品中，不属于老舍代表作的是 _</w:t>
      </w:r>
      <w:r>
        <w:rPr>
          <w:rFonts w:hint="eastAsia" w:ascii="仿宋" w:hAnsi="仿宋" w:eastAsia="仿宋" w:cs="宋体"/>
          <w:sz w:val="28"/>
          <w:szCs w:val="28"/>
        </w:rPr>
        <w:t>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《骆驼祥子》   B. 《四世同堂》   C. 《子夜》   D. 《茶馆》</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我国现存的第一部文人创作的长篇小说是 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《西游记》   B. 《红楼梦》   C. 《金瓶梅》   D. 《聊斋志异》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我国历史上第一个奴隶制国家是 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夏        B. 商        C. 周        D. 晋</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我国从________年开始推出旅游主题年。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1992        B. 1993         C. 1995         D. 1997</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2006年7月1日，世界海拔最高、线路最长的高原铁路________正式全线建成通车。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兰新铁路    B. 青藏铁路    C. 川藏铁路     D. 新藏铁路</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中国戏曲的成熟期出现在________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先秦       B. 唐代        C. 宋金         D. 元代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京剧起源于明清中叶的道光咸丰年间，而徽班进京是在________年间。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乾隆、嘉庆      B. 顺治      C. 道光、咸丰     D. 同治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绘画名品《清明上河图》的作者是________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阎立本      B. 张择端      C. 赵孟頫       D. 齐白石</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《古诗四贴》是书法家________的代表作。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王羲之       B. 张旭        C. 米芾        D. 蔡邕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运用工整、细致、缜密的技法来描绘对象的绘画种类是________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工笔画     B. 人物画     C. 写意画     D. 油画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书法家颜真卿的楷书代表作是________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《草书势》       B. 《兰亭集序》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C.《颜氏家庙碑》    D. 《麻姑仙坛记》</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下列戏曲中，不属</w:t>
      </w:r>
      <w:r>
        <w:rPr>
          <w:rFonts w:hint="eastAsia" w:ascii="仿宋" w:hAnsi="仿宋" w:eastAsia="仿宋" w:cs="宋体"/>
          <w:sz w:val="28"/>
          <w:szCs w:val="28"/>
        </w:rPr>
        <w:t>于黄梅戏的是________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《天仙配》   B. 《三上轿》   C. 《女附马》   D. 《牛郎织女》</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中原武术中范围最广、历史最长、拳种最多的武术门派是________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少林        B. 武当        C. 峨嵋        D. 太极</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李白在诗中描述“飞流直下三千尺，疑是银河落九天。”用的是古诗词的________手法。</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比拟       B. 夸张      C. 借代       D. 比喻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新加坡的国花是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茉莉花      B. 扶桑花       C. 胡姬花      D. 睡莲</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“无边落木萧萧下，不尽长江滚滚来”所用的修辞方法是________。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对偶       B. 排偶        C. 骈偶       D. 律偶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汉代书法家中以隶书为代表的书法家是________。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蔡邕       B. 杜度        C. 崔瑗       D. 张芝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被认为是“日本之美”的代表</w:t>
      </w:r>
      <w:r>
        <w:rPr>
          <w:rFonts w:hint="eastAsia" w:ascii="仿宋" w:hAnsi="仿宋" w:eastAsia="仿宋" w:cs="宋体"/>
          <w:color w:val="auto"/>
          <w:sz w:val="28"/>
          <w:szCs w:val="28"/>
        </w:rPr>
        <w:t>的景点是</w:t>
      </w:r>
      <w:r>
        <w:rPr>
          <w:rFonts w:hint="eastAsia" w:ascii="仿宋" w:hAnsi="仿宋" w:eastAsia="仿宋" w:cs="宋体"/>
          <w:sz w:val="28"/>
          <w:szCs w:val="28"/>
        </w:rPr>
        <w:t xml:space="preserve"> 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桂离宫     B. 富士山      C. 岚山        D. 箱根</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东大寺是日本佛教________总寺院，距今约有一千二百余年的历史，1998年作为古奈良的历史遗迹的组成部分被列为世界文化遗产。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禅宗     B. 天台宗     C. 法相宗     D. 华严宗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济南趵突泉中的“云雾润蒸华不住，波涛声震大明湖”这幅楹联属于________。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节令联        B. 喜庆联        C. 杂感联       D. 名胜联</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________是韩国三大佛寺之一，寺内高丽大藏</w:t>
      </w:r>
      <w:r>
        <w:rPr>
          <w:rFonts w:hint="eastAsia" w:ascii="仿宋" w:hAnsi="仿宋" w:eastAsia="仿宋" w:cs="宋体"/>
          <w:color w:val="auto"/>
          <w:sz w:val="28"/>
          <w:szCs w:val="28"/>
        </w:rPr>
        <w:t>经板是世界</w:t>
      </w:r>
      <w:r>
        <w:rPr>
          <w:rFonts w:hint="eastAsia" w:ascii="仿宋" w:hAnsi="仿宋" w:eastAsia="仿宋" w:cs="宋体"/>
          <w:sz w:val="28"/>
          <w:szCs w:val="28"/>
        </w:rPr>
        <w:t>佛教的宝贵文献。</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佛国寺        B. 石窟寺        C. 海印寺       D. 石窟庵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日本人忌用的颜色是________。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黄色       B. 白色      C. 绿色       D. 红色</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世界最大的温泉国是________。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美国       B. 韩国       C. 日本      D. 芬兰</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 xml:space="preserve"> 素有 “锡和橡胶王国”之称</w:t>
      </w:r>
      <w:r>
        <w:rPr>
          <w:rFonts w:hint="eastAsia" w:ascii="仿宋" w:hAnsi="仿宋" w:eastAsia="仿宋" w:cs="宋体"/>
          <w:color w:val="auto"/>
          <w:sz w:val="28"/>
          <w:szCs w:val="28"/>
        </w:rPr>
        <w:t>的国家</w:t>
      </w:r>
      <w:r>
        <w:rPr>
          <w:rFonts w:hint="eastAsia" w:ascii="仿宋" w:hAnsi="仿宋" w:eastAsia="仿宋" w:cs="宋体"/>
          <w:sz w:val="28"/>
          <w:szCs w:val="28"/>
        </w:rPr>
        <w:t>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印度尼西亚    B. 南非    C坦桑尼亚     D.马来西亚</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进餐时不用刀叉等餐具而直接以右手抓食的是________。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印尼人    B. 马来人    C. 吉卜赛人    D. 日本人</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世界上最完美的哥特式教堂是________。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A.圣彼得大教堂            B. 米兰大教堂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巴黎圣母院大教堂       D. 科隆大教堂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《九歌》、《天问》、《九章》的作者是________。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墨子      B. 屈原     C. 孔子      D. 李白</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以</w:t>
      </w:r>
      <w:r>
        <w:rPr>
          <w:rFonts w:hint="eastAsia" w:ascii="仿宋" w:hAnsi="仿宋" w:eastAsia="仿宋" w:cs="宋体"/>
          <w:color w:val="auto"/>
          <w:sz w:val="28"/>
          <w:szCs w:val="28"/>
        </w:rPr>
        <w:t>下画作中，属于元代书画家赵孟頫的是________。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《游春图》      B. 《送子天王图》</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C. 《秋郊饮马图》  D. 《黑梅图》</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有“东方直布罗陀”和“远东十字街头”之称的国家是</w:t>
      </w:r>
      <w:r>
        <w:rPr>
          <w:rFonts w:hint="eastAsia" w:ascii="仿宋" w:hAnsi="仿宋" w:eastAsia="仿宋" w:cs="宋体"/>
          <w:sz w:val="28"/>
          <w:szCs w:val="28"/>
        </w:rPr>
        <w:t>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新加坡     B. 马来西亚     C. 印度尼西亚     D. 菲律宾</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李商隐的《夜雨寄北》抒发了作者旅途中的思乡之情，此诗属于________。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怀古诗     B. 山水田园诗     C. 行旅诗      D. 送别诗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舞、武不分，合而为一，称为“武舞”，是中国武术发展过程中________时期的特点。</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商周      B. 春秋战国       C. 秦.汉.三国       D. 隋唐</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陕西的地方戏剧形式除了秦腔外，</w:t>
      </w:r>
      <w:r>
        <w:rPr>
          <w:rFonts w:hint="eastAsia" w:ascii="仿宋" w:hAnsi="仿宋" w:eastAsia="仿宋" w:cs="宋体"/>
          <w:color w:val="auto"/>
          <w:sz w:val="28"/>
          <w:szCs w:val="28"/>
        </w:rPr>
        <w:t>另一种</w:t>
      </w:r>
      <w:r>
        <w:rPr>
          <w:rFonts w:hint="eastAsia" w:ascii="仿宋" w:hAnsi="仿宋" w:eastAsia="仿宋" w:cs="宋体"/>
          <w:sz w:val="28"/>
          <w:szCs w:val="28"/>
        </w:rPr>
        <w:t>较为典型的戏剧形式是________。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豫剧        B. 吕剧       C. 碗碗腔        D. 花鼓戏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2009年11月15日，美国总统奥巴马首次访华。在他之前，已有6位美国总统访问过新中国。其中，第一位访问新中国的是________。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罗斯福      B. 艾森豪威尔      C. 肯尼迪      D. 尼克松</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下列京剧四大名旦中，________在表演风格上以</w:t>
      </w:r>
      <w:r>
        <w:rPr>
          <w:rFonts w:hint="eastAsia" w:ascii="仿宋" w:hAnsi="仿宋" w:eastAsia="仿宋" w:cs="宋体"/>
          <w:sz w:val="28"/>
          <w:szCs w:val="28"/>
        </w:rPr>
        <w:t>华美、艳丽而独领风骚。</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程砚秋       B梅兰芳      C. 尚小云      D. 荀慧生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在美国西点军校，一个2000多年前的中国人提出的“知己知彼，百战不殆”的军事思想受到了学员的追捧。此人是________。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孙膑         B. </w:t>
      </w:r>
      <w:r>
        <w:rPr>
          <w:rFonts w:hint="eastAsia" w:ascii="仿宋" w:hAnsi="仿宋" w:eastAsia="仿宋" w:cs="宋体"/>
          <w:color w:val="auto"/>
          <w:sz w:val="28"/>
          <w:szCs w:val="28"/>
        </w:rPr>
        <w:t xml:space="preserve">李悝  </w:t>
      </w:r>
      <w:r>
        <w:rPr>
          <w:rFonts w:hint="eastAsia" w:ascii="仿宋" w:hAnsi="仿宋" w:eastAsia="仿宋" w:cs="宋体"/>
          <w:sz w:val="28"/>
          <w:szCs w:val="28"/>
        </w:rPr>
        <w:t xml:space="preserve">     C. 韩非子       D.孙武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楷书产生于________。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春秋战国时期    B. 秦代    C. 汉末       D. 隋唐时期</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新编戏剧《祥林嫂》是________发展史上的“里程碑”。</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黄梅戏      B. 评剧      C. 豫剧       D. 越剧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“以一管之笔，拟太虚之体”描述的是中国绘画美学原则中的________。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散点透视     B. 以大观小     C. 遗貌取神     D. 焦点透视</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“净”俗称花脸，它有许多分支。下列脸谱中，不属于其</w:t>
      </w:r>
      <w:r>
        <w:rPr>
          <w:rFonts w:hint="eastAsia" w:ascii="仿宋" w:hAnsi="仿宋" w:eastAsia="仿宋" w:cs="宋体"/>
          <w:sz w:val="28"/>
          <w:szCs w:val="28"/>
        </w:rPr>
        <w:t>分支的是________。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武二花       B. 文花脸        C. 大花脸       D. 二花脸</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在我国四大名绣中, 苏绣的代表作是________。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《猫》    B. 《百鸟朝凤》    C. 《熊猫》    D. 《芙蓉鲤鱼》</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英国习俗中忌用山羊、大象、百合花和________</w:t>
      </w:r>
      <w:r>
        <w:rPr>
          <w:rFonts w:hint="eastAsia" w:ascii="仿宋" w:hAnsi="仿宋" w:eastAsia="仿宋" w:cs="宋体"/>
          <w:color w:val="auto"/>
          <w:sz w:val="28"/>
          <w:szCs w:val="28"/>
        </w:rPr>
        <w:t>作</w:t>
      </w:r>
      <w:r>
        <w:rPr>
          <w:rFonts w:hint="eastAsia" w:ascii="仿宋" w:hAnsi="仿宋" w:eastAsia="仿宋" w:cs="宋体"/>
          <w:sz w:val="28"/>
          <w:szCs w:val="28"/>
        </w:rPr>
        <w:t>图案。</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秃鹰      B. 孔雀       C. 蝴蝶       D.黑猫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r>
        <w:rPr>
          <w:rFonts w:hint="eastAsia" w:ascii="仿宋" w:hAnsi="仿宋" w:eastAsia="仿宋" w:cs="宋体"/>
          <w:sz w:val="28"/>
          <w:szCs w:val="28"/>
        </w:rPr>
        <w:tab/>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艾青在文</w:t>
      </w:r>
      <w:r>
        <w:rPr>
          <w:rFonts w:hint="eastAsia" w:ascii="仿宋" w:hAnsi="仿宋" w:eastAsia="仿宋" w:cs="宋体"/>
          <w:color w:val="auto"/>
          <w:sz w:val="28"/>
          <w:szCs w:val="28"/>
        </w:rPr>
        <w:t>章中写道：“</w:t>
      </w:r>
      <w:r>
        <w:rPr>
          <w:rFonts w:hint="eastAsia" w:ascii="仿宋" w:hAnsi="仿宋" w:eastAsia="仿宋" w:cs="宋体"/>
          <w:sz w:val="28"/>
          <w:szCs w:val="28"/>
        </w:rPr>
        <w:t>给思想以翅膀，给感情以衣裳，以声音以彩色，使流逝变幻者凝形</w:t>
      </w:r>
      <w:r>
        <w:rPr>
          <w:rFonts w:hint="eastAsia" w:ascii="仿宋" w:hAnsi="仿宋" w:eastAsia="仿宋" w:cs="宋体"/>
          <w:color w:val="auto"/>
          <w:sz w:val="28"/>
          <w:szCs w:val="28"/>
        </w:rPr>
        <w:t>”。这里用的</w:t>
      </w:r>
      <w:r>
        <w:rPr>
          <w:rFonts w:hint="eastAsia" w:ascii="仿宋" w:hAnsi="仿宋" w:eastAsia="仿宋" w:cs="宋体"/>
          <w:sz w:val="28"/>
          <w:szCs w:val="28"/>
        </w:rPr>
        <w:t>表现手法是________。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比拟       B. 夸张      C. 借代      D. 赋</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我国最早的一幅对联是________。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对月怀歌扇，裁云作舞衣</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B. 天上一轮满月，人间万家团圆</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古往今来虽如是，浓妆淡抹总相宜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 新年纳余庆，嘉节号长春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世界上最大的珊瑚礁群位于________。</w:t>
      </w:r>
    </w:p>
    <w:p>
      <w:pPr>
        <w:tabs>
          <w:tab w:val="left" w:pos="721"/>
          <w:tab w:val="left" w:pos="766"/>
        </w:tabs>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印度尼西亚      B. 澳大利亚        C.美国        D.泰国</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下列节日中，属</w:t>
      </w:r>
      <w:r>
        <w:rPr>
          <w:rFonts w:hint="eastAsia" w:ascii="仿宋" w:hAnsi="仿宋" w:eastAsia="仿宋" w:cs="宋体"/>
          <w:sz w:val="28"/>
          <w:szCs w:val="28"/>
        </w:rPr>
        <w:t>于伊斯兰教主要节庆活动的是________。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复活节     B. 开斋节        C. 浴佛节        D. 圣诞节</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原是历代沙皇的皇宫，现为俄罗斯总统府及国家杜马所在地的是________。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A.斯莫尔尼宫     B. 圣彼得堡     C. 克里姆林宫      D. 冬宫</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泰国的政治体制是________。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总统共和制      B. 君主立宪制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议会内阁制      D. 总统联邦制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下列关于甲骨文的表</w:t>
      </w:r>
      <w:r>
        <w:rPr>
          <w:rFonts w:hint="eastAsia" w:ascii="仿宋" w:hAnsi="仿宋" w:eastAsia="仿宋" w:cs="宋体"/>
          <w:color w:val="auto"/>
          <w:sz w:val="28"/>
          <w:szCs w:val="28"/>
        </w:rPr>
        <w:t>述中，不正</w:t>
      </w:r>
      <w:r>
        <w:rPr>
          <w:rFonts w:hint="eastAsia" w:ascii="仿宋" w:hAnsi="仿宋" w:eastAsia="仿宋" w:cs="宋体"/>
          <w:sz w:val="28"/>
          <w:szCs w:val="28"/>
        </w:rPr>
        <w:t>确的是________。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在殷墟中刻在龟甲和兽骨上的文字</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B. 今天的汉字从甲文发展而来</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甲骨文的发现，使商朝历史有了确切纪年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D. 研究甲骨文便于了解商朝社会状况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________作为洋务派的代表，受命于危难之际，收复了新疆，并在他的建议下清政府于1884年设新疆行省。</w:t>
      </w:r>
    </w:p>
    <w:p>
      <w:pPr>
        <w:tabs>
          <w:tab w:val="left" w:pos="721"/>
          <w:tab w:val="left" w:pos="766"/>
        </w:tabs>
        <w:rPr>
          <w:rFonts w:ascii="仿宋" w:hAnsi="仿宋" w:eastAsia="仿宋" w:cs="宋体"/>
          <w:sz w:val="28"/>
          <w:szCs w:val="28"/>
        </w:rPr>
      </w:pPr>
      <w:r>
        <w:rPr>
          <w:rFonts w:hint="eastAsia" w:ascii="仿宋" w:hAnsi="仿宋" w:eastAsia="仿宋" w:cs="宋体"/>
          <w:color w:val="auto"/>
          <w:sz w:val="28"/>
          <w:szCs w:val="28"/>
        </w:rPr>
        <w:t xml:space="preserve">A. 曾国藩     B. 左宗棠   </w:t>
      </w:r>
      <w:r>
        <w:rPr>
          <w:rFonts w:hint="eastAsia" w:ascii="仿宋" w:hAnsi="仿宋" w:eastAsia="仿宋" w:cs="宋体"/>
          <w:sz w:val="28"/>
          <w:szCs w:val="28"/>
        </w:rPr>
        <w:t xml:space="preserve">   C. 张之洞     D. 李鸿章</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西汉时期，中国应用牛耕或马耕的地区，</w:t>
      </w:r>
      <w:r>
        <w:rPr>
          <w:rFonts w:hint="eastAsia" w:ascii="仿宋" w:hAnsi="仿宋" w:eastAsia="仿宋" w:cs="宋体"/>
          <w:color w:val="auto"/>
          <w:sz w:val="28"/>
          <w:szCs w:val="28"/>
        </w:rPr>
        <w:t>向南扩展到________。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长江流域    B. 淮河地域    C. 珠江流域     D. 钱塘江流域</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color w:val="auto"/>
          <w:sz w:val="28"/>
          <w:szCs w:val="28"/>
        </w:rPr>
        <w:t>在汉、唐时期对外贸易中都占重要地位的物品是________。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丝绸     B. 瓷器     C. 纸张     D. 茶叶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中国近代史上第一个不平等条约是________。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马关条约     B. 辛丑条约      C. 南京条约     D. 天津条约</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在中国历史上，疆域最大的朝代是________。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秦朝      B. 汉朝      C. 唐朝       D. 元朝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雅典、开罗、罗马与中国古代的________被称为世界四大古都。</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长安      B. 洛阳      C. 咸阳       D. 开封</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FF0000"/>
          <w:sz w:val="28"/>
          <w:szCs w:val="28"/>
        </w:rPr>
        <w:t>1</w:t>
      </w:r>
      <w:r>
        <w:rPr>
          <w:rFonts w:hint="eastAsia" w:ascii="仿宋" w:hAnsi="仿宋" w:eastAsia="仿宋" w:cs="宋体"/>
          <w:sz w:val="28"/>
          <w:szCs w:val="28"/>
        </w:rPr>
        <w:t>953年12月，周恩来在接见参加中印双边谈判的印度代表时提出了________。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 xml:space="preserve">A. 不结盟政策           B. 全方位的外交政策   </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“求同存异”的倡议   D. 和平共处五项原则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《马可波罗游记》反映的是________时期中国的情况。</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唐朝       B. 秦朝       C. 明朝       D. 元朝</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元朝的开国君主是________。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成吉思汗     B. 铁木真     C. 忽必烈       D. 完颜洪烈</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俄罗斯最流行的宗教是________。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东正教  B. 伊斯兰教   C. 萨满教  D. 天主教</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color w:val="auto"/>
          <w:sz w:val="28"/>
          <w:szCs w:val="28"/>
        </w:rPr>
      </w:pPr>
      <w:r>
        <w:rPr>
          <w:rFonts w:hint="eastAsia" w:ascii="仿宋" w:hAnsi="仿宋" w:eastAsia="仿宋" w:cs="宋体"/>
          <w:sz w:val="28"/>
          <w:szCs w:val="28"/>
        </w:rPr>
        <w:t>“人顺家顺百业顺，福多财多喜事多”</w:t>
      </w:r>
      <w:r>
        <w:rPr>
          <w:rFonts w:hint="eastAsia" w:ascii="仿宋" w:hAnsi="仿宋" w:eastAsia="仿宋" w:cs="宋体"/>
          <w:color w:val="auto"/>
          <w:sz w:val="28"/>
          <w:szCs w:val="28"/>
        </w:rPr>
        <w:t>的对联属于________。</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A. 节令联    B. 喜庆联    C. 行业联    D. 题赠联</w:t>
      </w:r>
    </w:p>
    <w:p>
      <w:pPr>
        <w:tabs>
          <w:tab w:val="left" w:pos="721"/>
          <w:tab w:val="left" w:pos="766"/>
        </w:tabs>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下列提法中，不属于孙中山三民主义内容的是_______</w:t>
      </w:r>
      <w:r>
        <w:rPr>
          <w:rFonts w:hint="eastAsia" w:ascii="仿宋" w:hAnsi="仿宋" w:eastAsia="仿宋" w:cs="宋体"/>
          <w:sz w:val="28"/>
          <w:szCs w:val="28"/>
        </w:rPr>
        <w:t>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民族      B. 民权       C. 民生       D. 民主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color w:val="auto"/>
          <w:sz w:val="28"/>
          <w:szCs w:val="28"/>
        </w:rPr>
        <w:t>下列原始社会的发明中，属于生产</w:t>
      </w:r>
      <w:r>
        <w:rPr>
          <w:rFonts w:hint="eastAsia" w:ascii="仿宋" w:hAnsi="仿宋" w:eastAsia="仿宋" w:cs="宋体"/>
          <w:sz w:val="28"/>
          <w:szCs w:val="28"/>
        </w:rPr>
        <w:t>工具重大改进的是________。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制陶      B. 人工取火      C. 发明弓箭      D. 制造骨针</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清朝乾隆皇帝全称“高宗法天隆运至诚先觉体元立极敷文奋武钦明孝慈神圣纯皇帝”中的“纯”为________。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谥号      B. 庙号     C. 尊号      D. 敬号</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我国远古人类最早支配自然的能力表现在________。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使用天然火      B. 使用打制石器</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懂得人工取火    D. 种粟养畜</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下列绘画门类中，以线条单纯、场面热闹为特点的“五谷丰登”、“胖娃娃”之类的画作属于________。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年画        B. 壁画       C. 风俗画        D. 院体画</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中国古代有一部史学巨著</w:t>
      </w:r>
      <w:r>
        <w:rPr>
          <w:rFonts w:hint="eastAsia" w:ascii="仿宋" w:hAnsi="仿宋" w:eastAsia="仿宋" w:cs="宋体"/>
          <w:color w:val="auto"/>
          <w:sz w:val="28"/>
          <w:szCs w:val="28"/>
        </w:rPr>
        <w:t>，后人的评价是，其</w:t>
      </w:r>
      <w:r>
        <w:rPr>
          <w:rFonts w:hint="eastAsia" w:ascii="仿宋" w:hAnsi="仿宋" w:eastAsia="仿宋" w:cs="宋体"/>
          <w:sz w:val="28"/>
          <w:szCs w:val="28"/>
        </w:rPr>
        <w:t>内容“究天人之际，通古今之变，成一家之言”，其作者“功业追尼父，千秋太史公”，其体例则开纪传体史书之先河。它是________。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《史记》      B. 《汉书》     C. 《通典》    D. 《资治通鉴》</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成书于唐朝的古代医学名著是________。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《伤寒杂病论》  B. 《黄帝内经》</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C. 《千金方》      D. 《本草纲目》</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韩国人禁忌的数字是________。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4         B. 5       C. 9        D. 13</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被后人称为“行书天下第一”的书法</w:t>
      </w:r>
      <w:r>
        <w:rPr>
          <w:rFonts w:hint="eastAsia" w:ascii="仿宋" w:hAnsi="仿宋" w:eastAsia="仿宋" w:cs="宋体"/>
          <w:color w:val="auto"/>
          <w:sz w:val="28"/>
          <w:szCs w:val="28"/>
        </w:rPr>
        <w:t>家是_</w:t>
      </w:r>
      <w:r>
        <w:rPr>
          <w:rFonts w:hint="eastAsia" w:ascii="仿宋" w:hAnsi="仿宋" w:eastAsia="仿宋" w:cs="宋体"/>
          <w:sz w:val="28"/>
          <w:szCs w:val="28"/>
        </w:rPr>
        <w:t>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王羲之      B. 颜真卿      C. 张旭       D. 柳公权</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自由女神像是________赠给美国建国100周年的礼物，已成为美国的标志，被列入世界文化遗产。</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英国        B.法国        C. 德国        D. 中国</w:t>
      </w:r>
      <w:r>
        <w:rPr>
          <w:rFonts w:hint="eastAsia" w:ascii="仿宋" w:hAnsi="仿宋" w:eastAsia="仿宋" w:cs="宋体"/>
          <w:sz w:val="28"/>
          <w:szCs w:val="28"/>
        </w:rPr>
        <w:tab/>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答案：B</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孔子学说及儒家思想的核心是________。</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仁学        B.礼治       C. 民本       D. 性善</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答案：A</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我国在唐代就实行了________，对整个习武之风产生了广泛而深刻的影响。</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教法格      B.打雷比武       C. 露台争交      D. 武举制</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答案：D</w:t>
      </w:r>
    </w:p>
    <w:p>
      <w:pPr>
        <w:numPr>
          <w:ilvl w:val="0"/>
          <w:numId w:val="1"/>
        </w:numPr>
        <w:tabs>
          <w:tab w:val="left" w:pos="721"/>
          <w:tab w:val="left" w:pos="766"/>
        </w:tabs>
        <w:ind w:left="0" w:firstLine="0"/>
        <w:rPr>
          <w:rFonts w:ascii="仿宋" w:hAnsi="仿宋" w:eastAsia="仿宋" w:cs="宋体"/>
          <w:sz w:val="28"/>
          <w:szCs w:val="28"/>
        </w:rPr>
      </w:pPr>
      <w:r>
        <w:rPr>
          <w:rFonts w:hint="eastAsia" w:ascii="仿宋" w:hAnsi="仿宋" w:eastAsia="仿宋" w:cs="宋体"/>
          <w:sz w:val="28"/>
          <w:szCs w:val="28"/>
        </w:rPr>
        <w:t>甘肃“酒泉”的地名据说来源于________为激励士兵抗击匈奴，将汉武帝赏赐的酒倒在泉水里与士兵同饮的典故。</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A. 卫青       B.李广       C. 霍去病      D. 赵充国</w:t>
      </w:r>
    </w:p>
    <w:p>
      <w:pPr>
        <w:tabs>
          <w:tab w:val="left" w:pos="721"/>
          <w:tab w:val="left" w:pos="766"/>
        </w:tabs>
        <w:rPr>
          <w:rFonts w:ascii="仿宋" w:hAnsi="仿宋" w:eastAsia="仿宋" w:cs="宋体"/>
          <w:sz w:val="28"/>
          <w:szCs w:val="28"/>
        </w:rPr>
      </w:pPr>
      <w:r>
        <w:rPr>
          <w:rFonts w:hint="eastAsia" w:ascii="仿宋" w:hAnsi="仿宋" w:eastAsia="仿宋" w:cs="宋体"/>
          <w:sz w:val="28"/>
          <w:szCs w:val="28"/>
        </w:rPr>
        <w:t>答案：C</w:t>
      </w:r>
    </w:p>
    <w:p>
      <w:pPr>
        <w:pStyle w:val="3"/>
        <w:rPr>
          <w:sz w:val="28"/>
          <w:szCs w:val="28"/>
        </w:rPr>
      </w:pPr>
      <w:r>
        <w:rPr>
          <w:rFonts w:hint="eastAsia"/>
          <w:sz w:val="28"/>
          <w:szCs w:val="28"/>
        </w:rPr>
        <w:t>二、多选题（以下每小题四个选项中，至少有两项是符合题意的，请将每题的所有正确选项选出，多选、少选或错选，均不得分）</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第34届世界遗产大会审议通过了将中国湖南崀山、广东丹霞山、</w:t>
      </w:r>
    </w:p>
    <w:p>
      <w:pPr>
        <w:spacing w:line="360" w:lineRule="auto"/>
        <w:rPr>
          <w:rFonts w:ascii="仿宋" w:hAnsi="仿宋" w:eastAsia="仿宋"/>
          <w:color w:val="auto"/>
          <w:sz w:val="28"/>
          <w:szCs w:val="28"/>
        </w:rPr>
      </w:pPr>
      <w:r>
        <w:rPr>
          <w:rFonts w:hint="eastAsia" w:ascii="仿宋" w:hAnsi="仿宋" w:eastAsia="仿宋"/>
          <w:sz w:val="28"/>
          <w:szCs w:val="28"/>
        </w:rPr>
        <w:t>福建泰宁和________联合申报的“中国丹霞”列入</w:t>
      </w:r>
      <w:r>
        <w:rPr>
          <w:rFonts w:hint="eastAsia" w:ascii="仿宋" w:hAnsi="仿宋" w:eastAsia="仿宋"/>
          <w:color w:val="auto"/>
          <w:sz w:val="28"/>
          <w:szCs w:val="28"/>
        </w:rPr>
        <w:t>“世界遗产名录”。</w:t>
      </w:r>
    </w:p>
    <w:p>
      <w:pPr>
        <w:spacing w:line="360" w:lineRule="auto"/>
        <w:rPr>
          <w:rFonts w:ascii="仿宋" w:hAnsi="仿宋" w:eastAsia="仿宋"/>
          <w:sz w:val="28"/>
          <w:szCs w:val="28"/>
        </w:rPr>
      </w:pPr>
      <w:r>
        <w:rPr>
          <w:rFonts w:hint="eastAsia" w:ascii="仿宋" w:hAnsi="仿宋" w:eastAsia="仿宋"/>
          <w:sz w:val="28"/>
          <w:szCs w:val="28"/>
        </w:rPr>
        <w:t>A.贵州赤水    B.福建太姥山     C.江西龙虎山   D.浙江江郎山</w:t>
      </w:r>
    </w:p>
    <w:p>
      <w:pPr>
        <w:spacing w:line="360" w:lineRule="auto"/>
        <w:rPr>
          <w:rFonts w:ascii="仿宋" w:hAnsi="仿宋" w:eastAsia="仿宋"/>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下列湖泊</w:t>
      </w:r>
      <w:r>
        <w:rPr>
          <w:rFonts w:hint="eastAsia" w:ascii="仿宋" w:hAnsi="仿宋" w:eastAsia="仿宋"/>
          <w:color w:val="auto"/>
          <w:sz w:val="28"/>
          <w:szCs w:val="28"/>
        </w:rPr>
        <w:t>中，属于构造湖的有___</w:t>
      </w:r>
      <w:r>
        <w:rPr>
          <w:rFonts w:hint="eastAsia" w:ascii="仿宋" w:hAnsi="仿宋" w:eastAsia="仿宋"/>
          <w:sz w:val="28"/>
          <w:szCs w:val="28"/>
        </w:rPr>
        <w:t>_____。</w:t>
      </w:r>
    </w:p>
    <w:p>
      <w:pPr>
        <w:spacing w:line="360" w:lineRule="auto"/>
        <w:rPr>
          <w:rFonts w:ascii="仿宋" w:hAnsi="仿宋" w:eastAsia="仿宋"/>
          <w:sz w:val="28"/>
          <w:szCs w:val="28"/>
        </w:rPr>
      </w:pPr>
      <w:r>
        <w:rPr>
          <w:rFonts w:hint="eastAsia" w:ascii="仿宋" w:hAnsi="仿宋" w:eastAsia="仿宋"/>
          <w:sz w:val="28"/>
          <w:szCs w:val="28"/>
        </w:rPr>
        <w:t xml:space="preserve">A.镜泊湖      B.日月潭         C.滇池         D.洱海           </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长江三峡是指________。</w:t>
      </w:r>
    </w:p>
    <w:p>
      <w:pPr>
        <w:spacing w:line="360" w:lineRule="auto"/>
        <w:rPr>
          <w:rFonts w:ascii="仿宋" w:hAnsi="仿宋" w:eastAsia="仿宋"/>
          <w:sz w:val="28"/>
          <w:szCs w:val="28"/>
        </w:rPr>
      </w:pPr>
      <w:r>
        <w:rPr>
          <w:rFonts w:hint="eastAsia" w:ascii="仿宋" w:hAnsi="仿宋" w:eastAsia="仿宋"/>
          <w:sz w:val="28"/>
          <w:szCs w:val="28"/>
        </w:rPr>
        <w:t xml:space="preserve">A.西陵峡     B.瞿塘峡      C.虎跳峡      D.巫峡           </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丹霞地貌的景观特点</w:t>
      </w:r>
      <w:r>
        <w:rPr>
          <w:rFonts w:hint="eastAsia" w:ascii="仿宋" w:hAnsi="仿宋" w:eastAsia="仿宋"/>
          <w:color w:val="auto"/>
          <w:sz w:val="28"/>
          <w:szCs w:val="28"/>
        </w:rPr>
        <w:t>有__</w:t>
      </w:r>
      <w:r>
        <w:rPr>
          <w:rFonts w:hint="eastAsia" w:ascii="仿宋" w:hAnsi="仿宋" w:eastAsia="仿宋"/>
          <w:sz w:val="28"/>
          <w:szCs w:val="28"/>
        </w:rPr>
        <w:t>______。</w:t>
      </w:r>
    </w:p>
    <w:p>
      <w:pPr>
        <w:spacing w:line="360" w:lineRule="auto"/>
        <w:rPr>
          <w:rFonts w:ascii="仿宋" w:hAnsi="仿宋" w:eastAsia="仿宋"/>
          <w:sz w:val="28"/>
          <w:szCs w:val="28"/>
        </w:rPr>
      </w:pPr>
      <w:r>
        <w:rPr>
          <w:rFonts w:hint="eastAsia" w:ascii="仿宋" w:hAnsi="仿宋" w:eastAsia="仿宋"/>
          <w:sz w:val="28"/>
          <w:szCs w:val="28"/>
        </w:rPr>
        <w:t xml:space="preserve">A.丹山碧水   B.精巧玲珑        C.沟谷纵横    D.造型丰富        </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w:t>
      </w:r>
      <w:r>
        <w:rPr>
          <w:rFonts w:hint="eastAsia" w:ascii="仿宋" w:hAnsi="仿宋" w:eastAsia="仿宋"/>
          <w:color w:val="auto"/>
          <w:sz w:val="28"/>
          <w:szCs w:val="28"/>
        </w:rPr>
        <w:t>名山中，</w:t>
      </w:r>
      <w:r>
        <w:rPr>
          <w:rFonts w:hint="eastAsia" w:ascii="仿宋" w:hAnsi="仿宋" w:eastAsia="仿宋"/>
          <w:sz w:val="28"/>
          <w:szCs w:val="28"/>
        </w:rPr>
        <w:t xml:space="preserve">属于花岗岩地貌景观的有________。 </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雁荡山</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B.</w:t>
      </w:r>
      <w:r>
        <w:rPr>
          <w:rFonts w:hint="eastAsia" w:ascii="仿宋" w:hAnsi="仿宋" w:eastAsia="仿宋" w:cs="宋体"/>
          <w:sz w:val="28"/>
          <w:szCs w:val="28"/>
        </w:rPr>
        <w:t>泰山</w:t>
      </w:r>
      <w:r>
        <w:rPr>
          <w:rFonts w:hint="eastAsia" w:ascii="仿宋" w:hAnsi="仿宋" w:eastAsia="仿宋"/>
          <w:sz w:val="28"/>
          <w:szCs w:val="28"/>
        </w:rPr>
        <w:t xml:space="preserve">          C.</w:t>
      </w:r>
      <w:r>
        <w:rPr>
          <w:rFonts w:hint="eastAsia" w:ascii="仿宋" w:hAnsi="仿宋" w:eastAsia="仿宋" w:cs="宋体"/>
          <w:sz w:val="28"/>
          <w:szCs w:val="28"/>
        </w:rPr>
        <w:t>黄山</w:t>
      </w:r>
      <w:r>
        <w:rPr>
          <w:rFonts w:hint="eastAsia" w:ascii="仿宋" w:hAnsi="仿宋" w:eastAsia="仿宋"/>
          <w:sz w:val="28"/>
          <w:szCs w:val="28"/>
        </w:rPr>
        <w:t xml:space="preserve">        D.</w:t>
      </w:r>
      <w:r>
        <w:rPr>
          <w:rFonts w:hint="eastAsia" w:ascii="仿宋" w:hAnsi="仿宋" w:eastAsia="仿宋" w:cs="宋体"/>
          <w:sz w:val="28"/>
          <w:szCs w:val="28"/>
        </w:rPr>
        <w:t>武夷山</w:t>
      </w: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cs="宋体"/>
          <w:sz w:val="28"/>
          <w:szCs w:val="28"/>
        </w:rPr>
        <w:t>答案：</w:t>
      </w:r>
      <w:r>
        <w:rPr>
          <w:rFonts w:hint="eastAsia" w:ascii="仿宋" w:hAnsi="仿宋" w:eastAsia="仿宋"/>
          <w:sz w:val="28"/>
          <w:szCs w:val="28"/>
        </w:rPr>
        <w:t>BC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下列景</w:t>
      </w:r>
      <w:r>
        <w:rPr>
          <w:rFonts w:hint="eastAsia" w:ascii="仿宋" w:hAnsi="仿宋" w:eastAsia="仿宋"/>
          <w:sz w:val="28"/>
          <w:szCs w:val="28"/>
        </w:rPr>
        <w:t>点中，属于喀斯特地貌景观</w:t>
      </w:r>
      <w:r>
        <w:rPr>
          <w:rFonts w:hint="eastAsia" w:ascii="仿宋" w:hAnsi="仿宋" w:eastAsia="仿宋"/>
          <w:color w:val="auto"/>
          <w:sz w:val="28"/>
          <w:szCs w:val="28"/>
        </w:rPr>
        <w:t>的有_</w:t>
      </w:r>
      <w:r>
        <w:rPr>
          <w:rFonts w:hint="eastAsia" w:ascii="仿宋" w:hAnsi="仿宋" w:eastAsia="仿宋"/>
          <w:sz w:val="28"/>
          <w:szCs w:val="28"/>
        </w:rPr>
        <w:t xml:space="preserve">_______。 </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安徽天柱山</w:t>
      </w:r>
      <w:r>
        <w:rPr>
          <w:rFonts w:hint="eastAsia" w:ascii="仿宋" w:hAnsi="仿宋" w:eastAsia="仿宋"/>
          <w:sz w:val="28"/>
          <w:szCs w:val="28"/>
        </w:rPr>
        <w:t xml:space="preserve">                  B.</w:t>
      </w:r>
      <w:r>
        <w:rPr>
          <w:rFonts w:hint="eastAsia" w:ascii="仿宋" w:hAnsi="仿宋" w:eastAsia="仿宋" w:cs="宋体"/>
          <w:sz w:val="28"/>
          <w:szCs w:val="28"/>
        </w:rPr>
        <w:t>四川黄龙自然保护区</w:t>
      </w:r>
      <w:r>
        <w:rPr>
          <w:rFonts w:hint="eastAsia" w:ascii="仿宋" w:hAnsi="仿宋" w:eastAsia="仿宋"/>
          <w:sz w:val="28"/>
          <w:szCs w:val="28"/>
        </w:rPr>
        <w:t xml:space="preserve">  </w:t>
      </w:r>
    </w:p>
    <w:p>
      <w:pPr>
        <w:spacing w:line="360" w:lineRule="auto"/>
        <w:rPr>
          <w:rFonts w:ascii="仿宋" w:hAnsi="仿宋" w:eastAsia="仿宋"/>
          <w:sz w:val="28"/>
          <w:szCs w:val="28"/>
        </w:rPr>
      </w:pPr>
      <w:r>
        <w:rPr>
          <w:rFonts w:hint="eastAsia" w:ascii="仿宋" w:hAnsi="仿宋" w:eastAsia="仿宋"/>
          <w:sz w:val="28"/>
          <w:szCs w:val="28"/>
        </w:rPr>
        <w:t>C.</w:t>
      </w:r>
      <w:r>
        <w:rPr>
          <w:rFonts w:hint="eastAsia" w:ascii="仿宋" w:hAnsi="仿宋" w:eastAsia="仿宋" w:cs="宋体"/>
          <w:sz w:val="28"/>
          <w:szCs w:val="28"/>
        </w:rPr>
        <w:t>广西桂林山水</w:t>
      </w:r>
      <w:r>
        <w:rPr>
          <w:rFonts w:hint="eastAsia" w:ascii="仿宋" w:hAnsi="仿宋" w:eastAsia="仿宋"/>
          <w:sz w:val="28"/>
          <w:szCs w:val="28"/>
        </w:rPr>
        <w:t xml:space="preserve">                D.</w:t>
      </w:r>
      <w:r>
        <w:rPr>
          <w:rFonts w:hint="eastAsia" w:ascii="仿宋" w:hAnsi="仿宋" w:eastAsia="仿宋" w:cs="宋体"/>
          <w:sz w:val="28"/>
          <w:szCs w:val="28"/>
        </w:rPr>
        <w:t>云南路南石林</w:t>
      </w:r>
      <w:r>
        <w:rPr>
          <w:rFonts w:hint="eastAsia" w:ascii="仿宋" w:hAnsi="仿宋" w:eastAsia="仿宋"/>
          <w:sz w:val="28"/>
          <w:szCs w:val="28"/>
        </w:rPr>
        <w:t xml:space="preserve"> </w:t>
      </w:r>
    </w:p>
    <w:p>
      <w:pPr>
        <w:spacing w:line="360" w:lineRule="auto"/>
        <w:rPr>
          <w:rFonts w:ascii="仿宋" w:hAnsi="仿宋" w:eastAsia="仿宋" w:cs="宋体"/>
          <w:sz w:val="28"/>
          <w:szCs w:val="28"/>
        </w:rPr>
      </w:pPr>
      <w:r>
        <w:rPr>
          <w:rFonts w:hint="eastAsia" w:ascii="仿宋" w:hAnsi="仿宋" w:eastAsia="仿宋" w:cs="宋体"/>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 xml:space="preserve">具有鸣沙现象的自然景观有________。      </w:t>
      </w:r>
    </w:p>
    <w:p>
      <w:pPr>
        <w:spacing w:line="360" w:lineRule="auto"/>
        <w:rPr>
          <w:rFonts w:ascii="仿宋" w:hAnsi="仿宋" w:eastAsia="仿宋" w:cs="宋体"/>
          <w:sz w:val="28"/>
          <w:szCs w:val="28"/>
        </w:rPr>
      </w:pPr>
      <w:r>
        <w:rPr>
          <w:rFonts w:hint="eastAsia" w:ascii="仿宋" w:hAnsi="仿宋" w:eastAsia="仿宋" w:cs="宋体"/>
          <w:sz w:val="28"/>
          <w:szCs w:val="28"/>
        </w:rPr>
        <w:t>A.内蒙古巴丹吉林沙漠          B.内蒙赤峰勃隆克沙漠</w:t>
      </w:r>
    </w:p>
    <w:p>
      <w:pPr>
        <w:spacing w:line="360" w:lineRule="auto"/>
        <w:rPr>
          <w:rFonts w:ascii="仿宋" w:hAnsi="仿宋" w:eastAsia="仿宋" w:cs="宋体"/>
          <w:sz w:val="28"/>
          <w:szCs w:val="28"/>
        </w:rPr>
      </w:pPr>
      <w:r>
        <w:rPr>
          <w:rFonts w:hint="eastAsia" w:ascii="仿宋" w:hAnsi="仿宋" w:eastAsia="仿宋" w:cs="宋体"/>
          <w:sz w:val="28"/>
          <w:szCs w:val="28"/>
        </w:rPr>
        <w:t xml:space="preserve">C.新疆塔克拉玛干沙漠          D.新疆古尔班通古特沙漠   </w:t>
      </w:r>
    </w:p>
    <w:p>
      <w:pPr>
        <w:spacing w:line="360" w:lineRule="auto"/>
        <w:rPr>
          <w:rFonts w:ascii="仿宋" w:hAnsi="仿宋" w:eastAsia="仿宋" w:cs="宋体"/>
          <w:sz w:val="28"/>
          <w:szCs w:val="28"/>
        </w:rPr>
      </w:pPr>
      <w:r>
        <w:rPr>
          <w:rFonts w:hint="eastAsia" w:ascii="仿宋" w:hAnsi="仿宋" w:eastAsia="仿宋" w:cs="宋体"/>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“佛光”景</w:t>
      </w:r>
      <w:r>
        <w:rPr>
          <w:rFonts w:hint="eastAsia" w:ascii="仿宋" w:hAnsi="仿宋" w:eastAsia="仿宋"/>
          <w:color w:val="auto"/>
          <w:sz w:val="28"/>
          <w:szCs w:val="28"/>
        </w:rPr>
        <w:t>观多出现在__</w:t>
      </w:r>
      <w:r>
        <w:rPr>
          <w:rFonts w:hint="eastAsia" w:ascii="仿宋" w:hAnsi="仿宋" w:eastAsia="仿宋"/>
          <w:sz w:val="28"/>
          <w:szCs w:val="28"/>
        </w:rPr>
        <w:t xml:space="preserve">______。 </w:t>
      </w:r>
    </w:p>
    <w:p>
      <w:pPr>
        <w:spacing w:line="360" w:lineRule="auto"/>
        <w:rPr>
          <w:rFonts w:ascii="仿宋" w:hAnsi="仿宋" w:eastAsia="仿宋" w:cs="宋体"/>
          <w:sz w:val="28"/>
          <w:szCs w:val="28"/>
        </w:rPr>
      </w:pPr>
      <w:r>
        <w:rPr>
          <w:rFonts w:hint="eastAsia" w:ascii="仿宋" w:hAnsi="仿宋" w:eastAsia="仿宋" w:cs="宋体"/>
          <w:sz w:val="28"/>
          <w:szCs w:val="28"/>
        </w:rPr>
        <w:t xml:space="preserve">A.湿润的山区                  B.树冠茂密的林区   </w:t>
      </w:r>
    </w:p>
    <w:p>
      <w:pPr>
        <w:spacing w:line="360" w:lineRule="auto"/>
        <w:rPr>
          <w:rFonts w:ascii="仿宋" w:hAnsi="仿宋" w:eastAsia="仿宋" w:cs="宋体"/>
          <w:sz w:val="28"/>
          <w:szCs w:val="28"/>
        </w:rPr>
      </w:pPr>
      <w:r>
        <w:rPr>
          <w:rFonts w:hint="eastAsia" w:ascii="仿宋" w:hAnsi="仿宋" w:eastAsia="仿宋" w:cs="宋体"/>
          <w:sz w:val="28"/>
          <w:szCs w:val="28"/>
        </w:rPr>
        <w:t>C.海平面                      D.高空云层上方</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答案：ABD   </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下列河</w:t>
      </w:r>
      <w:r>
        <w:rPr>
          <w:rFonts w:hint="eastAsia" w:ascii="仿宋" w:hAnsi="仿宋" w:eastAsia="仿宋"/>
          <w:color w:val="auto"/>
          <w:sz w:val="28"/>
          <w:szCs w:val="28"/>
        </w:rPr>
        <w:t>流中，</w:t>
      </w:r>
      <w:r>
        <w:rPr>
          <w:rFonts w:hint="eastAsia" w:ascii="仿宋" w:hAnsi="仿宋" w:eastAsia="仿宋"/>
          <w:sz w:val="28"/>
          <w:szCs w:val="28"/>
        </w:rPr>
        <w:t>被国际地理学界称为“世界三大强涌潮河流”的是</w:t>
      </w:r>
    </w:p>
    <w:p>
      <w:pPr>
        <w:spacing w:line="360" w:lineRule="auto"/>
        <w:rPr>
          <w:rFonts w:ascii="仿宋" w:hAnsi="仿宋" w:eastAsia="仿宋"/>
          <w:sz w:val="28"/>
          <w:szCs w:val="28"/>
        </w:rPr>
      </w:pPr>
      <w:r>
        <w:rPr>
          <w:rFonts w:hint="eastAsia" w:ascii="仿宋" w:hAnsi="仿宋" w:eastAsia="仿宋"/>
          <w:sz w:val="28"/>
          <w:szCs w:val="28"/>
        </w:rPr>
        <w:t xml:space="preserve">________。 </w:t>
      </w:r>
    </w:p>
    <w:p>
      <w:pPr>
        <w:spacing w:line="360" w:lineRule="auto"/>
        <w:rPr>
          <w:rFonts w:ascii="仿宋" w:hAnsi="仿宋" w:eastAsia="仿宋" w:cs="宋体"/>
          <w:sz w:val="28"/>
          <w:szCs w:val="28"/>
        </w:rPr>
      </w:pPr>
      <w:r>
        <w:rPr>
          <w:rFonts w:hint="eastAsia" w:ascii="仿宋" w:hAnsi="仿宋" w:eastAsia="仿宋" w:cs="宋体"/>
          <w:sz w:val="28"/>
          <w:szCs w:val="28"/>
        </w:rPr>
        <w:t>A.钱塘江</w:t>
      </w:r>
      <w:r>
        <w:rPr>
          <w:rFonts w:ascii="仿宋" w:hAnsi="仿宋" w:eastAsia="仿宋" w:cs="宋体"/>
          <w:sz w:val="28"/>
          <w:szCs w:val="28"/>
        </w:rPr>
        <w:t xml:space="preserve"> </w:t>
      </w:r>
      <w:r>
        <w:rPr>
          <w:rFonts w:hint="eastAsia" w:ascii="仿宋" w:hAnsi="仿宋" w:eastAsia="仿宋" w:cs="宋体"/>
          <w:sz w:val="28"/>
          <w:szCs w:val="28"/>
        </w:rPr>
        <w:t xml:space="preserve">    B.塞纳河       C.亚马逊河       D.恒河</w:t>
      </w:r>
    </w:p>
    <w:p>
      <w:pPr>
        <w:spacing w:line="360" w:lineRule="auto"/>
        <w:rPr>
          <w:rFonts w:ascii="仿宋" w:hAnsi="仿宋" w:eastAsia="仿宋" w:cs="宋体"/>
          <w:sz w:val="28"/>
          <w:szCs w:val="28"/>
        </w:rPr>
      </w:pPr>
      <w:r>
        <w:rPr>
          <w:rFonts w:hint="eastAsia" w:ascii="仿宋" w:hAnsi="仿宋" w:eastAsia="仿宋" w:cs="宋体"/>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下列项目中，入选联合国教科文组织</w:t>
      </w:r>
      <w:r>
        <w:rPr>
          <w:rFonts w:hint="eastAsia" w:ascii="仿宋" w:hAnsi="仿宋" w:eastAsia="仿宋"/>
          <w:color w:val="auto"/>
          <w:sz w:val="28"/>
          <w:szCs w:val="28"/>
        </w:rPr>
        <w:t>“世界人类非</w:t>
      </w:r>
      <w:r>
        <w:rPr>
          <w:rFonts w:hint="eastAsia" w:ascii="仿宋" w:hAnsi="仿宋" w:eastAsia="仿宋"/>
          <w:sz w:val="28"/>
          <w:szCs w:val="28"/>
        </w:rPr>
        <w:t>物质文化遗产</w:t>
      </w:r>
    </w:p>
    <w:p>
      <w:pPr>
        <w:spacing w:line="360" w:lineRule="auto"/>
        <w:rPr>
          <w:rFonts w:ascii="仿宋" w:hAnsi="仿宋" w:eastAsia="仿宋"/>
          <w:sz w:val="28"/>
          <w:szCs w:val="28"/>
        </w:rPr>
      </w:pPr>
      <w:r>
        <w:rPr>
          <w:rFonts w:hint="eastAsia" w:ascii="仿宋" w:hAnsi="仿宋" w:eastAsia="仿宋"/>
          <w:sz w:val="28"/>
          <w:szCs w:val="28"/>
        </w:rPr>
        <w:t>代表作名录”的有________。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A.古琴艺术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B.端午节       C.景德镇瓷器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D.藏戏</w:t>
      </w:r>
    </w:p>
    <w:p>
      <w:pPr>
        <w:spacing w:line="360" w:lineRule="auto"/>
        <w:rPr>
          <w:rFonts w:ascii="仿宋" w:hAnsi="仿宋" w:eastAsia="仿宋" w:cs="宋体"/>
          <w:sz w:val="28"/>
          <w:szCs w:val="28"/>
        </w:rPr>
      </w:pPr>
      <w:r>
        <w:rPr>
          <w:rFonts w:hint="eastAsia" w:ascii="仿宋" w:hAnsi="仿宋" w:eastAsia="仿宋" w:cs="宋体"/>
          <w:sz w:val="28"/>
          <w:szCs w:val="28"/>
        </w:rPr>
        <w:t>答案: ABD</w:t>
      </w:r>
    </w:p>
    <w:p>
      <w:pPr>
        <w:numPr>
          <w:ilvl w:val="0"/>
          <w:numId w:val="32"/>
        </w:numPr>
        <w:spacing w:line="360" w:lineRule="auto"/>
        <w:rPr>
          <w:rFonts w:ascii="仿宋" w:hAnsi="仿宋" w:eastAsia="仿宋" w:cs="宋体"/>
          <w:sz w:val="28"/>
          <w:szCs w:val="28"/>
        </w:rPr>
      </w:pPr>
      <w:r>
        <w:rPr>
          <w:rFonts w:hint="eastAsia" w:ascii="仿宋" w:hAnsi="仿宋" w:eastAsia="仿宋"/>
          <w:sz w:val="28"/>
          <w:szCs w:val="28"/>
        </w:rPr>
        <w:t>下列</w:t>
      </w:r>
      <w:r>
        <w:rPr>
          <w:rFonts w:hint="eastAsia" w:ascii="仿宋" w:hAnsi="仿宋" w:eastAsia="仿宋" w:cs="宋体"/>
          <w:sz w:val="28"/>
          <w:szCs w:val="28"/>
        </w:rPr>
        <w:t>世界遗产地中，以道教著称的是________。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A.山西五台山                B.湖南张家界    </w:t>
      </w:r>
    </w:p>
    <w:p>
      <w:pPr>
        <w:spacing w:line="360" w:lineRule="auto"/>
        <w:rPr>
          <w:rFonts w:ascii="仿宋" w:hAnsi="仿宋" w:eastAsia="仿宋" w:cs="宋体"/>
          <w:sz w:val="28"/>
          <w:szCs w:val="28"/>
        </w:rPr>
      </w:pPr>
      <w:r>
        <w:rPr>
          <w:rFonts w:hint="eastAsia" w:ascii="仿宋" w:hAnsi="仿宋" w:eastAsia="仿宋" w:cs="宋体"/>
          <w:sz w:val="28"/>
          <w:szCs w:val="28"/>
        </w:rPr>
        <w:t xml:space="preserve">C.四川青城山                D.江西三清山  </w:t>
      </w:r>
    </w:p>
    <w:p>
      <w:pPr>
        <w:spacing w:line="360" w:lineRule="auto"/>
        <w:rPr>
          <w:rFonts w:ascii="仿宋" w:hAnsi="仿宋" w:eastAsia="仿宋" w:cs="宋体"/>
          <w:sz w:val="28"/>
          <w:szCs w:val="28"/>
        </w:rPr>
      </w:pPr>
      <w:r>
        <w:rPr>
          <w:rFonts w:hint="eastAsia" w:ascii="仿宋" w:hAnsi="仿宋" w:eastAsia="仿宋" w:cs="宋体"/>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全球三大生态系统包括________。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A.湿地      B.山地          C.森林          D.海洋</w:t>
      </w:r>
    </w:p>
    <w:p>
      <w:pPr>
        <w:spacing w:line="360" w:lineRule="auto"/>
        <w:rPr>
          <w:rFonts w:ascii="仿宋" w:hAnsi="仿宋" w:eastAsia="仿宋" w:cs="宋体"/>
          <w:sz w:val="28"/>
          <w:szCs w:val="28"/>
        </w:rPr>
      </w:pPr>
      <w:r>
        <w:rPr>
          <w:rFonts w:hint="eastAsia" w:ascii="仿宋" w:hAnsi="仿宋" w:eastAsia="仿宋" w:cs="宋体"/>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九寨沟绚丽的水景色彩是由________画面色彩综合形成的。</w:t>
      </w:r>
    </w:p>
    <w:p>
      <w:pPr>
        <w:pStyle w:val="4"/>
        <w:spacing w:line="360" w:lineRule="auto"/>
        <w:rPr>
          <w:rFonts w:ascii="仿宋" w:hAnsi="仿宋" w:eastAsia="仿宋" w:cs="宋体"/>
          <w:sz w:val="28"/>
          <w:szCs w:val="28"/>
        </w:rPr>
      </w:pPr>
      <w:r>
        <w:rPr>
          <w:rFonts w:hint="eastAsia" w:ascii="仿宋" w:hAnsi="仿宋" w:eastAsia="仿宋" w:cs="宋体"/>
          <w:sz w:val="28"/>
          <w:szCs w:val="28"/>
        </w:rPr>
        <w:t>A.水色      B.天色         C.影色           D.水中植物色</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彩虹气象景观多在________的特定阳光条件下可以看到。</w:t>
      </w:r>
    </w:p>
    <w:p>
      <w:pPr>
        <w:pStyle w:val="4"/>
        <w:spacing w:line="360" w:lineRule="auto"/>
        <w:rPr>
          <w:rFonts w:ascii="仿宋" w:hAnsi="仿宋" w:eastAsia="仿宋" w:cs="宋体"/>
          <w:sz w:val="28"/>
          <w:szCs w:val="28"/>
        </w:rPr>
      </w:pPr>
      <w:r>
        <w:rPr>
          <w:rFonts w:hint="eastAsia" w:ascii="仿宋" w:hAnsi="仿宋" w:eastAsia="仿宋" w:cs="宋体"/>
          <w:sz w:val="28"/>
          <w:szCs w:val="28"/>
        </w:rPr>
        <w:t>A.雨后      B.河湖水面     C.瀑布上空       D.海面</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蜃景中的“上现蜃景”在春夏之交多次出现在________等地。</w:t>
      </w:r>
    </w:p>
    <w:p>
      <w:pPr>
        <w:pStyle w:val="4"/>
        <w:spacing w:line="360" w:lineRule="auto"/>
        <w:rPr>
          <w:rFonts w:ascii="仿宋" w:hAnsi="仿宋" w:eastAsia="仿宋" w:cs="宋体"/>
          <w:sz w:val="28"/>
          <w:szCs w:val="28"/>
        </w:rPr>
      </w:pPr>
      <w:r>
        <w:rPr>
          <w:rFonts w:hint="eastAsia" w:ascii="仿宋" w:hAnsi="仿宋" w:eastAsia="仿宋" w:cs="宋体"/>
          <w:sz w:val="28"/>
          <w:szCs w:val="28"/>
        </w:rPr>
        <w:t>A.天津海河     B.辽宁大连    C.山东青岛      D.河北北戴河</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下列名茶中，属于绿茶</w:t>
      </w:r>
      <w:r>
        <w:rPr>
          <w:rFonts w:hint="eastAsia" w:ascii="仿宋" w:hAnsi="仿宋" w:eastAsia="仿宋"/>
          <w:color w:val="auto"/>
          <w:sz w:val="28"/>
          <w:szCs w:val="28"/>
        </w:rPr>
        <w:t>的有_____</w:t>
      </w:r>
      <w:r>
        <w:rPr>
          <w:rFonts w:hint="eastAsia" w:ascii="仿宋" w:hAnsi="仿宋" w:eastAsia="仿宋"/>
          <w:sz w:val="28"/>
          <w:szCs w:val="28"/>
        </w:rPr>
        <w:t>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洞庭碧螺春</w:t>
      </w:r>
      <w:r>
        <w:rPr>
          <w:rFonts w:hint="eastAsia" w:ascii="仿宋" w:hAnsi="仿宋" w:eastAsia="仿宋"/>
          <w:sz w:val="28"/>
          <w:szCs w:val="28"/>
        </w:rPr>
        <w:t xml:space="preserve">   B.</w:t>
      </w:r>
      <w:r>
        <w:rPr>
          <w:rFonts w:hint="eastAsia" w:ascii="仿宋" w:hAnsi="仿宋" w:eastAsia="仿宋" w:cs="宋体"/>
          <w:sz w:val="28"/>
          <w:szCs w:val="28"/>
        </w:rPr>
        <w:t>武夷岩茶</w:t>
      </w:r>
      <w:r>
        <w:rPr>
          <w:rFonts w:hint="eastAsia" w:ascii="仿宋" w:hAnsi="仿宋" w:eastAsia="仿宋"/>
          <w:sz w:val="28"/>
          <w:szCs w:val="28"/>
        </w:rPr>
        <w:t xml:space="preserve">    C.</w:t>
      </w:r>
      <w:r>
        <w:rPr>
          <w:rFonts w:hint="eastAsia" w:ascii="仿宋" w:hAnsi="仿宋" w:eastAsia="仿宋" w:cs="宋体"/>
          <w:sz w:val="28"/>
          <w:szCs w:val="28"/>
        </w:rPr>
        <w:t>信阳毛尖</w:t>
      </w:r>
      <w:r>
        <w:rPr>
          <w:rFonts w:hint="eastAsia" w:ascii="仿宋" w:hAnsi="仿宋" w:eastAsia="仿宋"/>
          <w:sz w:val="28"/>
          <w:szCs w:val="28"/>
        </w:rPr>
        <w:t xml:space="preserve">      D.</w:t>
      </w:r>
      <w:r>
        <w:rPr>
          <w:rFonts w:hint="eastAsia" w:ascii="仿宋" w:hAnsi="仿宋" w:eastAsia="仿宋" w:cs="宋体"/>
          <w:sz w:val="28"/>
          <w:szCs w:val="28"/>
        </w:rPr>
        <w:t>六安瓜片</w:t>
      </w:r>
    </w:p>
    <w:p>
      <w:pPr>
        <w:spacing w:line="360" w:lineRule="auto"/>
        <w:rPr>
          <w:rFonts w:ascii="仿宋" w:hAnsi="仿宋" w:eastAsia="仿宋"/>
          <w:sz w:val="28"/>
          <w:szCs w:val="28"/>
        </w:rPr>
      </w:pPr>
      <w:r>
        <w:rPr>
          <w:rFonts w:hint="eastAsia" w:ascii="仿宋" w:hAnsi="仿宋" w:eastAsia="仿宋" w:cs="宋体"/>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中国乌龙茶的主要产地是________。</w:t>
      </w:r>
    </w:p>
    <w:p>
      <w:pPr>
        <w:spacing w:line="360" w:lineRule="auto"/>
        <w:rPr>
          <w:rFonts w:ascii="仿宋" w:hAnsi="仿宋" w:eastAsia="仿宋"/>
          <w:sz w:val="28"/>
          <w:szCs w:val="28"/>
        </w:rPr>
      </w:pPr>
      <w:r>
        <w:rPr>
          <w:rFonts w:hint="eastAsia" w:ascii="仿宋" w:hAnsi="仿宋" w:eastAsia="仿宋"/>
          <w:sz w:val="28"/>
          <w:szCs w:val="28"/>
        </w:rPr>
        <w:t>A.云南         B.</w:t>
      </w:r>
      <w:r>
        <w:rPr>
          <w:rFonts w:hint="eastAsia" w:ascii="仿宋" w:hAnsi="仿宋" w:eastAsia="仿宋" w:cs="宋体"/>
          <w:sz w:val="28"/>
          <w:szCs w:val="28"/>
        </w:rPr>
        <w:t>台湾</w:t>
      </w:r>
      <w:r>
        <w:rPr>
          <w:rFonts w:hint="eastAsia" w:ascii="仿宋" w:hAnsi="仿宋" w:eastAsia="仿宋"/>
          <w:sz w:val="28"/>
          <w:szCs w:val="28"/>
        </w:rPr>
        <w:t xml:space="preserve">        C.福建          D.广东      </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下列茶叶中，根据茶树品种名称命名的是________。</w:t>
      </w:r>
    </w:p>
    <w:p>
      <w:pPr>
        <w:spacing w:line="360" w:lineRule="auto"/>
        <w:rPr>
          <w:rFonts w:ascii="仿宋" w:hAnsi="仿宋" w:eastAsia="仿宋"/>
          <w:sz w:val="28"/>
          <w:szCs w:val="28"/>
        </w:rPr>
      </w:pPr>
      <w:r>
        <w:rPr>
          <w:rFonts w:hint="eastAsia" w:ascii="仿宋" w:hAnsi="仿宋" w:eastAsia="仿宋"/>
          <w:sz w:val="28"/>
          <w:szCs w:val="28"/>
        </w:rPr>
        <w:t xml:space="preserve">A.水仙     B.墨菊     C.乌龙     D.大红袍      </w:t>
      </w:r>
    </w:p>
    <w:p>
      <w:pPr>
        <w:spacing w:line="360" w:lineRule="auto"/>
        <w:rPr>
          <w:rFonts w:ascii="仿宋" w:hAnsi="仿宋" w:eastAsia="仿宋"/>
          <w:color w:val="FF6600"/>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目前已经证实，茶叶对人体健康有一定的作用</w:t>
      </w:r>
      <w:r>
        <w:rPr>
          <w:rFonts w:hint="eastAsia" w:ascii="仿宋" w:hAnsi="仿宋" w:eastAsia="仿宋"/>
          <w:color w:val="FF0000"/>
          <w:sz w:val="28"/>
          <w:szCs w:val="28"/>
        </w:rPr>
        <w:t>，</w:t>
      </w:r>
      <w:r>
        <w:rPr>
          <w:rFonts w:hint="eastAsia" w:ascii="仿宋" w:hAnsi="仿宋" w:eastAsia="仿宋"/>
          <w:sz w:val="28"/>
          <w:szCs w:val="28"/>
        </w:rPr>
        <w:t>因为茶叶中包含</w:t>
      </w:r>
    </w:p>
    <w:p>
      <w:pPr>
        <w:spacing w:line="360" w:lineRule="auto"/>
        <w:rPr>
          <w:rFonts w:ascii="仿宋" w:hAnsi="仿宋" w:eastAsia="仿宋"/>
          <w:sz w:val="28"/>
          <w:szCs w:val="28"/>
        </w:rPr>
      </w:pPr>
      <w:r>
        <w:rPr>
          <w:rFonts w:hint="eastAsia" w:ascii="仿宋" w:hAnsi="仿宋" w:eastAsia="仿宋"/>
          <w:sz w:val="28"/>
          <w:szCs w:val="28"/>
        </w:rPr>
        <w:t>着________等多种营养成分。</w:t>
      </w:r>
    </w:p>
    <w:p>
      <w:pPr>
        <w:spacing w:line="360" w:lineRule="auto"/>
        <w:rPr>
          <w:rFonts w:ascii="仿宋" w:hAnsi="仿宋" w:eastAsia="仿宋"/>
          <w:sz w:val="28"/>
          <w:szCs w:val="28"/>
        </w:rPr>
      </w:pPr>
      <w:r>
        <w:rPr>
          <w:rFonts w:hint="eastAsia" w:ascii="仿宋" w:hAnsi="仿宋" w:eastAsia="仿宋"/>
          <w:sz w:val="28"/>
          <w:szCs w:val="28"/>
        </w:rPr>
        <w:t xml:space="preserve">A.矿物质       B.氨基酸       C.维生素        D.稀有元素 </w:t>
      </w:r>
    </w:p>
    <w:p>
      <w:pPr>
        <w:spacing w:line="360" w:lineRule="auto"/>
        <w:rPr>
          <w:rFonts w:ascii="仿宋" w:hAnsi="仿宋" w:eastAsia="仿宋"/>
          <w:sz w:val="28"/>
          <w:szCs w:val="28"/>
        </w:rPr>
      </w:pPr>
      <w:r>
        <w:rPr>
          <w:rFonts w:hint="eastAsia" w:ascii="仿宋" w:hAnsi="仿宋" w:eastAsia="仿宋"/>
          <w:sz w:val="28"/>
          <w:szCs w:val="28"/>
        </w:rPr>
        <w:t xml:space="preserve">答案：ABC  </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各种黑茶的紧压茶是________等兄弟民族日常生活的必需品。</w:t>
      </w:r>
    </w:p>
    <w:p>
      <w:pPr>
        <w:spacing w:line="360" w:lineRule="auto"/>
        <w:rPr>
          <w:rFonts w:ascii="仿宋" w:hAnsi="仿宋" w:eastAsia="仿宋"/>
          <w:sz w:val="28"/>
          <w:szCs w:val="28"/>
        </w:rPr>
      </w:pPr>
      <w:r>
        <w:rPr>
          <w:rFonts w:hint="eastAsia" w:ascii="仿宋" w:hAnsi="仿宋" w:eastAsia="仿宋"/>
          <w:sz w:val="28"/>
          <w:szCs w:val="28"/>
        </w:rPr>
        <w:t>A.藏族         B.蒙古族       C.傣族         D.维吾尔族</w:t>
      </w:r>
    </w:p>
    <w:p>
      <w:pPr>
        <w:spacing w:line="360" w:lineRule="auto"/>
        <w:rPr>
          <w:rFonts w:ascii="仿宋" w:hAnsi="仿宋" w:eastAsia="仿宋"/>
          <w:sz w:val="28"/>
          <w:szCs w:val="28"/>
        </w:rPr>
      </w:pPr>
      <w:r>
        <w:rPr>
          <w:rFonts w:hint="eastAsia" w:ascii="仿宋" w:hAnsi="仿宋" w:eastAsia="仿宋"/>
          <w:sz w:val="28"/>
          <w:szCs w:val="28"/>
        </w:rPr>
        <w:t xml:space="preserve">答案：ABD </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朗姆酒是以________为原料，经过发酵、蒸馏而成的酒。</w:t>
      </w:r>
    </w:p>
    <w:p>
      <w:pPr>
        <w:spacing w:line="360" w:lineRule="auto"/>
        <w:rPr>
          <w:rFonts w:ascii="仿宋" w:hAnsi="仿宋" w:eastAsia="仿宋"/>
          <w:sz w:val="28"/>
          <w:szCs w:val="28"/>
        </w:rPr>
      </w:pPr>
      <w:r>
        <w:rPr>
          <w:rFonts w:hint="eastAsia" w:ascii="仿宋" w:hAnsi="仿宋" w:eastAsia="仿宋"/>
          <w:sz w:val="28"/>
          <w:szCs w:val="28"/>
        </w:rPr>
        <w:t>A.白葡萄        B. 红葡萄     C.甘蔗汁       D.甘蔗糖浆</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制作大曲酒的主要原料有________。</w:t>
      </w:r>
    </w:p>
    <w:p>
      <w:pPr>
        <w:spacing w:line="360" w:lineRule="auto"/>
        <w:rPr>
          <w:rFonts w:ascii="仿宋" w:hAnsi="仿宋" w:eastAsia="仿宋"/>
          <w:sz w:val="28"/>
          <w:szCs w:val="28"/>
        </w:rPr>
      </w:pPr>
      <w:r>
        <w:rPr>
          <w:rFonts w:hint="eastAsia" w:ascii="仿宋" w:hAnsi="仿宋" w:eastAsia="仿宋"/>
          <w:sz w:val="28"/>
          <w:szCs w:val="28"/>
        </w:rPr>
        <w:t xml:space="preserve">A.小麦         B.大麦         C.碗豆       D.大米     </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下列白酒中，以产地命名的</w:t>
      </w:r>
      <w:r>
        <w:rPr>
          <w:rFonts w:hint="eastAsia" w:ascii="仿宋" w:hAnsi="仿宋" w:eastAsia="仿宋"/>
          <w:color w:val="auto"/>
          <w:sz w:val="28"/>
          <w:szCs w:val="28"/>
        </w:rPr>
        <w:t>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 xml:space="preserve">A.洋河大曲     B.西凤酒       C.全兴大曲   D.双沟大曲  </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下列白酒</w:t>
      </w:r>
      <w:r>
        <w:rPr>
          <w:rFonts w:hint="eastAsia" w:ascii="仿宋" w:hAnsi="仿宋" w:eastAsia="仿宋"/>
          <w:color w:val="auto"/>
          <w:sz w:val="28"/>
          <w:szCs w:val="28"/>
        </w:rPr>
        <w:t>中，产地为四川的有</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古井贡酒     B.剑南春       C.郎酒       D.董酒</w:t>
      </w:r>
    </w:p>
    <w:p>
      <w:pPr>
        <w:spacing w:line="360" w:lineRule="auto"/>
        <w:rPr>
          <w:rFonts w:ascii="仿宋" w:hAnsi="仿宋" w:eastAsia="仿宋"/>
          <w:sz w:val="28"/>
          <w:szCs w:val="28"/>
        </w:rPr>
      </w:pPr>
      <w:r>
        <w:rPr>
          <w:rFonts w:hint="eastAsia" w:ascii="仿宋" w:hAnsi="仿宋" w:eastAsia="仿宋" w:cs="宋体"/>
          <w:sz w:val="28"/>
          <w:szCs w:val="28"/>
        </w:rPr>
        <w:t>答案：BC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下列葡萄品种</w:t>
      </w:r>
      <w:r>
        <w:rPr>
          <w:rFonts w:hint="eastAsia" w:ascii="仿宋" w:hAnsi="仿宋" w:eastAsia="仿宋"/>
          <w:color w:val="auto"/>
          <w:sz w:val="28"/>
          <w:szCs w:val="28"/>
        </w:rPr>
        <w:t>中，适合酿造白葡萄酒的有_</w:t>
      </w:r>
      <w:r>
        <w:rPr>
          <w:rFonts w:hint="eastAsia" w:ascii="仿宋" w:hAnsi="仿宋" w:eastAsia="仿宋"/>
          <w:sz w:val="28"/>
          <w:szCs w:val="28"/>
        </w:rPr>
        <w:t>_______。</w:t>
      </w:r>
    </w:p>
    <w:p>
      <w:pPr>
        <w:spacing w:line="360" w:lineRule="auto"/>
        <w:rPr>
          <w:rFonts w:ascii="仿宋" w:hAnsi="仿宋" w:eastAsia="仿宋" w:cs="宋体"/>
          <w:sz w:val="28"/>
          <w:szCs w:val="28"/>
        </w:rPr>
      </w:pPr>
      <w:r>
        <w:rPr>
          <w:rFonts w:hint="eastAsia" w:ascii="仿宋" w:hAnsi="仿宋" w:eastAsia="仿宋" w:cs="宋体"/>
          <w:sz w:val="28"/>
          <w:szCs w:val="28"/>
        </w:rPr>
        <w:t>A.赤霞珠 （Cabernet Sauvigonon）  B.霞多丽 （Chardonnary）</w:t>
      </w:r>
    </w:p>
    <w:p>
      <w:pPr>
        <w:spacing w:line="360" w:lineRule="auto"/>
        <w:rPr>
          <w:rFonts w:ascii="仿宋" w:hAnsi="仿宋" w:eastAsia="仿宋" w:cs="宋体"/>
          <w:sz w:val="28"/>
          <w:szCs w:val="28"/>
        </w:rPr>
      </w:pPr>
      <w:r>
        <w:rPr>
          <w:rFonts w:hint="eastAsia" w:ascii="仿宋" w:hAnsi="仿宋" w:eastAsia="仿宋" w:cs="宋体"/>
          <w:sz w:val="28"/>
          <w:szCs w:val="28"/>
        </w:rPr>
        <w:t>C.雷司令 (Riesling)              D.美乐 (Merlot）</w:t>
      </w:r>
    </w:p>
    <w:p>
      <w:pPr>
        <w:spacing w:line="360" w:lineRule="auto"/>
        <w:rPr>
          <w:rFonts w:ascii="仿宋" w:hAnsi="仿宋" w:eastAsia="仿宋" w:cs="宋体"/>
          <w:sz w:val="28"/>
          <w:szCs w:val="28"/>
        </w:rPr>
      </w:pPr>
      <w:r>
        <w:rPr>
          <w:rFonts w:hint="eastAsia" w:ascii="仿宋" w:hAnsi="仿宋" w:eastAsia="仿宋" w:cs="宋体"/>
          <w:sz w:val="28"/>
          <w:szCs w:val="28"/>
        </w:rPr>
        <w:t>答案：BC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菜系的形成要素有________。</w:t>
      </w:r>
    </w:p>
    <w:p>
      <w:pPr>
        <w:spacing w:line="360" w:lineRule="auto"/>
        <w:rPr>
          <w:rFonts w:ascii="仿宋" w:hAnsi="仿宋" w:eastAsia="仿宋"/>
          <w:sz w:val="28"/>
          <w:szCs w:val="28"/>
        </w:rPr>
      </w:pPr>
      <w:r>
        <w:rPr>
          <w:rFonts w:hint="eastAsia" w:ascii="仿宋" w:hAnsi="仿宋" w:eastAsia="仿宋"/>
          <w:sz w:val="28"/>
          <w:szCs w:val="28"/>
        </w:rPr>
        <w:t>A.有较为系统的烹调理论和代表著作</w:t>
      </w:r>
    </w:p>
    <w:p>
      <w:pPr>
        <w:spacing w:line="360" w:lineRule="auto"/>
        <w:rPr>
          <w:rFonts w:ascii="仿宋" w:hAnsi="仿宋" w:eastAsia="仿宋"/>
          <w:sz w:val="28"/>
          <w:szCs w:val="28"/>
        </w:rPr>
      </w:pPr>
      <w:r>
        <w:rPr>
          <w:rFonts w:hint="eastAsia" w:ascii="仿宋" w:hAnsi="仿宋" w:eastAsia="仿宋"/>
          <w:sz w:val="28"/>
          <w:szCs w:val="28"/>
        </w:rPr>
        <w:t>B.有丰富的物产、悠久的历史传统和饮食习俗</w:t>
      </w:r>
    </w:p>
    <w:p>
      <w:pPr>
        <w:spacing w:line="360" w:lineRule="auto"/>
        <w:rPr>
          <w:rFonts w:ascii="仿宋" w:hAnsi="仿宋" w:eastAsia="仿宋"/>
          <w:sz w:val="28"/>
          <w:szCs w:val="28"/>
        </w:rPr>
      </w:pPr>
      <w:r>
        <w:rPr>
          <w:rFonts w:hint="eastAsia" w:ascii="仿宋" w:hAnsi="仿宋" w:eastAsia="仿宋"/>
          <w:sz w:val="28"/>
          <w:szCs w:val="28"/>
        </w:rPr>
        <w:t>C.烹饪技术广泛普及，精于烹饪的技术人才众多</w:t>
      </w:r>
    </w:p>
    <w:p>
      <w:pPr>
        <w:spacing w:line="360" w:lineRule="auto"/>
        <w:rPr>
          <w:rFonts w:ascii="仿宋" w:hAnsi="仿宋" w:eastAsia="仿宋"/>
          <w:sz w:val="28"/>
          <w:szCs w:val="28"/>
        </w:rPr>
      </w:pPr>
      <w:r>
        <w:rPr>
          <w:rFonts w:hint="eastAsia" w:ascii="仿宋" w:hAnsi="仿宋" w:eastAsia="仿宋"/>
          <w:sz w:val="28"/>
          <w:szCs w:val="28"/>
        </w:rPr>
        <w:t>D.有一定数量和规模的本菜系的风味餐馆，烹饪文化比较发达</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下列菜</w:t>
      </w:r>
      <w:r>
        <w:rPr>
          <w:rFonts w:hint="eastAsia" w:ascii="仿宋" w:hAnsi="仿宋" w:eastAsia="仿宋"/>
          <w:color w:val="auto"/>
          <w:sz w:val="28"/>
          <w:szCs w:val="28"/>
        </w:rPr>
        <w:t>肴中，采用寓意命名法的有__</w:t>
      </w:r>
      <w:r>
        <w:rPr>
          <w:rFonts w:hint="eastAsia" w:ascii="仿宋" w:hAnsi="仿宋" w:eastAsia="仿宋"/>
          <w:sz w:val="28"/>
          <w:szCs w:val="28"/>
        </w:rPr>
        <w:t>______。</w:t>
      </w:r>
    </w:p>
    <w:p>
      <w:pPr>
        <w:spacing w:line="360" w:lineRule="auto"/>
        <w:rPr>
          <w:rFonts w:ascii="仿宋" w:hAnsi="仿宋" w:eastAsia="仿宋"/>
          <w:sz w:val="28"/>
          <w:szCs w:val="28"/>
        </w:rPr>
      </w:pPr>
      <w:r>
        <w:rPr>
          <w:rFonts w:hint="eastAsia" w:ascii="仿宋" w:hAnsi="仿宋" w:eastAsia="仿宋"/>
          <w:sz w:val="28"/>
          <w:szCs w:val="28"/>
        </w:rPr>
        <w:t xml:space="preserve">A.龙虎斗       B.叫花子鸡      C.母子会    D.太后显明珠        </w:t>
      </w:r>
    </w:p>
    <w:p>
      <w:pPr>
        <w:spacing w:line="360" w:lineRule="auto"/>
        <w:rPr>
          <w:rFonts w:ascii="仿宋" w:hAnsi="仿宋" w:eastAsia="仿宋"/>
          <w:sz w:val="28"/>
          <w:szCs w:val="28"/>
        </w:rPr>
      </w:pPr>
      <w:r>
        <w:rPr>
          <w:rFonts w:hint="eastAsia" w:ascii="仿宋" w:hAnsi="仿宋" w:eastAsia="仿宋"/>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下列地方菜</w:t>
      </w:r>
      <w:r>
        <w:rPr>
          <w:rFonts w:hint="eastAsia" w:ascii="仿宋" w:hAnsi="仿宋" w:eastAsia="仿宋"/>
          <w:color w:val="auto"/>
          <w:sz w:val="28"/>
          <w:szCs w:val="28"/>
        </w:rPr>
        <w:t>系中，属于</w:t>
      </w:r>
      <w:r>
        <w:rPr>
          <w:rFonts w:hint="eastAsia" w:ascii="仿宋" w:hAnsi="仿宋" w:eastAsia="仿宋"/>
          <w:sz w:val="28"/>
          <w:szCs w:val="28"/>
        </w:rPr>
        <w:t>中国四大菜系的有________。</w:t>
      </w:r>
    </w:p>
    <w:p>
      <w:pPr>
        <w:pStyle w:val="4"/>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淮扬菜       B.湘菜         C.粤菜       D.徽菜</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下列菜肴中，属</w:t>
      </w:r>
      <w:r>
        <w:rPr>
          <w:rFonts w:hint="eastAsia" w:ascii="仿宋" w:hAnsi="仿宋" w:eastAsia="仿宋"/>
          <w:sz w:val="28"/>
          <w:szCs w:val="28"/>
        </w:rPr>
        <w:t>于湘菜名菜的有________。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A.地三鲜       B.芙蓉鲫鱼     C.剁椒鱼头   D.麻婆豆腐  </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清宫膳食的风味主要包括________。</w:t>
      </w:r>
    </w:p>
    <w:p>
      <w:pPr>
        <w:spacing w:line="360" w:lineRule="auto"/>
        <w:rPr>
          <w:rFonts w:ascii="仿宋" w:hAnsi="仿宋" w:eastAsia="仿宋" w:cs="宋体"/>
          <w:sz w:val="28"/>
          <w:szCs w:val="28"/>
        </w:rPr>
      </w:pPr>
      <w:r>
        <w:rPr>
          <w:rFonts w:hint="eastAsia" w:ascii="仿宋" w:hAnsi="仿宋" w:eastAsia="仿宋" w:cs="宋体"/>
          <w:sz w:val="28"/>
          <w:szCs w:val="28"/>
        </w:rPr>
        <w:t>A.山东风味     B.满族风味     C.广州风味   D.苏杭风味</w:t>
      </w:r>
    </w:p>
    <w:p>
      <w:pPr>
        <w:spacing w:line="360" w:lineRule="auto"/>
        <w:rPr>
          <w:rFonts w:ascii="仿宋" w:hAnsi="仿宋" w:eastAsia="仿宋"/>
          <w:sz w:val="28"/>
          <w:szCs w:val="28"/>
        </w:rPr>
      </w:pPr>
      <w:r>
        <w:rPr>
          <w:rFonts w:hint="eastAsia" w:ascii="仿宋" w:hAnsi="仿宋" w:eastAsia="仿宋" w:cs="宋体"/>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下列菜肴中，</w:t>
      </w:r>
      <w:r>
        <w:rPr>
          <w:rFonts w:hint="eastAsia" w:ascii="仿宋" w:hAnsi="仿宋" w:eastAsia="仿宋"/>
          <w:color w:val="auto"/>
          <w:sz w:val="28"/>
          <w:szCs w:val="28"/>
        </w:rPr>
        <w:t>属于鲁菜代</w:t>
      </w:r>
      <w:r>
        <w:rPr>
          <w:rFonts w:hint="eastAsia" w:ascii="仿宋" w:hAnsi="仿宋" w:eastAsia="仿宋"/>
          <w:sz w:val="28"/>
          <w:szCs w:val="28"/>
        </w:rPr>
        <w:t>表菜的有________。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糖酥黄河鲤鱼   B.九转大肠   C.脆皮乳猪   D.鱼香肉丝</w:t>
      </w:r>
    </w:p>
    <w:p>
      <w:pPr>
        <w:spacing w:line="360" w:lineRule="auto"/>
        <w:rPr>
          <w:rFonts w:ascii="仿宋" w:hAnsi="仿宋" w:eastAsia="仿宋"/>
          <w:sz w:val="28"/>
          <w:szCs w:val="28"/>
        </w:rPr>
      </w:pPr>
      <w:r>
        <w:rPr>
          <w:rFonts w:hint="eastAsia" w:ascii="仿宋" w:hAnsi="仿宋" w:eastAsia="仿宋" w:cs="宋体"/>
          <w:sz w:val="28"/>
          <w:szCs w:val="28"/>
        </w:rPr>
        <w:t>答案：AB</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下列关于烹饪的诗文</w:t>
      </w:r>
      <w:r>
        <w:rPr>
          <w:rFonts w:hint="eastAsia" w:ascii="仿宋" w:hAnsi="仿宋" w:eastAsia="仿宋"/>
          <w:color w:val="auto"/>
          <w:sz w:val="28"/>
          <w:szCs w:val="28"/>
        </w:rPr>
        <w:t>中，出自苏轼的有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A.老饕赋      B.蔬食戏作      C.食粥       D.菜羹赋</w:t>
      </w:r>
    </w:p>
    <w:p>
      <w:pPr>
        <w:spacing w:line="360" w:lineRule="auto"/>
        <w:rPr>
          <w:rFonts w:ascii="仿宋" w:hAnsi="仿宋" w:eastAsia="仿宋"/>
          <w:sz w:val="28"/>
          <w:szCs w:val="28"/>
        </w:rPr>
      </w:pPr>
      <w:r>
        <w:rPr>
          <w:rFonts w:hint="eastAsia" w:ascii="仿宋" w:hAnsi="仿宋" w:eastAsia="仿宋"/>
          <w:sz w:val="28"/>
          <w:szCs w:val="28"/>
        </w:rPr>
        <w:t>答案：AD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下列小吃中，用米粉面团作原料的有__</w:t>
      </w:r>
      <w:r>
        <w:rPr>
          <w:rFonts w:hint="eastAsia" w:ascii="仿宋" w:hAnsi="仿宋" w:eastAsia="仿宋"/>
          <w:sz w:val="28"/>
          <w:szCs w:val="28"/>
        </w:rPr>
        <w:t>______。</w:t>
      </w:r>
    </w:p>
    <w:p>
      <w:pPr>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广式月饼    B.汤圆          C.松糕       D.泡粑</w:t>
      </w:r>
    </w:p>
    <w:p>
      <w:pPr>
        <w:spacing w:line="360" w:lineRule="auto"/>
        <w:rPr>
          <w:rFonts w:ascii="仿宋" w:hAnsi="仿宋" w:eastAsia="仿宋" w:cs="宋体"/>
          <w:sz w:val="28"/>
          <w:szCs w:val="28"/>
        </w:rPr>
      </w:pPr>
      <w:r>
        <w:rPr>
          <w:rFonts w:hint="eastAsia" w:ascii="仿宋" w:hAnsi="仿宋" w:eastAsia="仿宋" w:cs="宋体"/>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下列小吃中，</w:t>
      </w:r>
      <w:r>
        <w:rPr>
          <w:rFonts w:hint="eastAsia" w:ascii="仿宋" w:hAnsi="仿宋" w:eastAsia="仿宋"/>
          <w:sz w:val="28"/>
          <w:szCs w:val="28"/>
        </w:rPr>
        <w:t>属于北京著名小吃的有________。</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s="宋体"/>
          <w:sz w:val="28"/>
          <w:szCs w:val="28"/>
        </w:rPr>
        <w:t>豆汁</w:t>
      </w:r>
      <w:r>
        <w:rPr>
          <w:rFonts w:hint="eastAsia" w:ascii="仿宋" w:hAnsi="仿宋" w:eastAsia="仿宋"/>
          <w:sz w:val="28"/>
          <w:szCs w:val="28"/>
        </w:rPr>
        <w:t xml:space="preserve">        B.驴打滚        C.艾窝窝     D.</w:t>
      </w:r>
      <w:r>
        <w:rPr>
          <w:rFonts w:hint="eastAsia" w:ascii="仿宋" w:hAnsi="仿宋" w:eastAsia="仿宋" w:cs="宋体"/>
          <w:sz w:val="28"/>
          <w:szCs w:val="28"/>
        </w:rPr>
        <w:t>炸面鱼</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素菜是</w:t>
      </w:r>
      <w:r>
        <w:rPr>
          <w:rFonts w:ascii="仿宋" w:hAnsi="仿宋" w:eastAsia="仿宋"/>
          <w:sz w:val="28"/>
          <w:szCs w:val="28"/>
        </w:rPr>
        <w:t>中国</w:t>
      </w:r>
      <w:r>
        <w:fldChar w:fldCharType="begin"/>
      </w:r>
      <w:r>
        <w:instrText xml:space="preserve">HYPERLINK "http://baike.baidu.com/view/2627498.htm" \t "http://baike.baidu.com/_blank" </w:instrText>
      </w:r>
      <w:r>
        <w:fldChar w:fldCharType="separate"/>
      </w:r>
      <w:r>
        <w:rPr>
          <w:rFonts w:ascii="仿宋" w:hAnsi="仿宋" w:eastAsia="仿宋"/>
          <w:sz w:val="28"/>
          <w:szCs w:val="28"/>
        </w:rPr>
        <w:t>食</w:t>
      </w:r>
      <w:r>
        <w:fldChar w:fldCharType="end"/>
      </w:r>
      <w:r>
        <w:rPr>
          <w:rFonts w:ascii="仿宋" w:hAnsi="仿宋" w:eastAsia="仿宋"/>
          <w:sz w:val="28"/>
          <w:szCs w:val="28"/>
        </w:rPr>
        <w:t>文化的一个重要组成部分</w:t>
      </w:r>
      <w:r>
        <w:rPr>
          <w:rFonts w:hint="eastAsia" w:ascii="仿宋" w:hAnsi="仿宋" w:eastAsia="仿宋"/>
          <w:sz w:val="28"/>
          <w:szCs w:val="28"/>
        </w:rPr>
        <w:t>，它分为_______三大流</w:t>
      </w:r>
    </w:p>
    <w:p>
      <w:pPr>
        <w:spacing w:line="360" w:lineRule="auto"/>
        <w:rPr>
          <w:rFonts w:ascii="仿宋" w:hAnsi="仿宋" w:eastAsia="仿宋"/>
          <w:sz w:val="28"/>
          <w:szCs w:val="28"/>
        </w:rPr>
      </w:pPr>
      <w:r>
        <w:rPr>
          <w:rFonts w:hint="eastAsia" w:ascii="仿宋" w:hAnsi="仿宋" w:eastAsia="仿宋"/>
          <w:sz w:val="28"/>
          <w:szCs w:val="28"/>
        </w:rPr>
        <w:t>派。</w:t>
      </w:r>
    </w:p>
    <w:p>
      <w:pPr>
        <w:spacing w:line="360" w:lineRule="auto"/>
        <w:rPr>
          <w:rFonts w:ascii="仿宋" w:hAnsi="仿宋" w:eastAsia="仿宋"/>
          <w:sz w:val="28"/>
          <w:szCs w:val="28"/>
        </w:rPr>
      </w:pPr>
      <w:r>
        <w:rPr>
          <w:rFonts w:hint="eastAsia" w:ascii="仿宋" w:hAnsi="仿宋" w:eastAsia="仿宋"/>
          <w:sz w:val="28"/>
          <w:szCs w:val="28"/>
        </w:rPr>
        <w:t>A.宫廷        B.官府         C.寺院       D.民间</w:t>
      </w:r>
    </w:p>
    <w:p>
      <w:pPr>
        <w:spacing w:line="360" w:lineRule="auto"/>
        <w:rPr>
          <w:rFonts w:ascii="仿宋" w:hAnsi="仿宋" w:eastAsia="仿宋"/>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中国三大古瓷都是指________。</w:t>
      </w:r>
    </w:p>
    <w:p>
      <w:pPr>
        <w:spacing w:line="360" w:lineRule="auto"/>
        <w:rPr>
          <w:rFonts w:ascii="仿宋" w:hAnsi="仿宋" w:eastAsia="仿宋"/>
          <w:sz w:val="28"/>
          <w:szCs w:val="28"/>
        </w:rPr>
      </w:pPr>
      <w:r>
        <w:rPr>
          <w:rFonts w:hint="eastAsia" w:ascii="仿宋" w:hAnsi="仿宋" w:eastAsia="仿宋"/>
          <w:sz w:val="28"/>
          <w:szCs w:val="28"/>
        </w:rPr>
        <w:t>A.福建德化    B.江西景德镇    C.福建建阳  D.湖南醴陵</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瓷器鉴别的主要内容包括________。</w:t>
      </w:r>
    </w:p>
    <w:p>
      <w:pPr>
        <w:spacing w:line="360" w:lineRule="auto"/>
        <w:rPr>
          <w:rFonts w:ascii="仿宋" w:hAnsi="仿宋" w:eastAsia="仿宋"/>
          <w:sz w:val="28"/>
          <w:szCs w:val="28"/>
        </w:rPr>
      </w:pPr>
      <w:r>
        <w:rPr>
          <w:rFonts w:hint="eastAsia" w:ascii="仿宋" w:hAnsi="仿宋" w:eastAsia="仿宋"/>
          <w:sz w:val="28"/>
          <w:szCs w:val="28"/>
        </w:rPr>
        <w:t>A.断代        B.断真伪        C.断优劣    D.断窑口</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下列宝石中，属</w:t>
      </w:r>
      <w:r>
        <w:rPr>
          <w:rFonts w:hint="eastAsia" w:ascii="仿宋" w:hAnsi="仿宋" w:eastAsia="仿宋"/>
          <w:sz w:val="28"/>
          <w:szCs w:val="28"/>
        </w:rPr>
        <w:t>于天然宝石的有________。</w:t>
      </w:r>
    </w:p>
    <w:p>
      <w:pPr>
        <w:spacing w:line="360" w:lineRule="auto"/>
        <w:rPr>
          <w:rFonts w:ascii="仿宋" w:hAnsi="仿宋" w:eastAsia="仿宋" w:cs="宋体"/>
          <w:sz w:val="28"/>
          <w:szCs w:val="28"/>
        </w:rPr>
      </w:pPr>
      <w:r>
        <w:rPr>
          <w:rFonts w:hint="eastAsia" w:ascii="仿宋" w:hAnsi="仿宋" w:eastAsia="仿宋"/>
          <w:sz w:val="28"/>
          <w:szCs w:val="28"/>
        </w:rPr>
        <w:t xml:space="preserve">A.钻石    </w:t>
      </w:r>
      <w:r>
        <w:rPr>
          <w:rFonts w:hint="eastAsia" w:ascii="仿宋" w:hAnsi="仿宋" w:eastAsia="仿宋" w:cs="宋体"/>
          <w:sz w:val="28"/>
          <w:szCs w:val="28"/>
        </w:rPr>
        <w:t xml:space="preserve">    B.猫眼石        C.水晶      D.翡翠</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被誉为“三大民间木版年画”的地区是________。</w:t>
      </w:r>
    </w:p>
    <w:p>
      <w:pPr>
        <w:pStyle w:val="4"/>
        <w:spacing w:line="360" w:lineRule="auto"/>
        <w:rPr>
          <w:rFonts w:ascii="仿宋" w:hAnsi="仿宋" w:eastAsia="仿宋" w:cs="宋体"/>
          <w:sz w:val="28"/>
          <w:szCs w:val="28"/>
        </w:rPr>
      </w:pPr>
      <w:r>
        <w:rPr>
          <w:rFonts w:hint="eastAsia" w:ascii="仿宋" w:hAnsi="仿宋" w:eastAsia="仿宋"/>
          <w:sz w:val="28"/>
          <w:szCs w:val="28"/>
        </w:rPr>
        <w:t>A.</w:t>
      </w:r>
      <w:r>
        <w:rPr>
          <w:rFonts w:hint="eastAsia" w:ascii="仿宋" w:hAnsi="仿宋" w:eastAsia="仿宋" w:cs="宋体"/>
          <w:sz w:val="28"/>
          <w:szCs w:val="28"/>
        </w:rPr>
        <w:t>天津杨柳青    B.潍坊杨家埠    C.苏州桃花坞    D.河南朱仙镇</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中国传统工艺品的“三宝”指的是________。</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A.福建脱胎漆器               B.杭州丝绸      </w:t>
      </w:r>
    </w:p>
    <w:p>
      <w:pPr>
        <w:pStyle w:val="4"/>
        <w:spacing w:line="360" w:lineRule="auto"/>
        <w:rPr>
          <w:rFonts w:ascii="仿宋" w:hAnsi="仿宋" w:eastAsia="仿宋" w:cs="宋体"/>
          <w:sz w:val="28"/>
          <w:szCs w:val="28"/>
        </w:rPr>
      </w:pPr>
      <w:r>
        <w:rPr>
          <w:rFonts w:hint="eastAsia" w:ascii="仿宋" w:hAnsi="仿宋" w:eastAsia="仿宋" w:cs="宋体"/>
          <w:sz w:val="28"/>
          <w:szCs w:val="28"/>
        </w:rPr>
        <w:t xml:space="preserve">C.北京景泰蓝                 D.江西景德镇瓷器  </w:t>
      </w:r>
    </w:p>
    <w:p>
      <w:pPr>
        <w:pStyle w:val="4"/>
        <w:spacing w:line="360" w:lineRule="auto"/>
        <w:rPr>
          <w:rFonts w:ascii="仿宋" w:hAnsi="仿宋" w:eastAsia="仿宋" w:cs="宋体"/>
          <w:sz w:val="28"/>
          <w:szCs w:val="28"/>
        </w:rPr>
      </w:pPr>
      <w:r>
        <w:rPr>
          <w:rFonts w:hint="eastAsia" w:ascii="仿宋" w:hAnsi="仿宋" w:eastAsia="仿宋" w:cs="宋体"/>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中国古建筑的装饰丰富多彩，它包括了彩绘和雕饰。________时</w:t>
      </w:r>
    </w:p>
    <w:p>
      <w:pPr>
        <w:spacing w:line="360" w:lineRule="auto"/>
        <w:rPr>
          <w:rFonts w:ascii="仿宋" w:hAnsi="仿宋" w:eastAsia="仿宋"/>
          <w:sz w:val="28"/>
          <w:szCs w:val="28"/>
        </w:rPr>
      </w:pPr>
      <w:r>
        <w:rPr>
          <w:rFonts w:hint="eastAsia" w:ascii="仿宋" w:hAnsi="仿宋" w:eastAsia="仿宋"/>
          <w:sz w:val="28"/>
          <w:szCs w:val="28"/>
        </w:rPr>
        <w:t>期规定朱、黄为至尊至贵之色。</w:t>
      </w:r>
    </w:p>
    <w:p>
      <w:pPr>
        <w:spacing w:line="360" w:lineRule="auto"/>
        <w:rPr>
          <w:rFonts w:ascii="仿宋" w:hAnsi="仿宋" w:eastAsia="仿宋"/>
          <w:sz w:val="28"/>
          <w:szCs w:val="28"/>
        </w:rPr>
      </w:pPr>
      <w:r>
        <w:rPr>
          <w:rFonts w:hint="eastAsia" w:ascii="仿宋" w:hAnsi="仿宋" w:eastAsia="仿宋"/>
          <w:sz w:val="28"/>
          <w:szCs w:val="28"/>
        </w:rPr>
        <w:t>A.宋          B.元           C.明           D.清</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在中国古建筑的传统屋顶中，________级别最高。</w:t>
      </w:r>
    </w:p>
    <w:p>
      <w:pPr>
        <w:spacing w:line="360" w:lineRule="auto"/>
        <w:rPr>
          <w:rFonts w:ascii="仿宋" w:hAnsi="仿宋" w:eastAsia="仿宋"/>
          <w:sz w:val="28"/>
          <w:szCs w:val="28"/>
        </w:rPr>
      </w:pPr>
      <w:r>
        <w:rPr>
          <w:rFonts w:hint="eastAsia" w:ascii="仿宋" w:hAnsi="仿宋" w:eastAsia="仿宋"/>
          <w:sz w:val="28"/>
          <w:szCs w:val="28"/>
        </w:rPr>
        <w:t>A.重檐庑殿顶     B.重檐歇山顶    C.硬山式     D.悬山式</w:t>
      </w:r>
    </w:p>
    <w:p>
      <w:pPr>
        <w:spacing w:line="360" w:lineRule="auto"/>
        <w:rPr>
          <w:rFonts w:ascii="仿宋" w:hAnsi="仿宋" w:eastAsia="仿宋"/>
          <w:sz w:val="28"/>
          <w:szCs w:val="28"/>
        </w:rPr>
      </w:pPr>
      <w:r>
        <w:rPr>
          <w:rFonts w:hint="eastAsia" w:ascii="仿宋" w:hAnsi="仿宋" w:eastAsia="仿宋"/>
          <w:sz w:val="28"/>
          <w:szCs w:val="28"/>
        </w:rPr>
        <w:t>答案：AB</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中国古代上自天子王侯的都城，下至州郡府县的治所，都有城墙</w:t>
      </w:r>
    </w:p>
    <w:p>
      <w:pPr>
        <w:spacing w:line="360" w:lineRule="auto"/>
        <w:rPr>
          <w:rFonts w:ascii="仿宋" w:hAnsi="仿宋" w:eastAsia="仿宋"/>
          <w:sz w:val="28"/>
          <w:szCs w:val="28"/>
        </w:rPr>
      </w:pPr>
      <w:r>
        <w:rPr>
          <w:rFonts w:hint="eastAsia" w:ascii="仿宋" w:hAnsi="仿宋" w:eastAsia="仿宋"/>
          <w:sz w:val="28"/>
          <w:szCs w:val="28"/>
        </w:rPr>
        <w:t>围绕。城墙上有________等防御工事，构成一整套坚固的防御体系。</w:t>
      </w:r>
    </w:p>
    <w:p>
      <w:pPr>
        <w:spacing w:line="360" w:lineRule="auto"/>
        <w:rPr>
          <w:rFonts w:ascii="仿宋" w:hAnsi="仿宋" w:eastAsia="仿宋"/>
          <w:sz w:val="28"/>
          <w:szCs w:val="28"/>
        </w:rPr>
      </w:pPr>
      <w:r>
        <w:rPr>
          <w:rFonts w:hint="eastAsia" w:ascii="仿宋" w:hAnsi="仿宋" w:eastAsia="仿宋"/>
          <w:sz w:val="28"/>
          <w:szCs w:val="28"/>
        </w:rPr>
        <w:t>A.城楼         B.角楼         C.垛口        D.射台</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下列关于中国古长城的表</w:t>
      </w:r>
      <w:r>
        <w:rPr>
          <w:rFonts w:hint="eastAsia" w:ascii="仿宋" w:hAnsi="仿宋" w:eastAsia="仿宋"/>
          <w:color w:val="auto"/>
          <w:sz w:val="28"/>
          <w:szCs w:val="28"/>
        </w:rPr>
        <w:t>述中，正确的有_</w:t>
      </w:r>
      <w:r>
        <w:rPr>
          <w:rFonts w:hint="eastAsia" w:ascii="仿宋" w:hAnsi="仿宋" w:eastAsia="仿宋"/>
          <w:sz w:val="28"/>
          <w:szCs w:val="28"/>
        </w:rPr>
        <w:t>_______。</w:t>
      </w:r>
    </w:p>
    <w:p>
      <w:pPr>
        <w:spacing w:line="360" w:lineRule="auto"/>
        <w:rPr>
          <w:rFonts w:ascii="仿宋" w:hAnsi="仿宋" w:eastAsia="仿宋"/>
          <w:sz w:val="28"/>
          <w:szCs w:val="28"/>
        </w:rPr>
      </w:pPr>
      <w:r>
        <w:rPr>
          <w:rFonts w:hint="eastAsia" w:ascii="仿宋" w:hAnsi="仿宋" w:eastAsia="仿宋"/>
          <w:sz w:val="28"/>
          <w:szCs w:val="28"/>
        </w:rPr>
        <w:t xml:space="preserve">A.最早修筑长城的是春秋战国时期的楚国      </w:t>
      </w:r>
    </w:p>
    <w:p>
      <w:pPr>
        <w:spacing w:line="360" w:lineRule="auto"/>
        <w:rPr>
          <w:rFonts w:ascii="仿宋" w:hAnsi="仿宋" w:eastAsia="仿宋"/>
          <w:sz w:val="28"/>
          <w:szCs w:val="28"/>
        </w:rPr>
      </w:pPr>
      <w:r>
        <w:rPr>
          <w:rFonts w:hint="eastAsia" w:ascii="仿宋" w:hAnsi="仿宋" w:eastAsia="仿宋"/>
          <w:sz w:val="28"/>
          <w:szCs w:val="28"/>
        </w:rPr>
        <w:t xml:space="preserve">B.秦始皇统一中国后，将秦、赵、燕长城连接起来，俗称“万里长城”      </w:t>
      </w:r>
    </w:p>
    <w:p>
      <w:pPr>
        <w:spacing w:line="360" w:lineRule="auto"/>
        <w:rPr>
          <w:rFonts w:ascii="仿宋" w:hAnsi="仿宋" w:eastAsia="仿宋"/>
          <w:sz w:val="28"/>
          <w:szCs w:val="28"/>
        </w:rPr>
      </w:pPr>
      <w:r>
        <w:rPr>
          <w:rFonts w:hint="eastAsia" w:ascii="仿宋" w:hAnsi="仿宋" w:eastAsia="仿宋"/>
          <w:sz w:val="28"/>
          <w:szCs w:val="28"/>
        </w:rPr>
        <w:t>C.汉武帝在三次征服匈奴的基础上所修筑的长城，是规模最大的古长城</w:t>
      </w:r>
    </w:p>
    <w:p>
      <w:pPr>
        <w:spacing w:line="360" w:lineRule="auto"/>
        <w:rPr>
          <w:rFonts w:ascii="仿宋" w:hAnsi="仿宋" w:eastAsia="仿宋"/>
          <w:sz w:val="28"/>
          <w:szCs w:val="28"/>
        </w:rPr>
      </w:pPr>
      <w:r>
        <w:rPr>
          <w:rFonts w:hint="eastAsia" w:ascii="仿宋" w:hAnsi="仿宋" w:eastAsia="仿宋"/>
          <w:sz w:val="28"/>
          <w:szCs w:val="28"/>
        </w:rPr>
        <w:t>D.明长城东起嘉峪关，西</w:t>
      </w:r>
      <w:r>
        <w:rPr>
          <w:rFonts w:hint="eastAsia" w:ascii="仿宋" w:hAnsi="仿宋" w:eastAsia="仿宋"/>
          <w:color w:val="auto"/>
          <w:sz w:val="28"/>
          <w:szCs w:val="28"/>
        </w:rPr>
        <w:t>至西宁</w:t>
      </w:r>
      <w:r>
        <w:rPr>
          <w:rFonts w:hint="eastAsia" w:ascii="仿宋" w:hAnsi="仿宋" w:eastAsia="仿宋"/>
          <w:sz w:val="28"/>
          <w:szCs w:val="28"/>
        </w:rPr>
        <w:t>，全长7000公里以上</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 xml:space="preserve">帝王陵的地面建筑主要包括________。 </w:t>
      </w:r>
    </w:p>
    <w:p>
      <w:pPr>
        <w:spacing w:line="360" w:lineRule="auto"/>
        <w:rPr>
          <w:rFonts w:ascii="仿宋" w:hAnsi="仿宋" w:eastAsia="仿宋"/>
          <w:sz w:val="28"/>
          <w:szCs w:val="28"/>
        </w:rPr>
      </w:pPr>
      <w:r>
        <w:rPr>
          <w:rFonts w:hint="eastAsia" w:ascii="仿宋" w:hAnsi="仿宋" w:eastAsia="仿宋"/>
          <w:sz w:val="28"/>
          <w:szCs w:val="28"/>
        </w:rPr>
        <w:t>A.祭祀建筑区      B.地宫       C.神道       D.护陵监</w:t>
      </w:r>
    </w:p>
    <w:p>
      <w:pPr>
        <w:spacing w:line="360" w:lineRule="auto"/>
        <w:rPr>
          <w:rFonts w:ascii="仿宋" w:hAnsi="仿宋" w:eastAsia="仿宋"/>
          <w:sz w:val="28"/>
          <w:szCs w:val="28"/>
        </w:rPr>
      </w:pPr>
      <w:r>
        <w:rPr>
          <w:rFonts w:hint="eastAsia" w:ascii="仿宋" w:hAnsi="仿宋" w:eastAsia="仿宋"/>
          <w:sz w:val="28"/>
          <w:szCs w:val="28"/>
        </w:rPr>
        <w:t>答案： 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下列著名帝陵中，位于陕西境内的有________。</w:t>
      </w:r>
    </w:p>
    <w:p>
      <w:pPr>
        <w:spacing w:line="360" w:lineRule="auto"/>
        <w:rPr>
          <w:rFonts w:ascii="仿宋" w:hAnsi="仿宋" w:eastAsia="仿宋"/>
          <w:sz w:val="28"/>
          <w:szCs w:val="28"/>
        </w:rPr>
      </w:pPr>
      <w:r>
        <w:rPr>
          <w:rFonts w:hint="eastAsia" w:ascii="仿宋" w:hAnsi="仿宋" w:eastAsia="仿宋"/>
          <w:sz w:val="28"/>
          <w:szCs w:val="28"/>
        </w:rPr>
        <w:t>A.秦始皇陵        B.汉茂陵        C.唐乾陵        D.北宋陵</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下列关于中国古代木构架抬粱式的</w:t>
      </w:r>
      <w:r>
        <w:rPr>
          <w:rFonts w:hint="eastAsia" w:ascii="仿宋" w:hAnsi="仿宋" w:eastAsia="仿宋"/>
          <w:color w:val="auto"/>
          <w:sz w:val="28"/>
          <w:szCs w:val="28"/>
        </w:rPr>
        <w:t>说法中，正确的有</w:t>
      </w:r>
      <w:r>
        <w:rPr>
          <w:rFonts w:hint="eastAsia" w:ascii="仿宋" w:hAnsi="仿宋" w:eastAsia="仿宋"/>
          <w:sz w:val="28"/>
          <w:szCs w:val="28"/>
        </w:rPr>
        <w:t xml:space="preserve">________。        </w:t>
      </w:r>
    </w:p>
    <w:p>
      <w:pPr>
        <w:spacing w:line="360" w:lineRule="auto"/>
        <w:rPr>
          <w:rFonts w:ascii="仿宋" w:hAnsi="仿宋" w:eastAsia="仿宋"/>
          <w:sz w:val="28"/>
          <w:szCs w:val="28"/>
        </w:rPr>
      </w:pPr>
      <w:r>
        <w:rPr>
          <w:rFonts w:hint="eastAsia" w:ascii="仿宋" w:hAnsi="仿宋" w:eastAsia="仿宋"/>
          <w:sz w:val="28"/>
          <w:szCs w:val="28"/>
        </w:rPr>
        <w:t xml:space="preserve">A.在立柱上架梁，梁上有抬粱，层叠而上           </w:t>
      </w:r>
    </w:p>
    <w:p>
      <w:pPr>
        <w:spacing w:line="360" w:lineRule="auto"/>
        <w:rPr>
          <w:rFonts w:ascii="仿宋" w:hAnsi="仿宋" w:eastAsia="仿宋"/>
          <w:sz w:val="28"/>
          <w:szCs w:val="28"/>
        </w:rPr>
      </w:pPr>
      <w:r>
        <w:rPr>
          <w:rFonts w:hint="eastAsia" w:ascii="仿宋" w:hAnsi="仿宋" w:eastAsia="仿宋"/>
          <w:sz w:val="28"/>
          <w:szCs w:val="28"/>
        </w:rPr>
        <w:t xml:space="preserve">B.常用在宫殿、坛庙、寺院等大型建筑物上            </w:t>
      </w:r>
    </w:p>
    <w:p>
      <w:pPr>
        <w:spacing w:line="360" w:lineRule="auto"/>
        <w:rPr>
          <w:rFonts w:ascii="仿宋" w:hAnsi="仿宋" w:eastAsia="仿宋"/>
          <w:sz w:val="28"/>
          <w:szCs w:val="28"/>
        </w:rPr>
      </w:pPr>
      <w:r>
        <w:rPr>
          <w:rFonts w:hint="eastAsia" w:ascii="仿宋" w:hAnsi="仿宋" w:eastAsia="仿宋"/>
          <w:sz w:val="28"/>
          <w:szCs w:val="28"/>
        </w:rPr>
        <w:t xml:space="preserve">C.可以减少室内平面上的柱式，获得大客间           </w:t>
      </w:r>
    </w:p>
    <w:p>
      <w:pPr>
        <w:spacing w:line="360" w:lineRule="auto"/>
        <w:rPr>
          <w:rFonts w:ascii="仿宋" w:hAnsi="仿宋" w:eastAsia="仿宋"/>
          <w:sz w:val="28"/>
          <w:szCs w:val="28"/>
        </w:rPr>
      </w:pPr>
      <w:r>
        <w:rPr>
          <w:rFonts w:hint="eastAsia" w:ascii="仿宋" w:hAnsi="仿宋" w:eastAsia="仿宋"/>
          <w:sz w:val="28"/>
          <w:szCs w:val="28"/>
        </w:rPr>
        <w:t>D.缺点是梁柱等木材消耗较大</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下列关于四合院的叙述中，正确的有________。</w:t>
      </w:r>
    </w:p>
    <w:p>
      <w:pPr>
        <w:spacing w:line="360" w:lineRule="auto"/>
        <w:rPr>
          <w:rFonts w:ascii="仿宋" w:hAnsi="仿宋" w:eastAsia="仿宋"/>
          <w:sz w:val="28"/>
          <w:szCs w:val="28"/>
        </w:rPr>
      </w:pPr>
      <w:r>
        <w:rPr>
          <w:rFonts w:hint="eastAsia" w:ascii="仿宋" w:hAnsi="仿宋" w:eastAsia="仿宋"/>
          <w:sz w:val="28"/>
          <w:szCs w:val="28"/>
        </w:rPr>
        <w:t xml:space="preserve">A.其组合形式有单进院、二进院、三进院及多进院          </w:t>
      </w:r>
    </w:p>
    <w:p>
      <w:pPr>
        <w:spacing w:line="360" w:lineRule="auto"/>
        <w:rPr>
          <w:rFonts w:ascii="仿宋" w:hAnsi="仿宋" w:eastAsia="仿宋"/>
          <w:sz w:val="28"/>
          <w:szCs w:val="28"/>
        </w:rPr>
      </w:pPr>
      <w:r>
        <w:rPr>
          <w:rFonts w:hint="eastAsia" w:ascii="仿宋" w:hAnsi="仿宋" w:eastAsia="仿宋"/>
          <w:sz w:val="28"/>
          <w:szCs w:val="28"/>
        </w:rPr>
        <w:t>B.主要流行于华北、陕西、山西、东北</w:t>
      </w:r>
    </w:p>
    <w:p>
      <w:pPr>
        <w:spacing w:line="360" w:lineRule="auto"/>
        <w:rPr>
          <w:rFonts w:ascii="仿宋" w:hAnsi="仿宋" w:eastAsia="仿宋"/>
          <w:sz w:val="28"/>
          <w:szCs w:val="28"/>
        </w:rPr>
      </w:pPr>
      <w:r>
        <w:rPr>
          <w:rFonts w:hint="eastAsia" w:ascii="仿宋" w:hAnsi="仿宋" w:eastAsia="仿宋"/>
          <w:sz w:val="28"/>
          <w:szCs w:val="28"/>
        </w:rPr>
        <w:t xml:space="preserve">C.房屋按南北中轴线对称布局          </w:t>
      </w:r>
    </w:p>
    <w:p>
      <w:pPr>
        <w:spacing w:line="360" w:lineRule="auto"/>
        <w:rPr>
          <w:rFonts w:ascii="仿宋" w:hAnsi="仿宋" w:eastAsia="仿宋"/>
          <w:sz w:val="28"/>
          <w:szCs w:val="28"/>
        </w:rPr>
      </w:pPr>
      <w:r>
        <w:rPr>
          <w:rFonts w:hint="eastAsia" w:ascii="仿宋" w:hAnsi="仿宋" w:eastAsia="仿宋"/>
          <w:sz w:val="28"/>
          <w:szCs w:val="28"/>
        </w:rPr>
        <w:t>D.</w:t>
      </w:r>
      <w:r>
        <w:rPr>
          <w:rFonts w:hint="eastAsia" w:ascii="仿宋" w:hAnsi="仿宋" w:eastAsia="仿宋"/>
          <w:color w:val="auto"/>
          <w:sz w:val="28"/>
          <w:szCs w:val="28"/>
        </w:rPr>
        <w:t>所有窗户都面</w:t>
      </w:r>
      <w:r>
        <w:rPr>
          <w:rFonts w:hint="eastAsia" w:ascii="仿宋" w:hAnsi="仿宋" w:eastAsia="仿宋"/>
          <w:sz w:val="28"/>
          <w:szCs w:val="28"/>
        </w:rPr>
        <w:t>向院子开设，对外不开窗，是一座全封闭的小型建筑群</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下列关于陕北窑洞住宅的叙述中，正确的有_</w:t>
      </w:r>
      <w:r>
        <w:rPr>
          <w:rFonts w:hint="eastAsia" w:ascii="仿宋" w:hAnsi="仿宋" w:eastAsia="仿宋"/>
          <w:sz w:val="28"/>
          <w:szCs w:val="28"/>
        </w:rPr>
        <w:t>_______。</w:t>
      </w:r>
    </w:p>
    <w:p>
      <w:pPr>
        <w:spacing w:line="360" w:lineRule="auto"/>
        <w:rPr>
          <w:rFonts w:ascii="仿宋" w:hAnsi="仿宋" w:eastAsia="仿宋"/>
          <w:color w:val="auto"/>
          <w:sz w:val="28"/>
          <w:szCs w:val="28"/>
        </w:rPr>
      </w:pPr>
      <w:r>
        <w:rPr>
          <w:rFonts w:hint="eastAsia" w:ascii="仿宋" w:hAnsi="仿宋" w:eastAsia="仿宋"/>
          <w:sz w:val="28"/>
          <w:szCs w:val="28"/>
        </w:rPr>
        <w:t>A.</w:t>
      </w:r>
      <w:r>
        <w:rPr>
          <w:rFonts w:hint="eastAsia" w:ascii="仿宋" w:hAnsi="仿宋" w:eastAsia="仿宋"/>
          <w:color w:val="auto"/>
          <w:sz w:val="28"/>
          <w:szCs w:val="28"/>
        </w:rPr>
        <w:t xml:space="preserve">它是黄土高原上最常见的民居形式，历史较为悠久          </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B.由于地理和气候环境的影响，人们因地制宜，修建窑洞            </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C.窑洞一般分为靠崖窑和地坑窑两种           </w:t>
      </w:r>
    </w:p>
    <w:p>
      <w:pPr>
        <w:spacing w:line="360" w:lineRule="auto"/>
        <w:rPr>
          <w:rFonts w:ascii="仿宋" w:hAnsi="仿宋" w:eastAsia="仿宋"/>
          <w:sz w:val="28"/>
          <w:szCs w:val="28"/>
        </w:rPr>
      </w:pPr>
      <w:r>
        <w:rPr>
          <w:rFonts w:hint="eastAsia" w:ascii="仿宋" w:hAnsi="仿宋" w:eastAsia="仿宋"/>
          <w:color w:val="auto"/>
          <w:sz w:val="28"/>
          <w:szCs w:val="28"/>
        </w:rPr>
        <w:t>D.窑洞冬暖</w:t>
      </w:r>
      <w:r>
        <w:rPr>
          <w:rFonts w:hint="eastAsia" w:ascii="仿宋" w:hAnsi="仿宋" w:eastAsia="仿宋"/>
          <w:sz w:val="28"/>
          <w:szCs w:val="28"/>
        </w:rPr>
        <w:t>夏凉，适宜居住</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下列关于中国四大名楼的叙述中，正确的有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A.真武阁被梁思成称为“天南佳构”</w:t>
      </w:r>
    </w:p>
    <w:p>
      <w:pPr>
        <w:spacing w:line="360" w:lineRule="auto"/>
        <w:rPr>
          <w:rFonts w:ascii="仿宋" w:hAnsi="仿宋" w:eastAsia="仿宋"/>
          <w:sz w:val="28"/>
          <w:szCs w:val="28"/>
        </w:rPr>
      </w:pPr>
      <w:r>
        <w:rPr>
          <w:rFonts w:hint="eastAsia" w:ascii="仿宋" w:hAnsi="仿宋" w:eastAsia="仿宋"/>
          <w:sz w:val="28"/>
          <w:szCs w:val="28"/>
        </w:rPr>
        <w:t>B.王勃的《藤王阁序》、王绪的《藤王阁记》、王仲舒的《藤王阁赋》被称为“三王文词”</w:t>
      </w:r>
    </w:p>
    <w:p>
      <w:pPr>
        <w:spacing w:line="360" w:lineRule="auto"/>
        <w:rPr>
          <w:rFonts w:ascii="仿宋" w:hAnsi="仿宋" w:eastAsia="仿宋"/>
          <w:sz w:val="28"/>
          <w:szCs w:val="28"/>
        </w:rPr>
      </w:pPr>
      <w:r>
        <w:rPr>
          <w:rFonts w:hint="eastAsia" w:ascii="仿宋" w:hAnsi="仿宋" w:eastAsia="仿宋"/>
          <w:sz w:val="28"/>
          <w:szCs w:val="28"/>
        </w:rPr>
        <w:t>C.岳阳楼的“天下四绝”是指藤修楼、范作记、苏手书、邵篆刻</w:t>
      </w:r>
    </w:p>
    <w:p>
      <w:pPr>
        <w:spacing w:line="360" w:lineRule="auto"/>
        <w:rPr>
          <w:rFonts w:ascii="仿宋" w:hAnsi="仿宋" w:eastAsia="仿宋"/>
          <w:sz w:val="28"/>
          <w:szCs w:val="28"/>
        </w:rPr>
      </w:pPr>
      <w:r>
        <w:rPr>
          <w:rFonts w:hint="eastAsia" w:ascii="仿宋" w:hAnsi="仿宋" w:eastAsia="仿宋"/>
          <w:sz w:val="28"/>
          <w:szCs w:val="28"/>
        </w:rPr>
        <w:t>D.“落霞与孤骛齐飞，秋水共长天一色”描写的是岳阳楼</w:t>
      </w:r>
    </w:p>
    <w:p>
      <w:pPr>
        <w:spacing w:line="360" w:lineRule="auto"/>
        <w:rPr>
          <w:rFonts w:ascii="仿宋" w:hAnsi="仿宋" w:eastAsia="仿宋"/>
          <w:sz w:val="28"/>
          <w:szCs w:val="28"/>
        </w:rPr>
      </w:pPr>
      <w:r>
        <w:rPr>
          <w:rFonts w:hint="eastAsia" w:ascii="仿宋" w:hAnsi="仿宋" w:eastAsia="仿宋"/>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中国佛塔可分为楼阁式、密檐式、覆钵式、亭阁式和金刚宝座式</w:t>
      </w:r>
    </w:p>
    <w:p>
      <w:pPr>
        <w:spacing w:line="360" w:lineRule="auto"/>
        <w:rPr>
          <w:rFonts w:ascii="仿宋" w:hAnsi="仿宋" w:eastAsia="仿宋"/>
          <w:sz w:val="28"/>
          <w:szCs w:val="28"/>
        </w:rPr>
      </w:pPr>
      <w:r>
        <w:rPr>
          <w:rFonts w:hint="eastAsia" w:ascii="仿宋" w:hAnsi="仿宋" w:eastAsia="仿宋"/>
          <w:sz w:val="28"/>
          <w:szCs w:val="28"/>
        </w:rPr>
        <w:t>等类型</w:t>
      </w:r>
      <w:r>
        <w:rPr>
          <w:rFonts w:hint="eastAsia" w:ascii="仿宋" w:hAnsi="仿宋" w:eastAsia="仿宋"/>
          <w:color w:val="auto"/>
          <w:sz w:val="28"/>
          <w:szCs w:val="28"/>
        </w:rPr>
        <w:t>。下列佛塔中，属</w:t>
      </w:r>
      <w:r>
        <w:rPr>
          <w:rFonts w:hint="eastAsia" w:ascii="仿宋" w:hAnsi="仿宋" w:eastAsia="仿宋"/>
          <w:sz w:val="28"/>
          <w:szCs w:val="28"/>
        </w:rPr>
        <w:t>于楼阁式的有_____。</w:t>
      </w:r>
    </w:p>
    <w:p>
      <w:pPr>
        <w:numPr>
          <w:ilvl w:val="0"/>
          <w:numId w:val="33"/>
        </w:numPr>
        <w:spacing w:line="360" w:lineRule="auto"/>
        <w:rPr>
          <w:rFonts w:ascii="仿宋" w:hAnsi="仿宋" w:eastAsia="仿宋"/>
          <w:sz w:val="28"/>
          <w:szCs w:val="28"/>
        </w:rPr>
      </w:pPr>
      <w:r>
        <w:rPr>
          <w:rFonts w:hint="eastAsia" w:ascii="仿宋" w:hAnsi="仿宋" w:eastAsia="仿宋"/>
          <w:sz w:val="28"/>
          <w:szCs w:val="28"/>
        </w:rPr>
        <w:t xml:space="preserve">西安小雁塔     B.西安大雁塔      </w:t>
      </w:r>
    </w:p>
    <w:p>
      <w:pPr>
        <w:spacing w:line="360" w:lineRule="auto"/>
        <w:rPr>
          <w:rFonts w:ascii="仿宋" w:hAnsi="仿宋" w:eastAsia="仿宋"/>
          <w:sz w:val="28"/>
          <w:szCs w:val="28"/>
        </w:rPr>
      </w:pPr>
      <w:r>
        <w:rPr>
          <w:rFonts w:hint="eastAsia" w:ascii="仿宋" w:hAnsi="仿宋" w:eastAsia="仿宋"/>
          <w:sz w:val="28"/>
          <w:szCs w:val="28"/>
        </w:rPr>
        <w:t>C.北京天宁塔     D.山西应县木塔</w:t>
      </w:r>
    </w:p>
    <w:p>
      <w:pPr>
        <w:spacing w:line="360" w:lineRule="auto"/>
        <w:rPr>
          <w:rFonts w:ascii="仿宋" w:hAnsi="仿宋" w:eastAsia="仿宋"/>
          <w:sz w:val="28"/>
          <w:szCs w:val="28"/>
        </w:rPr>
      </w:pPr>
      <w:r>
        <w:rPr>
          <w:rFonts w:hint="eastAsia" w:ascii="仿宋" w:hAnsi="仿宋" w:eastAsia="仿宋"/>
          <w:sz w:val="28"/>
          <w:szCs w:val="28"/>
        </w:rPr>
        <w:t>答案：BD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下列关于苏州拙政园的叙述中，</w:t>
      </w:r>
      <w:r>
        <w:rPr>
          <w:rFonts w:hint="eastAsia" w:ascii="仿宋" w:hAnsi="仿宋" w:eastAsia="仿宋"/>
          <w:sz w:val="28"/>
          <w:szCs w:val="28"/>
        </w:rPr>
        <w:t>正确的</w:t>
      </w:r>
      <w:r>
        <w:rPr>
          <w:rFonts w:hint="eastAsia" w:ascii="仿宋" w:hAnsi="仿宋" w:eastAsia="仿宋"/>
          <w:sz w:val="28"/>
          <w:szCs w:val="28"/>
          <w:lang w:val="en-US" w:eastAsia="zh-CN"/>
        </w:rPr>
        <w:t>是</w:t>
      </w:r>
      <w:r>
        <w:rPr>
          <w:rFonts w:hint="eastAsia" w:ascii="仿宋" w:hAnsi="仿宋" w:eastAsia="仿宋"/>
          <w:sz w:val="28"/>
          <w:szCs w:val="28"/>
        </w:rPr>
        <w:t xml:space="preserve">________。         </w:t>
      </w:r>
    </w:p>
    <w:p>
      <w:pPr>
        <w:spacing w:line="360" w:lineRule="auto"/>
        <w:rPr>
          <w:rFonts w:ascii="仿宋" w:hAnsi="仿宋" w:eastAsia="仿宋"/>
          <w:sz w:val="28"/>
          <w:szCs w:val="28"/>
        </w:rPr>
      </w:pPr>
      <w:r>
        <w:rPr>
          <w:rFonts w:hint="eastAsia" w:ascii="仿宋" w:hAnsi="仿宋" w:eastAsia="仿宋"/>
          <w:sz w:val="28"/>
          <w:szCs w:val="28"/>
        </w:rPr>
        <w:t>A.始建于明代</w:t>
      </w:r>
    </w:p>
    <w:p>
      <w:pPr>
        <w:spacing w:line="360" w:lineRule="auto"/>
        <w:rPr>
          <w:rFonts w:ascii="仿宋" w:hAnsi="仿宋" w:eastAsia="仿宋"/>
          <w:sz w:val="28"/>
          <w:szCs w:val="28"/>
        </w:rPr>
      </w:pPr>
      <w:r>
        <w:rPr>
          <w:rFonts w:hint="eastAsia" w:ascii="仿宋" w:hAnsi="仿宋" w:eastAsia="仿宋"/>
          <w:sz w:val="28"/>
          <w:szCs w:val="28"/>
        </w:rPr>
        <w:t>B.由拙政园、补园、归田园居三部分组成</w:t>
      </w:r>
    </w:p>
    <w:p>
      <w:pPr>
        <w:spacing w:line="360" w:lineRule="auto"/>
        <w:rPr>
          <w:rFonts w:ascii="仿宋" w:hAnsi="仿宋" w:eastAsia="仿宋"/>
          <w:sz w:val="28"/>
          <w:szCs w:val="28"/>
        </w:rPr>
      </w:pPr>
      <w:r>
        <w:rPr>
          <w:rFonts w:hint="eastAsia" w:ascii="仿宋" w:hAnsi="仿宋" w:eastAsia="仿宋"/>
          <w:sz w:val="28"/>
          <w:szCs w:val="28"/>
        </w:rPr>
        <w:t>C.为江南古园之杰作，居苏州四大园林之首</w:t>
      </w:r>
    </w:p>
    <w:p>
      <w:pPr>
        <w:spacing w:line="360" w:lineRule="auto"/>
        <w:rPr>
          <w:rFonts w:ascii="仿宋" w:hAnsi="仿宋" w:eastAsia="仿宋"/>
          <w:sz w:val="28"/>
          <w:szCs w:val="28"/>
        </w:rPr>
      </w:pPr>
      <w:r>
        <w:rPr>
          <w:rFonts w:hint="eastAsia" w:ascii="仿宋" w:hAnsi="仿宋" w:eastAsia="仿宋"/>
          <w:sz w:val="28"/>
          <w:szCs w:val="28"/>
        </w:rPr>
        <w:t>D.原为清代画家石涛故居“寿之园”的旧址</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下列园</w:t>
      </w:r>
      <w:r>
        <w:rPr>
          <w:rFonts w:hint="eastAsia" w:ascii="仿宋" w:hAnsi="仿宋" w:eastAsia="仿宋"/>
          <w:color w:val="auto"/>
          <w:sz w:val="28"/>
          <w:szCs w:val="28"/>
        </w:rPr>
        <w:t>林中，属于私家园林的有_</w:t>
      </w:r>
      <w:r>
        <w:rPr>
          <w:rFonts w:hint="eastAsia" w:ascii="仿宋" w:hAnsi="仿宋" w:eastAsia="仿宋"/>
          <w:sz w:val="28"/>
          <w:szCs w:val="28"/>
        </w:rPr>
        <w:t>_______。</w:t>
      </w:r>
    </w:p>
    <w:p>
      <w:pPr>
        <w:numPr>
          <w:ilvl w:val="0"/>
          <w:numId w:val="34"/>
        </w:numPr>
        <w:spacing w:line="360" w:lineRule="auto"/>
        <w:rPr>
          <w:rFonts w:ascii="仿宋" w:hAnsi="仿宋" w:eastAsia="仿宋"/>
          <w:sz w:val="28"/>
          <w:szCs w:val="28"/>
        </w:rPr>
      </w:pPr>
      <w:r>
        <w:rPr>
          <w:rFonts w:hint="eastAsia" w:ascii="仿宋" w:hAnsi="仿宋" w:eastAsia="仿宋"/>
          <w:sz w:val="28"/>
          <w:szCs w:val="28"/>
        </w:rPr>
        <w:t xml:space="preserve">北京北海公园     B.上海豫园       </w:t>
      </w:r>
    </w:p>
    <w:p>
      <w:pPr>
        <w:spacing w:line="360" w:lineRule="auto"/>
        <w:rPr>
          <w:rFonts w:ascii="仿宋" w:hAnsi="仿宋" w:eastAsia="仿宋"/>
          <w:sz w:val="28"/>
          <w:szCs w:val="28"/>
        </w:rPr>
      </w:pPr>
      <w:r>
        <w:rPr>
          <w:rFonts w:hint="eastAsia" w:ascii="仿宋" w:hAnsi="仿宋" w:eastAsia="仿宋"/>
          <w:sz w:val="28"/>
          <w:szCs w:val="28"/>
        </w:rPr>
        <w:t>C.北京恭王府       D.颐和园</w:t>
      </w:r>
    </w:p>
    <w:p>
      <w:pPr>
        <w:spacing w:line="360" w:lineRule="auto"/>
        <w:rPr>
          <w:rFonts w:ascii="仿宋" w:hAnsi="仿宋" w:eastAsia="仿宋"/>
          <w:sz w:val="28"/>
          <w:szCs w:val="28"/>
        </w:rPr>
      </w:pPr>
      <w:r>
        <w:rPr>
          <w:rFonts w:hint="eastAsia" w:ascii="仿宋" w:hAnsi="仿宋" w:eastAsia="仿宋"/>
          <w:sz w:val="28"/>
          <w:szCs w:val="28"/>
        </w:rPr>
        <w:t>答案：BC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江南园林主要是明清时期的私家园林，其特点为________。</w:t>
      </w:r>
    </w:p>
    <w:p>
      <w:pPr>
        <w:spacing w:line="360" w:lineRule="auto"/>
        <w:rPr>
          <w:rFonts w:ascii="仿宋" w:hAnsi="仿宋" w:eastAsia="仿宋"/>
          <w:sz w:val="28"/>
          <w:szCs w:val="28"/>
        </w:rPr>
      </w:pPr>
      <w:r>
        <w:rPr>
          <w:rFonts w:hint="eastAsia" w:ascii="仿宋" w:hAnsi="仿宋" w:eastAsia="仿宋"/>
          <w:sz w:val="28"/>
          <w:szCs w:val="28"/>
        </w:rPr>
        <w:t>A.曲折幽深      B.淡雅朴素      C.富丽堂皇     D.范围较大</w:t>
      </w:r>
    </w:p>
    <w:p>
      <w:pPr>
        <w:spacing w:line="360" w:lineRule="auto"/>
        <w:rPr>
          <w:rFonts w:ascii="仿宋" w:hAnsi="仿宋" w:eastAsia="仿宋"/>
          <w:sz w:val="28"/>
          <w:szCs w:val="28"/>
        </w:rPr>
      </w:pPr>
      <w:r>
        <w:rPr>
          <w:rFonts w:hint="eastAsia" w:ascii="仿宋" w:hAnsi="仿宋" w:eastAsia="仿宋"/>
          <w:sz w:val="28"/>
          <w:szCs w:val="28"/>
        </w:rPr>
        <w:t>答案：AB</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在中国古典园林中，可临水观景的建筑有________。</w:t>
      </w:r>
    </w:p>
    <w:p>
      <w:pPr>
        <w:spacing w:line="360" w:lineRule="auto"/>
        <w:rPr>
          <w:rFonts w:ascii="仿宋" w:hAnsi="仿宋" w:eastAsia="仿宋"/>
          <w:sz w:val="28"/>
          <w:szCs w:val="28"/>
        </w:rPr>
      </w:pPr>
      <w:r>
        <w:rPr>
          <w:rFonts w:hint="eastAsia" w:ascii="仿宋" w:hAnsi="仿宋" w:eastAsia="仿宋"/>
          <w:sz w:val="28"/>
          <w:szCs w:val="28"/>
        </w:rPr>
        <w:t>A.馆斋         B.舫          C.榭            D.轩</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下列关于颐和园</w:t>
      </w:r>
      <w:r>
        <w:rPr>
          <w:rFonts w:hint="eastAsia" w:ascii="仿宋" w:hAnsi="仿宋" w:eastAsia="仿宋"/>
          <w:color w:val="auto"/>
          <w:sz w:val="28"/>
          <w:szCs w:val="28"/>
        </w:rPr>
        <w:t>的表述中，正确的有_</w:t>
      </w:r>
      <w:r>
        <w:rPr>
          <w:rFonts w:hint="eastAsia" w:ascii="仿宋" w:hAnsi="仿宋" w:eastAsia="仿宋"/>
          <w:sz w:val="28"/>
          <w:szCs w:val="28"/>
        </w:rPr>
        <w:t>_______。</w:t>
      </w:r>
    </w:p>
    <w:p>
      <w:pPr>
        <w:spacing w:line="360" w:lineRule="auto"/>
        <w:rPr>
          <w:rFonts w:ascii="仿宋" w:hAnsi="仿宋" w:eastAsia="仿宋"/>
          <w:sz w:val="28"/>
          <w:szCs w:val="28"/>
        </w:rPr>
      </w:pPr>
      <w:r>
        <w:rPr>
          <w:rFonts w:hint="eastAsia" w:ascii="仿宋" w:hAnsi="仿宋" w:eastAsia="仿宋"/>
          <w:sz w:val="28"/>
          <w:szCs w:val="28"/>
        </w:rPr>
        <w:t xml:space="preserve">A.已列入《世界遗产名录》     B.由万寿山、昆明湖组成  </w:t>
      </w:r>
    </w:p>
    <w:p>
      <w:pPr>
        <w:spacing w:line="360" w:lineRule="auto"/>
        <w:rPr>
          <w:rFonts w:ascii="仿宋" w:hAnsi="仿宋" w:eastAsia="仿宋"/>
          <w:sz w:val="28"/>
          <w:szCs w:val="28"/>
        </w:rPr>
      </w:pPr>
      <w:r>
        <w:rPr>
          <w:rFonts w:hint="eastAsia" w:ascii="仿宋" w:hAnsi="仿宋" w:eastAsia="仿宋"/>
          <w:sz w:val="28"/>
          <w:szCs w:val="28"/>
        </w:rPr>
        <w:t>C.位于河北承德               D.佛香阁为全园的景色构图中心</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下列关于苏州留园的叙述中，正确的有该园</w:t>
      </w:r>
      <w:r>
        <w:rPr>
          <w:rFonts w:hint="eastAsia" w:ascii="仿宋" w:hAnsi="仿宋" w:eastAsia="仿宋"/>
          <w:sz w:val="28"/>
          <w:szCs w:val="28"/>
        </w:rPr>
        <w:t xml:space="preserve">________。        </w:t>
      </w:r>
    </w:p>
    <w:p>
      <w:pPr>
        <w:spacing w:line="360" w:lineRule="auto"/>
        <w:rPr>
          <w:rFonts w:ascii="仿宋" w:hAnsi="仿宋" w:eastAsia="仿宋"/>
          <w:sz w:val="28"/>
          <w:szCs w:val="28"/>
        </w:rPr>
      </w:pPr>
      <w:r>
        <w:rPr>
          <w:rFonts w:hint="eastAsia" w:ascii="仿宋" w:hAnsi="仿宋" w:eastAsia="仿宋"/>
          <w:sz w:val="28"/>
          <w:szCs w:val="28"/>
        </w:rPr>
        <w:t xml:space="preserve">A.园林中部以山水景色为主      </w:t>
      </w:r>
    </w:p>
    <w:p>
      <w:pPr>
        <w:spacing w:line="360" w:lineRule="auto"/>
        <w:rPr>
          <w:rFonts w:ascii="仿宋" w:hAnsi="仿宋" w:eastAsia="仿宋"/>
          <w:sz w:val="28"/>
          <w:szCs w:val="28"/>
        </w:rPr>
      </w:pPr>
      <w:r>
        <w:rPr>
          <w:rFonts w:hint="eastAsia" w:ascii="仿宋" w:hAnsi="仿宋" w:eastAsia="仿宋"/>
          <w:sz w:val="28"/>
          <w:szCs w:val="28"/>
        </w:rPr>
        <w:t xml:space="preserve">B.东园内置石景“冠云峰”为宋代“花石纲”的遗物     </w:t>
      </w:r>
    </w:p>
    <w:p>
      <w:pPr>
        <w:spacing w:line="360" w:lineRule="auto"/>
        <w:rPr>
          <w:rFonts w:ascii="仿宋" w:hAnsi="仿宋" w:eastAsia="仿宋"/>
          <w:sz w:val="28"/>
          <w:szCs w:val="28"/>
        </w:rPr>
      </w:pPr>
      <w:r>
        <w:rPr>
          <w:rFonts w:hint="eastAsia" w:ascii="仿宋" w:hAnsi="仿宋" w:eastAsia="仿宋"/>
          <w:sz w:val="28"/>
          <w:szCs w:val="28"/>
        </w:rPr>
        <w:t xml:space="preserve">C.四个主景区之间，以曲廊相连      </w:t>
      </w:r>
    </w:p>
    <w:p>
      <w:pPr>
        <w:spacing w:line="360" w:lineRule="auto"/>
        <w:rPr>
          <w:rFonts w:ascii="仿宋" w:hAnsi="仿宋" w:eastAsia="仿宋"/>
          <w:sz w:val="28"/>
          <w:szCs w:val="28"/>
        </w:rPr>
      </w:pPr>
      <w:r>
        <w:rPr>
          <w:rFonts w:hint="eastAsia" w:ascii="仿宋" w:hAnsi="仿宋" w:eastAsia="仿宋"/>
          <w:sz w:val="28"/>
          <w:szCs w:val="28"/>
        </w:rPr>
        <w:t>D.又名“寄啸山庄”</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下列关于“和玺彩画”的</w:t>
      </w:r>
      <w:r>
        <w:rPr>
          <w:rFonts w:hint="eastAsia" w:ascii="仿宋" w:hAnsi="仿宋" w:eastAsia="仿宋"/>
          <w:color w:val="auto"/>
          <w:sz w:val="28"/>
          <w:szCs w:val="28"/>
        </w:rPr>
        <w:t>说法中，正确的</w:t>
      </w:r>
      <w:r>
        <w:rPr>
          <w:rFonts w:hint="eastAsia" w:ascii="仿宋" w:hAnsi="仿宋" w:eastAsia="仿宋"/>
          <w:color w:val="auto"/>
          <w:sz w:val="28"/>
          <w:szCs w:val="28"/>
          <w:lang w:val="en-US" w:eastAsia="zh-CN"/>
        </w:rPr>
        <w:t>是</w:t>
      </w:r>
      <w:r>
        <w:rPr>
          <w:rFonts w:hint="eastAsia" w:ascii="仿宋" w:hAnsi="仿宋" w:eastAsia="仿宋"/>
          <w:color w:val="auto"/>
          <w:sz w:val="28"/>
          <w:szCs w:val="28"/>
        </w:rPr>
        <w:t>该画_</w:t>
      </w:r>
      <w:r>
        <w:rPr>
          <w:rFonts w:hint="eastAsia" w:ascii="仿宋" w:hAnsi="仿宋" w:eastAsia="仿宋"/>
          <w:sz w:val="28"/>
          <w:szCs w:val="28"/>
        </w:rPr>
        <w:t xml:space="preserve">_______。         </w:t>
      </w:r>
    </w:p>
    <w:p>
      <w:pPr>
        <w:spacing w:line="360" w:lineRule="auto"/>
        <w:rPr>
          <w:rFonts w:ascii="仿宋" w:hAnsi="仿宋" w:eastAsia="仿宋"/>
          <w:sz w:val="28"/>
          <w:szCs w:val="28"/>
        </w:rPr>
      </w:pPr>
      <w:r>
        <w:rPr>
          <w:rFonts w:hint="eastAsia" w:ascii="仿宋" w:hAnsi="仿宋" w:eastAsia="仿宋"/>
          <w:sz w:val="28"/>
          <w:szCs w:val="28"/>
        </w:rPr>
        <w:t xml:space="preserve">A.内容以金龙、金凤、龙草图案为主，间补以花卉图案   </w:t>
      </w:r>
    </w:p>
    <w:p>
      <w:pPr>
        <w:spacing w:line="360" w:lineRule="auto"/>
        <w:rPr>
          <w:rFonts w:ascii="仿宋" w:hAnsi="仿宋" w:eastAsia="仿宋"/>
          <w:sz w:val="28"/>
          <w:szCs w:val="28"/>
        </w:rPr>
      </w:pPr>
      <w:r>
        <w:rPr>
          <w:rFonts w:hint="eastAsia" w:ascii="仿宋" w:hAnsi="仿宋" w:eastAsia="仿宋"/>
          <w:sz w:val="28"/>
          <w:szCs w:val="28"/>
        </w:rPr>
        <w:t>B.等级最高</w:t>
      </w:r>
    </w:p>
    <w:p>
      <w:pPr>
        <w:spacing w:line="360" w:lineRule="auto"/>
        <w:rPr>
          <w:rFonts w:ascii="仿宋" w:hAnsi="仿宋" w:eastAsia="仿宋"/>
          <w:sz w:val="28"/>
          <w:szCs w:val="28"/>
        </w:rPr>
      </w:pPr>
      <w:r>
        <w:rPr>
          <w:rFonts w:hint="eastAsia" w:ascii="仿宋" w:hAnsi="仿宋" w:eastAsia="仿宋"/>
          <w:sz w:val="28"/>
          <w:szCs w:val="28"/>
        </w:rPr>
        <w:t xml:space="preserve">C.内容以山水、人物故事、花鸟鱼虫等为主        </w:t>
      </w:r>
    </w:p>
    <w:p>
      <w:pPr>
        <w:spacing w:line="360" w:lineRule="auto"/>
        <w:rPr>
          <w:rFonts w:ascii="仿宋" w:hAnsi="仿宋" w:eastAsia="仿宋"/>
          <w:sz w:val="28"/>
          <w:szCs w:val="28"/>
        </w:rPr>
      </w:pPr>
      <w:r>
        <w:rPr>
          <w:rFonts w:hint="eastAsia" w:ascii="仿宋" w:hAnsi="仿宋" w:eastAsia="仿宋"/>
          <w:sz w:val="28"/>
          <w:szCs w:val="28"/>
        </w:rPr>
        <w:t>D.常用于宫殿、坛庙的主殿、堂、门</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下列关于丽江古城</w:t>
      </w:r>
      <w:r>
        <w:rPr>
          <w:rFonts w:hint="eastAsia" w:ascii="仿宋" w:hAnsi="仿宋" w:eastAsia="仿宋"/>
          <w:color w:val="auto"/>
          <w:sz w:val="28"/>
          <w:szCs w:val="28"/>
        </w:rPr>
        <w:t>的说法中，正确的有</w:t>
      </w:r>
      <w:r>
        <w:rPr>
          <w:rFonts w:hint="eastAsia" w:ascii="仿宋" w:hAnsi="仿宋" w:eastAsia="仿宋"/>
          <w:sz w:val="28"/>
          <w:szCs w:val="28"/>
        </w:rPr>
        <w:t xml:space="preserve">________。          </w:t>
      </w:r>
    </w:p>
    <w:p>
      <w:pPr>
        <w:spacing w:line="360" w:lineRule="auto"/>
        <w:rPr>
          <w:rFonts w:ascii="仿宋" w:hAnsi="仿宋" w:eastAsia="仿宋"/>
          <w:sz w:val="28"/>
          <w:szCs w:val="28"/>
        </w:rPr>
      </w:pPr>
      <w:r>
        <w:rPr>
          <w:rFonts w:hint="eastAsia" w:ascii="仿宋" w:hAnsi="仿宋" w:eastAsia="仿宋"/>
          <w:sz w:val="28"/>
          <w:szCs w:val="28"/>
        </w:rPr>
        <w:t xml:space="preserve">A.丽江古城是世界文化遗产               </w:t>
      </w:r>
    </w:p>
    <w:p>
      <w:pPr>
        <w:spacing w:line="360" w:lineRule="auto"/>
        <w:rPr>
          <w:rFonts w:ascii="仿宋" w:hAnsi="仿宋" w:eastAsia="仿宋"/>
          <w:sz w:val="28"/>
          <w:szCs w:val="28"/>
        </w:rPr>
      </w:pPr>
      <w:r>
        <w:rPr>
          <w:rFonts w:hint="eastAsia" w:ascii="仿宋" w:hAnsi="仿宋" w:eastAsia="仿宋"/>
          <w:sz w:val="28"/>
          <w:szCs w:val="28"/>
        </w:rPr>
        <w:t>B.丽江古城没有城墙</w:t>
      </w:r>
    </w:p>
    <w:p>
      <w:pPr>
        <w:spacing w:line="360" w:lineRule="auto"/>
        <w:rPr>
          <w:rFonts w:ascii="仿宋" w:hAnsi="仿宋" w:eastAsia="仿宋"/>
          <w:sz w:val="28"/>
          <w:szCs w:val="28"/>
        </w:rPr>
      </w:pPr>
      <w:r>
        <w:rPr>
          <w:rFonts w:hint="eastAsia" w:ascii="仿宋" w:hAnsi="仿宋" w:eastAsia="仿宋"/>
          <w:sz w:val="28"/>
          <w:szCs w:val="28"/>
        </w:rPr>
        <w:t xml:space="preserve">C.丽江古城的建筑体现纳西族的艺术风格     </w:t>
      </w:r>
    </w:p>
    <w:p>
      <w:pPr>
        <w:spacing w:line="360" w:lineRule="auto"/>
        <w:rPr>
          <w:rFonts w:ascii="仿宋" w:hAnsi="仿宋" w:eastAsia="仿宋"/>
          <w:sz w:val="28"/>
          <w:szCs w:val="28"/>
        </w:rPr>
      </w:pPr>
      <w:r>
        <w:rPr>
          <w:rFonts w:hint="eastAsia" w:ascii="仿宋" w:hAnsi="仿宋" w:eastAsia="仿宋"/>
          <w:sz w:val="28"/>
          <w:szCs w:val="28"/>
        </w:rPr>
        <w:t>D.丽江古城是我国保存最完整的明初县治砖城</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下列关于曲阜孔庙及孔府的叙述中，正确的有_</w:t>
      </w:r>
      <w:r>
        <w:rPr>
          <w:rFonts w:hint="eastAsia" w:ascii="仿宋" w:hAnsi="仿宋" w:eastAsia="仿宋"/>
          <w:sz w:val="28"/>
          <w:szCs w:val="28"/>
        </w:rPr>
        <w:t xml:space="preserve">_______。        </w:t>
      </w:r>
    </w:p>
    <w:p>
      <w:pPr>
        <w:spacing w:line="360" w:lineRule="auto"/>
        <w:rPr>
          <w:rFonts w:ascii="仿宋" w:hAnsi="仿宋" w:eastAsia="仿宋"/>
          <w:color w:val="auto"/>
          <w:sz w:val="28"/>
          <w:szCs w:val="28"/>
        </w:rPr>
      </w:pPr>
      <w:r>
        <w:rPr>
          <w:rFonts w:hint="eastAsia" w:ascii="仿宋" w:hAnsi="仿宋" w:eastAsia="仿宋"/>
          <w:sz w:val="28"/>
          <w:szCs w:val="28"/>
        </w:rPr>
        <w:t>A.</w:t>
      </w:r>
      <w:r>
        <w:rPr>
          <w:rFonts w:hint="eastAsia" w:ascii="仿宋" w:hAnsi="仿宋" w:eastAsia="仿宋"/>
          <w:color w:val="auto"/>
          <w:sz w:val="28"/>
          <w:szCs w:val="28"/>
        </w:rPr>
        <w:t xml:space="preserve">曲阜孔庙是全国孔庙中规模最大、时代最早的孔庙          </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B.孔府主要有大成殿、奎文阁、碑亭等              </w:t>
      </w:r>
    </w:p>
    <w:p>
      <w:pPr>
        <w:spacing w:line="360" w:lineRule="auto"/>
        <w:rPr>
          <w:rFonts w:ascii="仿宋" w:hAnsi="仿宋" w:eastAsia="仿宋"/>
          <w:color w:val="auto"/>
          <w:sz w:val="28"/>
          <w:szCs w:val="28"/>
        </w:rPr>
      </w:pPr>
      <w:r>
        <w:rPr>
          <w:rFonts w:hint="eastAsia" w:ascii="仿宋" w:hAnsi="仿宋" w:eastAsia="仿宋"/>
          <w:color w:val="auto"/>
          <w:sz w:val="28"/>
          <w:szCs w:val="28"/>
        </w:rPr>
        <w:t xml:space="preserve">C.孔府建筑群以中轴线贯穿，左右对称、布局严谨              </w:t>
      </w:r>
    </w:p>
    <w:p>
      <w:pPr>
        <w:spacing w:line="360" w:lineRule="auto"/>
        <w:rPr>
          <w:rFonts w:ascii="仿宋" w:hAnsi="仿宋" w:eastAsia="仿宋"/>
          <w:color w:val="auto"/>
          <w:sz w:val="28"/>
          <w:szCs w:val="28"/>
        </w:rPr>
      </w:pPr>
      <w:r>
        <w:rPr>
          <w:rFonts w:hint="eastAsia" w:ascii="仿宋" w:hAnsi="仿宋" w:eastAsia="仿宋"/>
          <w:color w:val="auto"/>
          <w:sz w:val="28"/>
          <w:szCs w:val="28"/>
        </w:rPr>
        <w:t>D.孔府是历代孔子嫡裔衍圣公的官署科私邸，又称衍圣公府</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w:t>
      </w:r>
      <w:r>
        <w:rPr>
          <w:rFonts w:hint="eastAsia" w:ascii="仿宋" w:hAnsi="仿宋" w:eastAsia="仿宋"/>
          <w:color w:val="auto"/>
          <w:sz w:val="28"/>
          <w:szCs w:val="28"/>
        </w:rPr>
        <w:t>列动物中，</w:t>
      </w:r>
      <w:r>
        <w:rPr>
          <w:rFonts w:hint="eastAsia" w:ascii="仿宋" w:hAnsi="仿宋" w:eastAsia="仿宋"/>
          <w:sz w:val="28"/>
          <w:szCs w:val="28"/>
        </w:rPr>
        <w:t>象征长寿的有________。</w:t>
      </w:r>
    </w:p>
    <w:p>
      <w:pPr>
        <w:spacing w:line="360" w:lineRule="auto"/>
        <w:rPr>
          <w:rFonts w:ascii="仿宋" w:hAnsi="仿宋" w:eastAsia="仿宋"/>
          <w:sz w:val="28"/>
          <w:szCs w:val="28"/>
        </w:rPr>
      </w:pPr>
      <w:r>
        <w:rPr>
          <w:rFonts w:hint="eastAsia" w:ascii="仿宋" w:hAnsi="仿宋" w:eastAsia="仿宋"/>
          <w:sz w:val="28"/>
          <w:szCs w:val="28"/>
        </w:rPr>
        <w:t>A.狮子         B.麒麟          C. 铜鹤          D.铜龟</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北京天坛主要由</w:t>
      </w:r>
      <w:r>
        <w:rPr>
          <w:rFonts w:hint="eastAsia" w:ascii="仿宋" w:hAnsi="仿宋" w:eastAsia="仿宋"/>
          <w:color w:val="auto"/>
          <w:sz w:val="28"/>
          <w:szCs w:val="28"/>
        </w:rPr>
        <w:t>下列四组建</w:t>
      </w:r>
      <w:r>
        <w:rPr>
          <w:rFonts w:hint="eastAsia" w:ascii="仿宋" w:hAnsi="仿宋" w:eastAsia="仿宋"/>
          <w:sz w:val="28"/>
          <w:szCs w:val="28"/>
        </w:rPr>
        <w:t>筑组成，其中________为主体建筑。</w:t>
      </w:r>
    </w:p>
    <w:p>
      <w:pPr>
        <w:spacing w:line="360" w:lineRule="auto"/>
        <w:rPr>
          <w:rFonts w:ascii="仿宋" w:hAnsi="仿宋" w:eastAsia="仿宋"/>
          <w:sz w:val="28"/>
          <w:szCs w:val="28"/>
        </w:rPr>
      </w:pPr>
      <w:r>
        <w:rPr>
          <w:rFonts w:hint="eastAsia" w:ascii="仿宋" w:hAnsi="仿宋" w:eastAsia="仿宋"/>
          <w:sz w:val="28"/>
          <w:szCs w:val="28"/>
        </w:rPr>
        <w:t>A.圜丘坛       B.斋宫         C.祈年殿         D.皇穹宇</w:t>
      </w:r>
    </w:p>
    <w:p>
      <w:pPr>
        <w:spacing w:line="360" w:lineRule="auto"/>
        <w:rPr>
          <w:rFonts w:ascii="仿宋" w:hAnsi="仿宋" w:eastAsia="仿宋"/>
          <w:sz w:val="28"/>
          <w:szCs w:val="28"/>
        </w:rPr>
      </w:pPr>
      <w:r>
        <w:rPr>
          <w:rFonts w:hint="eastAsia" w:ascii="仿宋" w:hAnsi="仿宋" w:eastAsia="仿宋"/>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下列关于古代帝王陵墓封土的说法中，</w:t>
      </w:r>
      <w:r>
        <w:rPr>
          <w:rFonts w:hint="eastAsia" w:ascii="仿宋" w:hAnsi="仿宋" w:eastAsia="仿宋"/>
          <w:sz w:val="28"/>
          <w:szCs w:val="28"/>
        </w:rPr>
        <w:t xml:space="preserve">正确的有________。      </w:t>
      </w:r>
    </w:p>
    <w:p>
      <w:pPr>
        <w:spacing w:line="360" w:lineRule="auto"/>
        <w:rPr>
          <w:rFonts w:ascii="仿宋" w:hAnsi="仿宋" w:eastAsia="仿宋"/>
          <w:sz w:val="28"/>
          <w:szCs w:val="28"/>
        </w:rPr>
      </w:pPr>
      <w:r>
        <w:rPr>
          <w:rFonts w:hint="eastAsia" w:ascii="仿宋" w:hAnsi="仿宋" w:eastAsia="仿宋"/>
          <w:sz w:val="28"/>
          <w:szCs w:val="28"/>
        </w:rPr>
        <w:t xml:space="preserve">A.秦汉时期为“方上”形式   </w:t>
      </w:r>
    </w:p>
    <w:p>
      <w:pPr>
        <w:spacing w:line="360" w:lineRule="auto"/>
        <w:rPr>
          <w:rFonts w:ascii="仿宋" w:hAnsi="仿宋" w:eastAsia="仿宋"/>
          <w:sz w:val="28"/>
          <w:szCs w:val="28"/>
        </w:rPr>
      </w:pPr>
      <w:r>
        <w:rPr>
          <w:rFonts w:hint="eastAsia" w:ascii="仿宋" w:hAnsi="仿宋" w:eastAsia="仿宋"/>
          <w:sz w:val="28"/>
          <w:szCs w:val="28"/>
        </w:rPr>
        <w:t>B.唐朝时期为“以山为陵”形式</w:t>
      </w:r>
    </w:p>
    <w:p>
      <w:pPr>
        <w:spacing w:line="360" w:lineRule="auto"/>
        <w:rPr>
          <w:rFonts w:ascii="仿宋" w:hAnsi="仿宋" w:eastAsia="仿宋"/>
          <w:sz w:val="28"/>
          <w:szCs w:val="28"/>
        </w:rPr>
      </w:pPr>
      <w:r>
        <w:rPr>
          <w:rFonts w:hint="eastAsia" w:ascii="仿宋" w:hAnsi="仿宋" w:eastAsia="仿宋"/>
          <w:sz w:val="28"/>
          <w:szCs w:val="28"/>
        </w:rPr>
        <w:t>C.宋朝时期延续“以山为陵”的形式</w:t>
      </w:r>
    </w:p>
    <w:p>
      <w:pPr>
        <w:spacing w:line="360" w:lineRule="auto"/>
        <w:rPr>
          <w:rFonts w:ascii="仿宋" w:hAnsi="仿宋" w:eastAsia="仿宋"/>
          <w:color w:val="auto"/>
          <w:sz w:val="28"/>
          <w:szCs w:val="28"/>
        </w:rPr>
      </w:pPr>
      <w:r>
        <w:rPr>
          <w:rFonts w:hint="eastAsia" w:ascii="仿宋" w:hAnsi="仿宋" w:eastAsia="仿宋"/>
          <w:sz w:val="28"/>
          <w:szCs w:val="28"/>
        </w:rPr>
        <w:t xml:space="preserve">D.明清时期为“宝城宝顶” </w:t>
      </w:r>
      <w:r>
        <w:rPr>
          <w:rFonts w:hint="eastAsia" w:ascii="仿宋" w:hAnsi="仿宋" w:eastAsia="仿宋"/>
          <w:color w:val="auto"/>
          <w:sz w:val="28"/>
          <w:szCs w:val="28"/>
        </w:rPr>
        <w:t>形式</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下列古代桥梁中，属于石拱桥的有________。</w:t>
      </w:r>
    </w:p>
    <w:p>
      <w:pPr>
        <w:spacing w:line="360" w:lineRule="auto"/>
        <w:rPr>
          <w:rFonts w:ascii="仿宋" w:hAnsi="仿宋" w:eastAsia="仿宋"/>
          <w:sz w:val="28"/>
          <w:szCs w:val="28"/>
        </w:rPr>
      </w:pPr>
      <w:r>
        <w:rPr>
          <w:rFonts w:hint="eastAsia" w:ascii="仿宋" w:hAnsi="仿宋" w:eastAsia="仿宋"/>
          <w:sz w:val="28"/>
          <w:szCs w:val="28"/>
        </w:rPr>
        <w:t>A.赵州桥       B.卢沟桥       C.洛阳桥        D.宝带桥</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下列明清时期的岭南园林中，属于岭南四大名园的有___</w:t>
      </w:r>
      <w:r>
        <w:rPr>
          <w:rFonts w:hint="eastAsia" w:ascii="仿宋" w:hAnsi="仿宋" w:eastAsia="仿宋"/>
          <w:sz w:val="28"/>
          <w:szCs w:val="28"/>
        </w:rPr>
        <w:t xml:space="preserve">_____。        </w:t>
      </w:r>
    </w:p>
    <w:p>
      <w:pPr>
        <w:spacing w:line="360" w:lineRule="auto"/>
        <w:rPr>
          <w:rFonts w:ascii="仿宋" w:hAnsi="仿宋" w:eastAsia="仿宋"/>
          <w:sz w:val="28"/>
          <w:szCs w:val="28"/>
        </w:rPr>
      </w:pPr>
      <w:r>
        <w:rPr>
          <w:rFonts w:hint="eastAsia" w:ascii="仿宋" w:hAnsi="仿宋" w:eastAsia="仿宋"/>
          <w:sz w:val="28"/>
          <w:szCs w:val="28"/>
        </w:rPr>
        <w:t>A.顺德清晖园    B.佛山梁园    C.番禺余荫山房    D.番禺宝墨园</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下列关于佛教四大菩萨的叙</w:t>
      </w:r>
      <w:r>
        <w:rPr>
          <w:rFonts w:hint="eastAsia" w:ascii="仿宋" w:hAnsi="仿宋" w:eastAsia="仿宋"/>
          <w:color w:val="auto"/>
          <w:sz w:val="28"/>
          <w:szCs w:val="28"/>
        </w:rPr>
        <w:t>述中，正确的有__</w:t>
      </w:r>
      <w:r>
        <w:rPr>
          <w:rFonts w:hint="eastAsia" w:ascii="仿宋" w:hAnsi="仿宋" w:eastAsia="仿宋"/>
          <w:sz w:val="28"/>
          <w:szCs w:val="28"/>
        </w:rPr>
        <w:t xml:space="preserve">______。        </w:t>
      </w:r>
    </w:p>
    <w:p>
      <w:pPr>
        <w:spacing w:line="360" w:lineRule="auto"/>
        <w:rPr>
          <w:rFonts w:ascii="仿宋" w:hAnsi="仿宋" w:eastAsia="仿宋"/>
          <w:sz w:val="28"/>
          <w:szCs w:val="28"/>
        </w:rPr>
      </w:pPr>
      <w:r>
        <w:rPr>
          <w:rFonts w:hint="eastAsia" w:ascii="仿宋" w:hAnsi="仿宋" w:eastAsia="仿宋"/>
          <w:sz w:val="28"/>
          <w:szCs w:val="28"/>
        </w:rPr>
        <w:t xml:space="preserve">A.文殊菩萨手持宝剑，身骑狮子，其道场在山西五台山      </w:t>
      </w:r>
    </w:p>
    <w:p>
      <w:pPr>
        <w:spacing w:line="360" w:lineRule="auto"/>
        <w:rPr>
          <w:rFonts w:ascii="仿宋" w:hAnsi="仿宋" w:eastAsia="仿宋"/>
          <w:sz w:val="28"/>
          <w:szCs w:val="28"/>
        </w:rPr>
      </w:pPr>
      <w:r>
        <w:rPr>
          <w:rFonts w:hint="eastAsia" w:ascii="仿宋" w:hAnsi="仿宋" w:eastAsia="仿宋"/>
          <w:sz w:val="28"/>
          <w:szCs w:val="28"/>
        </w:rPr>
        <w:t>B.普贤菩萨手持如意棒，身骑六牙大象，其道场在四川峨眉山</w:t>
      </w:r>
    </w:p>
    <w:p>
      <w:pPr>
        <w:spacing w:line="360" w:lineRule="auto"/>
        <w:rPr>
          <w:rFonts w:ascii="仿宋" w:hAnsi="仿宋" w:eastAsia="仿宋"/>
          <w:sz w:val="28"/>
          <w:szCs w:val="28"/>
        </w:rPr>
      </w:pPr>
      <w:r>
        <w:rPr>
          <w:rFonts w:hint="eastAsia" w:ascii="仿宋" w:hAnsi="仿宋" w:eastAsia="仿宋"/>
          <w:sz w:val="28"/>
          <w:szCs w:val="28"/>
        </w:rPr>
        <w:t xml:space="preserve">C.观世音菩萨左手持净瓶，右手持杨柳枝，其道场在浙江普陀山        </w:t>
      </w:r>
    </w:p>
    <w:p>
      <w:pPr>
        <w:spacing w:line="360" w:lineRule="auto"/>
        <w:rPr>
          <w:rFonts w:ascii="仿宋" w:hAnsi="仿宋" w:eastAsia="仿宋"/>
          <w:sz w:val="28"/>
          <w:szCs w:val="28"/>
        </w:rPr>
      </w:pPr>
      <w:r>
        <w:rPr>
          <w:rFonts w:hint="eastAsia" w:ascii="仿宋" w:hAnsi="仿宋" w:eastAsia="仿宋"/>
          <w:sz w:val="28"/>
          <w:szCs w:val="28"/>
        </w:rPr>
        <w:t>D.地藏菩萨手持锡杖，或手捧如意珠，其道场在安徽九华山</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佛教诞生在印度，发展在中国。在中国的发展大致经历了________</w:t>
      </w:r>
    </w:p>
    <w:p>
      <w:pPr>
        <w:spacing w:line="360" w:lineRule="auto"/>
        <w:rPr>
          <w:rFonts w:ascii="仿宋" w:hAnsi="仿宋" w:eastAsia="仿宋"/>
          <w:sz w:val="28"/>
          <w:szCs w:val="28"/>
        </w:rPr>
      </w:pPr>
      <w:r>
        <w:rPr>
          <w:rFonts w:hint="eastAsia" w:ascii="仿宋" w:hAnsi="仿宋" w:eastAsia="仿宋"/>
          <w:sz w:val="28"/>
          <w:szCs w:val="28"/>
        </w:rPr>
        <w:t>阶段。</w:t>
      </w:r>
    </w:p>
    <w:p>
      <w:pPr>
        <w:spacing w:line="360" w:lineRule="auto"/>
        <w:rPr>
          <w:rFonts w:ascii="仿宋" w:hAnsi="仿宋" w:eastAsia="仿宋"/>
          <w:sz w:val="28"/>
          <w:szCs w:val="28"/>
        </w:rPr>
      </w:pPr>
      <w:r>
        <w:rPr>
          <w:rFonts w:hint="eastAsia" w:ascii="仿宋" w:hAnsi="仿宋" w:eastAsia="仿宋"/>
          <w:sz w:val="28"/>
          <w:szCs w:val="28"/>
        </w:rPr>
        <w:t>A.译传      B.创造      C.融合      D.鼎盛</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宋元明清时期，中国佛教流行的教派主要有__</w:t>
      </w:r>
      <w:r>
        <w:rPr>
          <w:rFonts w:hint="eastAsia" w:ascii="仿宋" w:hAnsi="仿宋" w:eastAsia="仿宋"/>
          <w:sz w:val="28"/>
          <w:szCs w:val="28"/>
        </w:rPr>
        <w:t xml:space="preserve">______。      </w:t>
      </w:r>
    </w:p>
    <w:p>
      <w:pPr>
        <w:spacing w:line="360" w:lineRule="auto"/>
        <w:rPr>
          <w:rFonts w:ascii="仿宋" w:hAnsi="仿宋" w:eastAsia="仿宋"/>
          <w:sz w:val="28"/>
          <w:szCs w:val="28"/>
        </w:rPr>
      </w:pPr>
      <w:r>
        <w:rPr>
          <w:rFonts w:hint="eastAsia" w:ascii="仿宋" w:hAnsi="仿宋" w:eastAsia="仿宋"/>
          <w:sz w:val="28"/>
          <w:szCs w:val="28"/>
        </w:rPr>
        <w:t>A.律宗      B.天台宗      C.禅宗      D.净土宗</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下列关于观世音菩萨道场普陀山的说法中，正</w:t>
      </w:r>
      <w:r>
        <w:rPr>
          <w:rFonts w:hint="eastAsia" w:ascii="仿宋" w:hAnsi="仿宋" w:eastAsia="仿宋"/>
          <w:sz w:val="28"/>
          <w:szCs w:val="28"/>
        </w:rPr>
        <w:t>确的有</w:t>
      </w:r>
    </w:p>
    <w:p>
      <w:pPr>
        <w:spacing w:line="360" w:lineRule="auto"/>
        <w:rPr>
          <w:rFonts w:ascii="仿宋" w:hAnsi="仿宋" w:eastAsia="仿宋"/>
          <w:sz w:val="28"/>
          <w:szCs w:val="28"/>
        </w:rPr>
      </w:pP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w:t>
      </w:r>
      <w:r>
        <w:rPr>
          <w:rFonts w:hint="eastAsia" w:ascii="仿宋" w:hAnsi="仿宋" w:eastAsia="仿宋"/>
          <w:color w:val="auto"/>
          <w:sz w:val="28"/>
          <w:szCs w:val="28"/>
        </w:rPr>
        <w:t>普陀山位于</w:t>
      </w:r>
      <w:r>
        <w:rPr>
          <w:rFonts w:hint="eastAsia" w:ascii="仿宋" w:hAnsi="仿宋" w:eastAsia="仿宋"/>
          <w:sz w:val="28"/>
          <w:szCs w:val="28"/>
        </w:rPr>
        <w:t>浙江省舟山群岛中的一个小岛，有“海天佛国”之称</w:t>
      </w:r>
    </w:p>
    <w:p>
      <w:pPr>
        <w:spacing w:line="360" w:lineRule="auto"/>
        <w:rPr>
          <w:rFonts w:ascii="仿宋" w:hAnsi="仿宋" w:eastAsia="仿宋"/>
          <w:sz w:val="28"/>
          <w:szCs w:val="28"/>
        </w:rPr>
      </w:pPr>
      <w:r>
        <w:rPr>
          <w:rFonts w:hint="eastAsia" w:ascii="仿宋" w:hAnsi="仿宋" w:eastAsia="仿宋"/>
          <w:sz w:val="28"/>
          <w:szCs w:val="28"/>
        </w:rPr>
        <w:t>B.普济寺、法雨寺、惠济寺并称普陀三大寺</w:t>
      </w:r>
    </w:p>
    <w:p>
      <w:pPr>
        <w:spacing w:line="360" w:lineRule="auto"/>
        <w:rPr>
          <w:rFonts w:ascii="仿宋" w:hAnsi="仿宋" w:eastAsia="仿宋"/>
          <w:sz w:val="28"/>
          <w:szCs w:val="28"/>
        </w:rPr>
      </w:pPr>
      <w:r>
        <w:rPr>
          <w:rFonts w:hint="eastAsia" w:ascii="仿宋" w:hAnsi="仿宋" w:eastAsia="仿宋"/>
          <w:sz w:val="28"/>
          <w:szCs w:val="28"/>
        </w:rPr>
        <w:t>C.现存最早的佛寺是“不肯去观音院”</w:t>
      </w:r>
    </w:p>
    <w:p>
      <w:pPr>
        <w:spacing w:line="360" w:lineRule="auto"/>
        <w:rPr>
          <w:rFonts w:ascii="仿宋" w:hAnsi="仿宋" w:eastAsia="仿宋"/>
          <w:sz w:val="28"/>
          <w:szCs w:val="28"/>
        </w:rPr>
      </w:pPr>
      <w:r>
        <w:rPr>
          <w:rFonts w:hint="eastAsia" w:ascii="仿宋" w:hAnsi="仿宋" w:eastAsia="仿宋"/>
          <w:sz w:val="28"/>
          <w:szCs w:val="28"/>
        </w:rPr>
        <w:t xml:space="preserve">D.普济寺是普陀山规模最大寺院和佛教中心 </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下列关于佛教四大天王的</w:t>
      </w:r>
      <w:r>
        <w:rPr>
          <w:rFonts w:hint="eastAsia" w:ascii="仿宋" w:hAnsi="仿宋" w:eastAsia="仿宋"/>
          <w:color w:val="auto"/>
          <w:sz w:val="28"/>
          <w:szCs w:val="28"/>
        </w:rPr>
        <w:t>叙述中，正确的有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A.东方持国天王，手持琵琶</w:t>
      </w:r>
    </w:p>
    <w:p>
      <w:pPr>
        <w:spacing w:line="360" w:lineRule="auto"/>
        <w:rPr>
          <w:rFonts w:ascii="仿宋" w:hAnsi="仿宋" w:eastAsia="仿宋"/>
          <w:sz w:val="28"/>
          <w:szCs w:val="28"/>
        </w:rPr>
      </w:pPr>
      <w:r>
        <w:rPr>
          <w:rFonts w:hint="eastAsia" w:ascii="仿宋" w:hAnsi="仿宋" w:eastAsia="仿宋"/>
          <w:sz w:val="28"/>
          <w:szCs w:val="28"/>
        </w:rPr>
        <w:t>B.南方增长天王，手握宝剑</w:t>
      </w:r>
    </w:p>
    <w:p>
      <w:pPr>
        <w:spacing w:line="360" w:lineRule="auto"/>
        <w:rPr>
          <w:rFonts w:ascii="仿宋" w:hAnsi="仿宋" w:eastAsia="仿宋"/>
          <w:sz w:val="28"/>
          <w:szCs w:val="28"/>
        </w:rPr>
      </w:pPr>
      <w:r>
        <w:rPr>
          <w:rFonts w:hint="eastAsia" w:ascii="仿宋" w:hAnsi="仿宋" w:eastAsia="仿宋"/>
          <w:sz w:val="28"/>
          <w:szCs w:val="28"/>
        </w:rPr>
        <w:t>C.西方广目天王，手缠龙或蛇</w:t>
      </w:r>
    </w:p>
    <w:p>
      <w:pPr>
        <w:spacing w:line="360" w:lineRule="auto"/>
        <w:rPr>
          <w:rFonts w:ascii="仿宋" w:hAnsi="仿宋" w:eastAsia="仿宋"/>
          <w:sz w:val="28"/>
          <w:szCs w:val="28"/>
        </w:rPr>
      </w:pPr>
      <w:r>
        <w:rPr>
          <w:rFonts w:hint="eastAsia" w:ascii="仿宋" w:hAnsi="仿宋" w:eastAsia="仿宋"/>
          <w:sz w:val="28"/>
          <w:szCs w:val="28"/>
        </w:rPr>
        <w:t xml:space="preserve">D.北方多闻天王，左手持宝伞 ，右手握神鼠 </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青海塔尔寺的艺术三绝为________。</w:t>
      </w:r>
    </w:p>
    <w:p>
      <w:pPr>
        <w:spacing w:line="360" w:lineRule="auto"/>
        <w:rPr>
          <w:rFonts w:ascii="仿宋" w:hAnsi="仿宋" w:eastAsia="仿宋"/>
          <w:sz w:val="28"/>
          <w:szCs w:val="28"/>
        </w:rPr>
      </w:pPr>
      <w:r>
        <w:rPr>
          <w:rFonts w:hint="eastAsia" w:ascii="仿宋" w:hAnsi="仿宋" w:eastAsia="仿宋"/>
          <w:sz w:val="28"/>
          <w:szCs w:val="28"/>
        </w:rPr>
        <w:t>A.酥油花         B.堆绣         C.壁画         D.唐卡</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下列关于道教的</w:t>
      </w:r>
      <w:r>
        <w:rPr>
          <w:rFonts w:hint="eastAsia" w:ascii="仿宋" w:hAnsi="仿宋" w:eastAsia="仿宋"/>
          <w:color w:val="auto"/>
          <w:sz w:val="28"/>
          <w:szCs w:val="28"/>
        </w:rPr>
        <w:t>叙述中，正确的有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A.原始道教以“五斗米道”和“太平道”为代表</w:t>
      </w:r>
    </w:p>
    <w:p>
      <w:pPr>
        <w:spacing w:line="360" w:lineRule="auto"/>
        <w:rPr>
          <w:rFonts w:ascii="仿宋" w:hAnsi="仿宋" w:eastAsia="仿宋"/>
          <w:sz w:val="28"/>
          <w:szCs w:val="28"/>
        </w:rPr>
      </w:pPr>
      <w:r>
        <w:rPr>
          <w:rFonts w:hint="eastAsia" w:ascii="仿宋" w:hAnsi="仿宋" w:eastAsia="仿宋"/>
          <w:sz w:val="28"/>
          <w:szCs w:val="28"/>
        </w:rPr>
        <w:t>B.金元以来至今，全国道教形成全真道与正一道两大派</w:t>
      </w:r>
    </w:p>
    <w:p>
      <w:pPr>
        <w:spacing w:line="360" w:lineRule="auto"/>
        <w:rPr>
          <w:rFonts w:ascii="仿宋" w:hAnsi="仿宋" w:eastAsia="仿宋"/>
          <w:sz w:val="28"/>
          <w:szCs w:val="28"/>
        </w:rPr>
      </w:pPr>
      <w:r>
        <w:rPr>
          <w:rFonts w:hint="eastAsia" w:ascii="仿宋" w:hAnsi="仿宋" w:eastAsia="仿宋"/>
          <w:sz w:val="28"/>
          <w:szCs w:val="28"/>
        </w:rPr>
        <w:t>C.全真道主要创派人为王重阳</w:t>
      </w:r>
    </w:p>
    <w:p>
      <w:pPr>
        <w:spacing w:line="360" w:lineRule="auto"/>
        <w:rPr>
          <w:rFonts w:ascii="仿宋" w:hAnsi="仿宋" w:eastAsia="仿宋"/>
          <w:sz w:val="28"/>
          <w:szCs w:val="28"/>
        </w:rPr>
      </w:pPr>
      <w:r>
        <w:rPr>
          <w:rFonts w:hint="eastAsia" w:ascii="仿宋" w:hAnsi="仿宋" w:eastAsia="仿宋"/>
          <w:sz w:val="28"/>
          <w:szCs w:val="28"/>
        </w:rPr>
        <w:t>D.正一派在修行方法上重内丹修炼</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目前全国道教宫观大部分属全真派，正一派主要流行在________。</w:t>
      </w:r>
    </w:p>
    <w:p>
      <w:pPr>
        <w:spacing w:line="360" w:lineRule="auto"/>
        <w:rPr>
          <w:rFonts w:ascii="仿宋" w:hAnsi="仿宋" w:eastAsia="仿宋"/>
          <w:sz w:val="28"/>
          <w:szCs w:val="28"/>
        </w:rPr>
      </w:pPr>
      <w:r>
        <w:rPr>
          <w:rFonts w:hint="eastAsia" w:ascii="仿宋" w:hAnsi="仿宋" w:eastAsia="仿宋"/>
          <w:sz w:val="28"/>
          <w:szCs w:val="28"/>
        </w:rPr>
        <w:t>A.东北       　B.江南      　 C.西北        D.台湾省</w:t>
      </w:r>
    </w:p>
    <w:p>
      <w:pPr>
        <w:spacing w:line="360" w:lineRule="auto"/>
        <w:rPr>
          <w:rFonts w:ascii="仿宋" w:hAnsi="仿宋" w:eastAsia="仿宋"/>
          <w:sz w:val="28"/>
          <w:szCs w:val="28"/>
        </w:rPr>
      </w:pPr>
      <w:r>
        <w:rPr>
          <w:rFonts w:hint="eastAsia" w:ascii="仿宋" w:hAnsi="仿宋" w:eastAsia="仿宋"/>
          <w:sz w:val="28"/>
          <w:szCs w:val="28"/>
        </w:rPr>
        <w:t>答案：BD</w:t>
      </w:r>
    </w:p>
    <w:p>
      <w:pPr>
        <w:numPr>
          <w:ilvl w:val="0"/>
          <w:numId w:val="32"/>
        </w:numPr>
        <w:spacing w:line="360" w:lineRule="auto"/>
        <w:rPr>
          <w:rFonts w:ascii="仿宋" w:hAnsi="仿宋" w:eastAsia="仿宋"/>
          <w:sz w:val="28"/>
          <w:szCs w:val="28"/>
        </w:rPr>
      </w:pPr>
      <w:r>
        <w:rPr>
          <w:rFonts w:hint="eastAsia" w:ascii="仿宋" w:hAnsi="仿宋" w:eastAsia="仿宋"/>
          <w:sz w:val="28"/>
          <w:szCs w:val="28"/>
          <w:lang w:val="en-US" w:eastAsia="zh-CN"/>
        </w:rPr>
        <w:t>下</w:t>
      </w:r>
      <w:r>
        <w:rPr>
          <w:rFonts w:hint="eastAsia" w:ascii="仿宋" w:hAnsi="仿宋" w:eastAsia="仿宋"/>
          <w:sz w:val="28"/>
          <w:szCs w:val="28"/>
        </w:rPr>
        <w:t>列关于真武大帝的</w:t>
      </w:r>
      <w:r>
        <w:rPr>
          <w:rFonts w:hint="eastAsia" w:ascii="仿宋" w:hAnsi="仿宋" w:eastAsia="仿宋"/>
          <w:color w:val="auto"/>
          <w:sz w:val="28"/>
          <w:szCs w:val="28"/>
        </w:rPr>
        <w:t>叙述中，正确的有_</w:t>
      </w:r>
      <w:r>
        <w:rPr>
          <w:rFonts w:hint="eastAsia" w:ascii="仿宋" w:hAnsi="仿宋" w:eastAsia="仿宋"/>
          <w:sz w:val="28"/>
          <w:szCs w:val="28"/>
        </w:rPr>
        <w:t>_______。</w:t>
      </w:r>
    </w:p>
    <w:p>
      <w:pPr>
        <w:numPr>
          <w:ilvl w:val="0"/>
          <w:numId w:val="35"/>
        </w:numPr>
        <w:spacing w:line="360" w:lineRule="auto"/>
        <w:rPr>
          <w:rFonts w:ascii="仿宋" w:hAnsi="仿宋" w:eastAsia="仿宋"/>
          <w:sz w:val="28"/>
          <w:szCs w:val="28"/>
        </w:rPr>
      </w:pPr>
      <w:r>
        <w:rPr>
          <w:rFonts w:hint="eastAsia" w:ascii="仿宋" w:hAnsi="仿宋" w:eastAsia="仿宋"/>
          <w:sz w:val="28"/>
          <w:szCs w:val="28"/>
        </w:rPr>
        <w:t xml:space="preserve">传真武在武当山修炼，得道飞升，威镇北方   </w:t>
      </w:r>
    </w:p>
    <w:p>
      <w:pPr>
        <w:spacing w:line="360" w:lineRule="auto"/>
        <w:rPr>
          <w:rFonts w:ascii="仿宋" w:hAnsi="仿宋" w:eastAsia="仿宋"/>
          <w:sz w:val="28"/>
          <w:szCs w:val="28"/>
        </w:rPr>
      </w:pPr>
      <w:r>
        <w:rPr>
          <w:rFonts w:hint="eastAsia" w:ascii="仿宋" w:hAnsi="仿宋" w:eastAsia="仿宋"/>
          <w:sz w:val="28"/>
          <w:szCs w:val="28"/>
        </w:rPr>
        <w:t>B.真武原指北方七宿玄武，为星宿神</w:t>
      </w:r>
    </w:p>
    <w:p>
      <w:pPr>
        <w:spacing w:line="360" w:lineRule="auto"/>
        <w:rPr>
          <w:rFonts w:ascii="仿宋" w:hAnsi="仿宋" w:eastAsia="仿宋"/>
          <w:sz w:val="28"/>
          <w:szCs w:val="28"/>
        </w:rPr>
      </w:pPr>
      <w:r>
        <w:rPr>
          <w:rFonts w:hint="eastAsia" w:ascii="仿宋" w:hAnsi="仿宋" w:eastAsia="仿宋"/>
          <w:sz w:val="28"/>
          <w:szCs w:val="28"/>
        </w:rPr>
        <w:t xml:space="preserve">C.真武又是水神，有防止火灾之威力    </w:t>
      </w:r>
    </w:p>
    <w:p>
      <w:pPr>
        <w:spacing w:line="360" w:lineRule="auto"/>
        <w:rPr>
          <w:rFonts w:ascii="仿宋" w:hAnsi="仿宋" w:eastAsia="仿宋"/>
          <w:sz w:val="28"/>
          <w:szCs w:val="28"/>
        </w:rPr>
      </w:pPr>
      <w:r>
        <w:rPr>
          <w:rFonts w:hint="eastAsia" w:ascii="仿宋" w:hAnsi="仿宋" w:eastAsia="仿宋"/>
          <w:sz w:val="28"/>
          <w:szCs w:val="28"/>
        </w:rPr>
        <w:t>D.真武被尊为北方最高神，协助玉皇大帝执掌天地经纬，日月星辰</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下列关于妈祖庙的表</w:t>
      </w:r>
      <w:r>
        <w:rPr>
          <w:rFonts w:hint="eastAsia" w:ascii="仿宋" w:hAnsi="仿宋" w:eastAsia="仿宋"/>
          <w:color w:val="auto"/>
          <w:sz w:val="28"/>
          <w:szCs w:val="28"/>
        </w:rPr>
        <w:t>述中，正确的有__</w:t>
      </w:r>
      <w:r>
        <w:rPr>
          <w:rFonts w:hint="eastAsia" w:ascii="仿宋" w:hAnsi="仿宋" w:eastAsia="仿宋"/>
          <w:sz w:val="28"/>
          <w:szCs w:val="28"/>
        </w:rPr>
        <w:t>______。</w:t>
      </w:r>
    </w:p>
    <w:p>
      <w:pPr>
        <w:numPr>
          <w:ilvl w:val="0"/>
          <w:numId w:val="36"/>
        </w:numPr>
        <w:spacing w:line="360" w:lineRule="auto"/>
        <w:rPr>
          <w:rFonts w:ascii="仿宋" w:hAnsi="仿宋" w:eastAsia="仿宋"/>
          <w:sz w:val="28"/>
          <w:szCs w:val="28"/>
        </w:rPr>
      </w:pPr>
      <w:r>
        <w:rPr>
          <w:rFonts w:hint="eastAsia" w:ascii="仿宋" w:hAnsi="仿宋" w:eastAsia="仿宋"/>
          <w:sz w:val="28"/>
          <w:szCs w:val="28"/>
        </w:rPr>
        <w:t xml:space="preserve">妈祖庙数量众多，居全国庙宇之首      </w:t>
      </w:r>
    </w:p>
    <w:p>
      <w:pPr>
        <w:spacing w:line="360" w:lineRule="auto"/>
        <w:rPr>
          <w:rFonts w:ascii="仿宋" w:hAnsi="仿宋" w:eastAsia="仿宋"/>
          <w:sz w:val="28"/>
          <w:szCs w:val="28"/>
        </w:rPr>
      </w:pPr>
      <w:r>
        <w:rPr>
          <w:rFonts w:hint="eastAsia" w:ascii="仿宋" w:hAnsi="仿宋" w:eastAsia="仿宋"/>
          <w:sz w:val="28"/>
          <w:szCs w:val="28"/>
        </w:rPr>
        <w:t>B.妈祖原名林默，生于北宋建隆元年</w:t>
      </w:r>
    </w:p>
    <w:p>
      <w:pPr>
        <w:spacing w:line="360" w:lineRule="auto"/>
        <w:rPr>
          <w:rFonts w:ascii="仿宋" w:hAnsi="仿宋" w:eastAsia="仿宋"/>
          <w:sz w:val="28"/>
          <w:szCs w:val="28"/>
        </w:rPr>
      </w:pPr>
      <w:r>
        <w:rPr>
          <w:rFonts w:hint="eastAsia" w:ascii="仿宋" w:hAnsi="仿宋" w:eastAsia="仿宋"/>
          <w:sz w:val="28"/>
          <w:szCs w:val="28"/>
        </w:rPr>
        <w:t xml:space="preserve">C.妈祖得到宋元明清历代皇帝褒封             </w:t>
      </w:r>
    </w:p>
    <w:p>
      <w:pPr>
        <w:spacing w:line="360" w:lineRule="auto"/>
        <w:rPr>
          <w:rFonts w:ascii="仿宋" w:hAnsi="仿宋" w:eastAsia="仿宋"/>
          <w:sz w:val="28"/>
          <w:szCs w:val="28"/>
        </w:rPr>
      </w:pPr>
      <w:r>
        <w:rPr>
          <w:rFonts w:hint="eastAsia" w:ascii="仿宋" w:hAnsi="仿宋" w:eastAsia="仿宋"/>
          <w:sz w:val="28"/>
          <w:szCs w:val="28"/>
        </w:rPr>
        <w:t>D.妈祖在福建莆田湄洲岛羽化升天</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伊斯兰教的主要习俗有________。</w:t>
      </w:r>
    </w:p>
    <w:p>
      <w:pPr>
        <w:numPr>
          <w:ilvl w:val="0"/>
          <w:numId w:val="37"/>
        </w:numPr>
        <w:spacing w:line="360" w:lineRule="auto"/>
        <w:rPr>
          <w:rFonts w:ascii="仿宋" w:hAnsi="仿宋" w:eastAsia="仿宋"/>
          <w:sz w:val="28"/>
          <w:szCs w:val="28"/>
        </w:rPr>
      </w:pPr>
      <w:r>
        <w:rPr>
          <w:rFonts w:hint="eastAsia" w:ascii="仿宋" w:hAnsi="仿宋" w:eastAsia="仿宋"/>
          <w:sz w:val="28"/>
          <w:szCs w:val="28"/>
        </w:rPr>
        <w:t xml:space="preserve">进礼拜殿前必须作大、小净和脱鞋    </w:t>
      </w:r>
    </w:p>
    <w:p>
      <w:pPr>
        <w:spacing w:line="360" w:lineRule="auto"/>
        <w:rPr>
          <w:rFonts w:ascii="仿宋" w:hAnsi="仿宋" w:eastAsia="仿宋"/>
          <w:sz w:val="28"/>
          <w:szCs w:val="28"/>
        </w:rPr>
      </w:pPr>
      <w:r>
        <w:rPr>
          <w:rFonts w:hint="eastAsia" w:ascii="仿宋" w:hAnsi="仿宋" w:eastAsia="仿宋"/>
          <w:sz w:val="28"/>
          <w:szCs w:val="28"/>
        </w:rPr>
        <w:t>B.妇女须戴面纱、盖头</w:t>
      </w:r>
    </w:p>
    <w:p>
      <w:pPr>
        <w:spacing w:line="360" w:lineRule="auto"/>
        <w:rPr>
          <w:rFonts w:ascii="仿宋" w:hAnsi="仿宋" w:eastAsia="仿宋"/>
          <w:sz w:val="28"/>
          <w:szCs w:val="28"/>
        </w:rPr>
      </w:pPr>
      <w:r>
        <w:rPr>
          <w:rFonts w:hint="eastAsia" w:ascii="仿宋" w:hAnsi="仿宋" w:eastAsia="仿宋"/>
          <w:sz w:val="28"/>
          <w:szCs w:val="28"/>
        </w:rPr>
        <w:t xml:space="preserve">C.饮食极注重洁净，不吃驴、骡、狗肉和外形丑陋之物  </w:t>
      </w:r>
    </w:p>
    <w:p>
      <w:pPr>
        <w:spacing w:line="360" w:lineRule="auto"/>
        <w:rPr>
          <w:rFonts w:ascii="仿宋" w:hAnsi="仿宋" w:eastAsia="仿宋"/>
          <w:sz w:val="28"/>
          <w:szCs w:val="28"/>
        </w:rPr>
      </w:pPr>
      <w:r>
        <w:rPr>
          <w:rFonts w:hint="eastAsia" w:ascii="仿宋" w:hAnsi="仿宋" w:eastAsia="仿宋"/>
          <w:sz w:val="28"/>
          <w:szCs w:val="28"/>
        </w:rPr>
        <w:t>D.敬茶、端饭、握手均用左手</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中国传统式清真寺建筑与阿拉伯式清真寺建筑相同的特点主要</w:t>
      </w:r>
    </w:p>
    <w:p>
      <w:pPr>
        <w:spacing w:line="360" w:lineRule="auto"/>
        <w:rPr>
          <w:rFonts w:ascii="仿宋" w:hAnsi="仿宋" w:eastAsia="仿宋"/>
          <w:sz w:val="28"/>
          <w:szCs w:val="28"/>
        </w:rPr>
      </w:pPr>
      <w:r>
        <w:rPr>
          <w:rFonts w:hint="eastAsia" w:ascii="仿宋" w:hAnsi="仿宋" w:eastAsia="仿宋"/>
          <w:sz w:val="28"/>
          <w:szCs w:val="28"/>
        </w:rPr>
        <w:t>有________。</w:t>
      </w:r>
    </w:p>
    <w:p>
      <w:pPr>
        <w:spacing w:line="360" w:lineRule="auto"/>
        <w:rPr>
          <w:rFonts w:ascii="仿宋" w:hAnsi="仿宋" w:eastAsia="仿宋"/>
          <w:color w:val="auto"/>
          <w:sz w:val="28"/>
          <w:szCs w:val="28"/>
        </w:rPr>
      </w:pPr>
      <w:r>
        <w:rPr>
          <w:rFonts w:hint="eastAsia" w:ascii="仿宋" w:hAnsi="仿宋" w:eastAsia="仿宋"/>
          <w:sz w:val="28"/>
          <w:szCs w:val="28"/>
        </w:rPr>
        <w:t>A.</w:t>
      </w:r>
      <w:r>
        <w:rPr>
          <w:rFonts w:hint="eastAsia" w:ascii="仿宋" w:hAnsi="仿宋" w:eastAsia="仿宋"/>
          <w:color w:val="auto"/>
          <w:sz w:val="28"/>
          <w:szCs w:val="28"/>
        </w:rPr>
        <w:t xml:space="preserve">它们都有明显的中轴线        B.清真寺的正殿都必须背向麦加    </w:t>
      </w:r>
    </w:p>
    <w:p>
      <w:pPr>
        <w:spacing w:line="360" w:lineRule="auto"/>
        <w:rPr>
          <w:rFonts w:ascii="仿宋" w:hAnsi="仿宋" w:eastAsia="仿宋"/>
          <w:sz w:val="28"/>
          <w:szCs w:val="28"/>
        </w:rPr>
      </w:pPr>
      <w:r>
        <w:rPr>
          <w:rFonts w:hint="eastAsia" w:ascii="仿宋" w:hAnsi="仿宋" w:eastAsia="仿宋"/>
          <w:color w:val="auto"/>
          <w:sz w:val="28"/>
          <w:szCs w:val="28"/>
        </w:rPr>
        <w:t xml:space="preserve">C.清真寺建筑内部不设偶像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D.清真寺的正殿都有圆形</w:t>
      </w:r>
      <w:r>
        <w:rPr>
          <w:rFonts w:hint="eastAsia" w:ascii="仿宋" w:hAnsi="仿宋" w:eastAsia="仿宋"/>
          <w:sz w:val="28"/>
          <w:szCs w:val="28"/>
        </w:rPr>
        <w:t>拱顶</w:t>
      </w:r>
    </w:p>
    <w:p>
      <w:pPr>
        <w:spacing w:line="360" w:lineRule="auto"/>
        <w:rPr>
          <w:rFonts w:ascii="仿宋" w:hAnsi="仿宋" w:eastAsia="仿宋"/>
          <w:sz w:val="28"/>
          <w:szCs w:val="28"/>
        </w:rPr>
      </w:pPr>
      <w:r>
        <w:rPr>
          <w:rFonts w:hint="eastAsia" w:ascii="仿宋" w:hAnsi="仿宋" w:eastAsia="仿宋"/>
          <w:sz w:val="28"/>
          <w:szCs w:val="28"/>
        </w:rPr>
        <w:t>答案：BC</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下列教堂中，属拜占廷式建筑风格的有________。</w:t>
      </w:r>
    </w:p>
    <w:p>
      <w:pPr>
        <w:numPr>
          <w:ilvl w:val="0"/>
          <w:numId w:val="38"/>
        </w:numPr>
        <w:spacing w:line="360" w:lineRule="auto"/>
        <w:rPr>
          <w:rFonts w:ascii="仿宋" w:hAnsi="仿宋" w:eastAsia="仿宋"/>
          <w:sz w:val="28"/>
          <w:szCs w:val="28"/>
        </w:rPr>
      </w:pPr>
      <w:r>
        <w:rPr>
          <w:rFonts w:hint="eastAsia" w:ascii="仿宋" w:hAnsi="仿宋" w:eastAsia="仿宋"/>
          <w:sz w:val="28"/>
          <w:szCs w:val="28"/>
        </w:rPr>
        <w:t xml:space="preserve">哈尔滨圣索菲亚教堂   B.上海圣母大教堂  </w:t>
      </w:r>
    </w:p>
    <w:p>
      <w:pPr>
        <w:spacing w:line="360" w:lineRule="auto"/>
        <w:rPr>
          <w:rFonts w:ascii="仿宋" w:hAnsi="仿宋" w:eastAsia="仿宋"/>
          <w:sz w:val="28"/>
          <w:szCs w:val="28"/>
        </w:rPr>
      </w:pPr>
      <w:r>
        <w:rPr>
          <w:rFonts w:hint="eastAsia" w:ascii="仿宋" w:hAnsi="仿宋" w:eastAsia="仿宋"/>
          <w:sz w:val="28"/>
          <w:szCs w:val="28"/>
        </w:rPr>
        <w:t>C.上海圣尼古拉教堂     D.北京南堂</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下列关于敦煌石窟的叙述中，正确的有该石窟____</w:t>
      </w:r>
      <w:r>
        <w:rPr>
          <w:rFonts w:hint="eastAsia" w:ascii="仿宋" w:hAnsi="仿宋" w:eastAsia="仿宋"/>
          <w:sz w:val="28"/>
          <w:szCs w:val="28"/>
        </w:rPr>
        <w:t>____。</w:t>
      </w:r>
    </w:p>
    <w:p>
      <w:pPr>
        <w:spacing w:line="360" w:lineRule="auto"/>
        <w:rPr>
          <w:rFonts w:ascii="仿宋" w:hAnsi="仿宋" w:eastAsia="仿宋"/>
          <w:sz w:val="28"/>
          <w:szCs w:val="28"/>
        </w:rPr>
      </w:pPr>
      <w:r>
        <w:rPr>
          <w:rFonts w:hint="eastAsia" w:ascii="仿宋" w:hAnsi="仿宋" w:eastAsia="仿宋"/>
          <w:sz w:val="28"/>
          <w:szCs w:val="28"/>
        </w:rPr>
        <w:t>A.造像丰富，约10余尊，号称十万石佛</w:t>
      </w:r>
    </w:p>
    <w:p>
      <w:pPr>
        <w:spacing w:line="360" w:lineRule="auto"/>
        <w:rPr>
          <w:rFonts w:ascii="仿宋" w:hAnsi="仿宋" w:eastAsia="仿宋"/>
          <w:sz w:val="28"/>
          <w:szCs w:val="28"/>
        </w:rPr>
      </w:pPr>
      <w:r>
        <w:rPr>
          <w:rFonts w:hint="eastAsia" w:ascii="仿宋" w:hAnsi="仿宋" w:eastAsia="仿宋"/>
          <w:sz w:val="28"/>
          <w:szCs w:val="28"/>
        </w:rPr>
        <w:t>B.位于中国甘肃省敦煌市东南25公里处的鸣沙山东麓断崖上</w:t>
      </w:r>
    </w:p>
    <w:p>
      <w:pPr>
        <w:spacing w:line="360" w:lineRule="auto"/>
        <w:rPr>
          <w:rFonts w:ascii="仿宋" w:hAnsi="仿宋" w:eastAsia="仿宋"/>
          <w:sz w:val="28"/>
          <w:szCs w:val="28"/>
        </w:rPr>
      </w:pPr>
      <w:r>
        <w:rPr>
          <w:rFonts w:hint="eastAsia" w:ascii="仿宋" w:hAnsi="仿宋" w:eastAsia="仿宋"/>
          <w:sz w:val="28"/>
          <w:szCs w:val="28"/>
        </w:rPr>
        <w:t>C.以莫高窟规模最大、内容最丰富、最著名，是世界上规模最大的佛教艺术宝库</w:t>
      </w:r>
    </w:p>
    <w:p>
      <w:pPr>
        <w:spacing w:line="360" w:lineRule="auto"/>
        <w:rPr>
          <w:rFonts w:ascii="仿宋" w:hAnsi="仿宋" w:eastAsia="仿宋"/>
          <w:sz w:val="28"/>
          <w:szCs w:val="28"/>
        </w:rPr>
      </w:pPr>
      <w:r>
        <w:rPr>
          <w:rFonts w:hint="eastAsia" w:ascii="仿宋" w:hAnsi="仿宋" w:eastAsia="仿宋"/>
          <w:sz w:val="28"/>
          <w:szCs w:val="28"/>
        </w:rPr>
        <w:t>D.以唐代壁画艺术著称于世</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下列关于峨眉山的叙述中，正确的有</w:t>
      </w:r>
      <w:r>
        <w:rPr>
          <w:rFonts w:hint="eastAsia" w:ascii="仿宋" w:hAnsi="仿宋" w:eastAsia="仿宋"/>
          <w:sz w:val="28"/>
          <w:szCs w:val="28"/>
        </w:rPr>
        <w:t xml:space="preserve">________。       </w:t>
      </w:r>
    </w:p>
    <w:p>
      <w:pPr>
        <w:spacing w:line="360" w:lineRule="auto"/>
        <w:rPr>
          <w:rFonts w:ascii="仿宋" w:hAnsi="仿宋" w:eastAsia="仿宋"/>
          <w:sz w:val="28"/>
          <w:szCs w:val="28"/>
        </w:rPr>
      </w:pPr>
      <w:r>
        <w:rPr>
          <w:rFonts w:hint="eastAsia" w:ascii="仿宋" w:hAnsi="仿宋" w:eastAsia="仿宋"/>
          <w:sz w:val="28"/>
          <w:szCs w:val="28"/>
        </w:rPr>
        <w:t>A.峨眉山位于四川省，相传是文殊菩萨的道场</w:t>
      </w:r>
    </w:p>
    <w:p>
      <w:pPr>
        <w:spacing w:line="360" w:lineRule="auto"/>
        <w:rPr>
          <w:rFonts w:ascii="仿宋" w:hAnsi="仿宋" w:eastAsia="仿宋"/>
          <w:sz w:val="28"/>
          <w:szCs w:val="28"/>
        </w:rPr>
      </w:pPr>
      <w:r>
        <w:rPr>
          <w:rFonts w:hint="eastAsia" w:ascii="仿宋" w:hAnsi="仿宋" w:eastAsia="仿宋"/>
          <w:sz w:val="28"/>
          <w:szCs w:val="28"/>
        </w:rPr>
        <w:t>B.报国寺是峨眉山出入门户，寺内高2.4米高的明代彩釉瓷佛为稀世珍品</w:t>
      </w:r>
    </w:p>
    <w:p>
      <w:pPr>
        <w:spacing w:line="360" w:lineRule="auto"/>
        <w:rPr>
          <w:rFonts w:ascii="仿宋" w:hAnsi="仿宋" w:eastAsia="仿宋"/>
          <w:sz w:val="28"/>
          <w:szCs w:val="28"/>
        </w:rPr>
      </w:pPr>
      <w:r>
        <w:rPr>
          <w:rFonts w:hint="eastAsia" w:ascii="仿宋" w:hAnsi="仿宋" w:eastAsia="仿宋"/>
          <w:sz w:val="28"/>
          <w:szCs w:val="28"/>
        </w:rPr>
        <w:t>C.伏虎寺以屋瓦终年无败叶积落著称于世，康熙题额“无垢园”</w:t>
      </w:r>
    </w:p>
    <w:p>
      <w:pPr>
        <w:spacing w:line="360" w:lineRule="auto"/>
        <w:rPr>
          <w:rFonts w:ascii="仿宋" w:hAnsi="仿宋" w:eastAsia="仿宋"/>
          <w:sz w:val="28"/>
          <w:szCs w:val="28"/>
        </w:rPr>
      </w:pPr>
      <w:r>
        <w:rPr>
          <w:rFonts w:hint="eastAsia" w:ascii="仿宋" w:hAnsi="仿宋" w:eastAsia="仿宋"/>
          <w:sz w:val="28"/>
          <w:szCs w:val="28"/>
        </w:rPr>
        <w:t>D.万年寺的无梁殿内供奉北宋铸普贤骑白象铜像，是峨眉山的“镇山之宝”</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下列供奉的对象中，属于道教的有_</w:t>
      </w:r>
      <w:r>
        <w:rPr>
          <w:rFonts w:hint="eastAsia" w:ascii="仿宋" w:hAnsi="仿宋" w:eastAsia="仿宋"/>
          <w:sz w:val="28"/>
          <w:szCs w:val="28"/>
        </w:rPr>
        <w:t>_______。</w:t>
      </w:r>
    </w:p>
    <w:p>
      <w:pPr>
        <w:spacing w:line="360" w:lineRule="auto"/>
        <w:rPr>
          <w:rFonts w:ascii="仿宋" w:hAnsi="仿宋" w:eastAsia="仿宋"/>
          <w:sz w:val="28"/>
          <w:szCs w:val="28"/>
        </w:rPr>
      </w:pPr>
      <w:r>
        <w:rPr>
          <w:rFonts w:hint="eastAsia" w:ascii="仿宋" w:hAnsi="仿宋" w:eastAsia="仿宋"/>
          <w:sz w:val="28"/>
          <w:szCs w:val="28"/>
        </w:rPr>
        <w:t>A.关圣帝君      B.玉皇大帝      C.文昌帝君      D.十八罗汉</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道教尊神包括________。</w:t>
      </w:r>
    </w:p>
    <w:p>
      <w:pPr>
        <w:spacing w:line="360" w:lineRule="auto"/>
        <w:rPr>
          <w:rFonts w:ascii="仿宋" w:hAnsi="仿宋" w:eastAsia="仿宋"/>
          <w:sz w:val="28"/>
          <w:szCs w:val="28"/>
        </w:rPr>
      </w:pPr>
      <w:r>
        <w:rPr>
          <w:rFonts w:hint="eastAsia" w:ascii="仿宋" w:hAnsi="仿宋" w:eastAsia="仿宋"/>
          <w:sz w:val="28"/>
          <w:szCs w:val="28"/>
        </w:rPr>
        <w:t>A.三清        B.四御        C.三官        D.四大天王</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下列民族中，________的住宅属于干栏式建筑。</w:t>
      </w:r>
    </w:p>
    <w:p>
      <w:pPr>
        <w:spacing w:line="360" w:lineRule="auto"/>
        <w:rPr>
          <w:rFonts w:ascii="仿宋" w:hAnsi="仿宋" w:eastAsia="仿宋"/>
          <w:sz w:val="28"/>
          <w:szCs w:val="28"/>
        </w:rPr>
      </w:pPr>
      <w:r>
        <w:rPr>
          <w:rFonts w:hint="eastAsia" w:ascii="仿宋" w:hAnsi="仿宋" w:eastAsia="仿宋"/>
          <w:sz w:val="28"/>
          <w:szCs w:val="28"/>
        </w:rPr>
        <w:t>A.壮族         B.傣族         C.黎族          D.苗族</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满族除忌讳狗外，还忌讳________等。</w:t>
      </w:r>
    </w:p>
    <w:p>
      <w:pPr>
        <w:spacing w:line="360" w:lineRule="auto"/>
        <w:rPr>
          <w:rFonts w:ascii="仿宋" w:hAnsi="仿宋" w:eastAsia="仿宋"/>
          <w:color w:val="auto"/>
          <w:sz w:val="28"/>
          <w:szCs w:val="28"/>
        </w:rPr>
      </w:pPr>
      <w:r>
        <w:rPr>
          <w:rFonts w:hint="eastAsia" w:ascii="仿宋" w:hAnsi="仿宋" w:eastAsia="仿宋"/>
          <w:sz w:val="28"/>
          <w:szCs w:val="28"/>
        </w:rPr>
        <w:t>A.打喜鹊和乌鸦          B</w:t>
      </w:r>
      <w:r>
        <w:rPr>
          <w:rFonts w:hint="eastAsia" w:ascii="仿宋" w:hAnsi="仿宋" w:eastAsia="仿宋"/>
          <w:color w:val="auto"/>
          <w:sz w:val="28"/>
          <w:szCs w:val="28"/>
        </w:rPr>
        <w:t>.一般人尤其是青年人坐西炕</w:t>
      </w:r>
    </w:p>
    <w:p>
      <w:pPr>
        <w:spacing w:line="360" w:lineRule="auto"/>
        <w:rPr>
          <w:rFonts w:ascii="仿宋" w:hAnsi="仿宋" w:eastAsia="仿宋"/>
          <w:sz w:val="28"/>
          <w:szCs w:val="28"/>
        </w:rPr>
      </w:pPr>
      <w:r>
        <w:rPr>
          <w:rFonts w:hint="eastAsia" w:ascii="仿宋" w:hAnsi="仿宋" w:eastAsia="仿宋"/>
          <w:sz w:val="28"/>
          <w:szCs w:val="28"/>
        </w:rPr>
        <w:t>C.在索罗杆（神杆）上拴牲口    D.养猪</w:t>
      </w:r>
    </w:p>
    <w:p>
      <w:pPr>
        <w:spacing w:line="360" w:lineRule="auto"/>
        <w:rPr>
          <w:rFonts w:ascii="仿宋" w:hAnsi="仿宋" w:eastAsia="仿宋"/>
          <w:sz w:val="28"/>
          <w:szCs w:val="28"/>
        </w:rPr>
      </w:pPr>
      <w:r>
        <w:rPr>
          <w:rFonts w:hint="eastAsia" w:ascii="仿宋" w:hAnsi="仿宋" w:eastAsia="仿宋"/>
          <w:sz w:val="28"/>
          <w:szCs w:val="28"/>
        </w:rPr>
        <w:t>答案： ABC</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下列民间舞蹈中，属于朝鲜族的有________。</w:t>
      </w:r>
    </w:p>
    <w:p>
      <w:pPr>
        <w:spacing w:line="360" w:lineRule="auto"/>
        <w:rPr>
          <w:rFonts w:ascii="仿宋" w:hAnsi="仿宋" w:eastAsia="仿宋"/>
          <w:sz w:val="28"/>
          <w:szCs w:val="28"/>
        </w:rPr>
      </w:pPr>
      <w:r>
        <w:rPr>
          <w:rFonts w:hint="eastAsia" w:ascii="仿宋" w:hAnsi="仿宋" w:eastAsia="仿宋"/>
          <w:sz w:val="28"/>
          <w:szCs w:val="28"/>
        </w:rPr>
        <w:t xml:space="preserve">A.农乐舞、扇舞、剑舞    B.大鼓舞、顶碗舞    </w:t>
      </w:r>
    </w:p>
    <w:p>
      <w:pPr>
        <w:spacing w:line="360" w:lineRule="auto"/>
        <w:rPr>
          <w:rFonts w:ascii="仿宋" w:hAnsi="仿宋" w:eastAsia="仿宋"/>
          <w:sz w:val="28"/>
          <w:szCs w:val="28"/>
        </w:rPr>
      </w:pPr>
      <w:r>
        <w:rPr>
          <w:rFonts w:hint="eastAsia" w:ascii="仿宋" w:hAnsi="仿宋" w:eastAsia="仿宋"/>
          <w:sz w:val="28"/>
          <w:szCs w:val="28"/>
        </w:rPr>
        <w:t>C.马刀舞、安代舞        D.长鼓舞、顶水舞</w:t>
      </w:r>
    </w:p>
    <w:p>
      <w:pPr>
        <w:spacing w:line="360" w:lineRule="auto"/>
        <w:rPr>
          <w:rFonts w:ascii="仿宋" w:hAnsi="仿宋" w:eastAsia="仿宋"/>
          <w:sz w:val="28"/>
          <w:szCs w:val="28"/>
        </w:rPr>
      </w:pPr>
      <w:r>
        <w:rPr>
          <w:rFonts w:hint="eastAsia" w:ascii="仿宋" w:hAnsi="仿宋" w:eastAsia="仿宋"/>
          <w:sz w:val="28"/>
          <w:szCs w:val="28"/>
        </w:rPr>
        <w:t>答案：AD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纳西族以玉米、大米和小麦为主食，其特色食品有________。</w:t>
      </w:r>
    </w:p>
    <w:p>
      <w:pPr>
        <w:spacing w:line="360" w:lineRule="auto"/>
        <w:rPr>
          <w:rFonts w:ascii="仿宋" w:hAnsi="仿宋" w:eastAsia="仿宋"/>
          <w:sz w:val="28"/>
          <w:szCs w:val="28"/>
        </w:rPr>
      </w:pPr>
      <w:r>
        <w:rPr>
          <w:rFonts w:hint="eastAsia" w:ascii="仿宋" w:hAnsi="仿宋" w:eastAsia="仿宋"/>
          <w:sz w:val="28"/>
          <w:szCs w:val="28"/>
        </w:rPr>
        <w:t xml:space="preserve">A.丽江的火煺粑粑        B.宁蒗的琵琶猪      </w:t>
      </w:r>
    </w:p>
    <w:p>
      <w:pPr>
        <w:spacing w:line="360" w:lineRule="auto"/>
        <w:rPr>
          <w:rFonts w:ascii="仿宋" w:hAnsi="仿宋" w:eastAsia="仿宋"/>
          <w:sz w:val="28"/>
          <w:szCs w:val="28"/>
        </w:rPr>
      </w:pPr>
      <w:r>
        <w:rPr>
          <w:rFonts w:hint="eastAsia" w:ascii="仿宋" w:hAnsi="仿宋" w:eastAsia="仿宋"/>
          <w:sz w:val="28"/>
          <w:szCs w:val="28"/>
        </w:rPr>
        <w:t>C.泸沽湖的酸鱼、鱼干    D.大理的“砂锅弓鱼”</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苗族青年男女恋爱婚姻比较自由，通过________等社交活动自由</w:t>
      </w:r>
    </w:p>
    <w:p>
      <w:pPr>
        <w:spacing w:line="360" w:lineRule="auto"/>
        <w:rPr>
          <w:rFonts w:ascii="仿宋" w:hAnsi="仿宋" w:eastAsia="仿宋"/>
          <w:sz w:val="28"/>
          <w:szCs w:val="28"/>
        </w:rPr>
      </w:pPr>
      <w:r>
        <w:rPr>
          <w:rFonts w:hint="eastAsia" w:ascii="仿宋" w:hAnsi="仿宋" w:eastAsia="仿宋"/>
          <w:sz w:val="28"/>
          <w:szCs w:val="28"/>
        </w:rPr>
        <w:t>对歌，恋爱成婚。</w:t>
      </w:r>
    </w:p>
    <w:p>
      <w:pPr>
        <w:spacing w:line="360" w:lineRule="auto"/>
        <w:rPr>
          <w:rFonts w:ascii="仿宋" w:hAnsi="仿宋" w:eastAsia="仿宋"/>
          <w:sz w:val="28"/>
          <w:szCs w:val="28"/>
        </w:rPr>
      </w:pPr>
      <w:r>
        <w:rPr>
          <w:rFonts w:hint="eastAsia" w:ascii="仿宋" w:hAnsi="仿宋" w:eastAsia="仿宋"/>
          <w:sz w:val="28"/>
          <w:szCs w:val="28"/>
        </w:rPr>
        <w:t>A.丢包        B.游方         C.抛绣球         D.跳月</w:t>
      </w:r>
    </w:p>
    <w:p>
      <w:pPr>
        <w:numPr>
          <w:numId w:val="0"/>
        </w:numPr>
        <w:spacing w:line="360" w:lineRule="auto"/>
        <w:ind w:leftChars="0"/>
        <w:rPr>
          <w:rFonts w:ascii="仿宋" w:hAnsi="仿宋" w:eastAsia="仿宋"/>
          <w:sz w:val="28"/>
          <w:szCs w:val="28"/>
        </w:rPr>
      </w:pPr>
      <w:r>
        <w:rPr>
          <w:rFonts w:hint="eastAsia" w:ascii="仿宋" w:hAnsi="仿宋" w:eastAsia="仿宋"/>
          <w:sz w:val="28"/>
          <w:szCs w:val="28"/>
        </w:rPr>
        <w:t>答案：BD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那达慕大会是蒙古族最具民族特色的传统盛会。“那达慕”是蒙</w:t>
      </w:r>
    </w:p>
    <w:p>
      <w:pPr>
        <w:spacing w:line="360" w:lineRule="auto"/>
        <w:rPr>
          <w:rFonts w:ascii="仿宋" w:hAnsi="仿宋" w:eastAsia="仿宋"/>
          <w:sz w:val="28"/>
          <w:szCs w:val="28"/>
        </w:rPr>
      </w:pPr>
      <w:r>
        <w:rPr>
          <w:rFonts w:hint="eastAsia" w:ascii="仿宋" w:hAnsi="仿宋" w:eastAsia="仿宋"/>
          <w:sz w:val="28"/>
          <w:szCs w:val="28"/>
        </w:rPr>
        <w:t>语音泽，音为“游戏”或“娱乐”，流行于________等蒙古族地区。</w:t>
      </w:r>
    </w:p>
    <w:p>
      <w:pPr>
        <w:spacing w:line="360" w:lineRule="auto"/>
        <w:rPr>
          <w:rFonts w:ascii="仿宋" w:hAnsi="仿宋" w:eastAsia="仿宋"/>
          <w:sz w:val="28"/>
          <w:szCs w:val="28"/>
        </w:rPr>
      </w:pPr>
      <w:r>
        <w:rPr>
          <w:rFonts w:hint="eastAsia" w:ascii="仿宋" w:hAnsi="仿宋" w:eastAsia="仿宋"/>
          <w:sz w:val="28"/>
          <w:szCs w:val="28"/>
        </w:rPr>
        <w:t>A.内蒙古       B.黑龙江         C.西藏         D.新疆</w:t>
      </w:r>
    </w:p>
    <w:p>
      <w:pPr>
        <w:spacing w:line="360" w:lineRule="auto"/>
        <w:rPr>
          <w:rFonts w:ascii="仿宋" w:hAnsi="仿宋" w:eastAsia="仿宋"/>
          <w:sz w:val="28"/>
          <w:szCs w:val="28"/>
        </w:rPr>
      </w:pPr>
      <w:r>
        <w:rPr>
          <w:rFonts w:hint="eastAsia" w:ascii="仿宋" w:hAnsi="仿宋" w:eastAsia="仿宋"/>
          <w:sz w:val="28"/>
          <w:szCs w:val="28"/>
        </w:rPr>
        <w:t>答案：AD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中国地学研究渊源已久，先秦时代就出现了地学著作</w:t>
      </w:r>
      <w:r>
        <w:rPr>
          <w:rFonts w:hint="eastAsia" w:ascii="仿宋" w:hAnsi="仿宋" w:eastAsia="仿宋"/>
          <w:color w:val="auto"/>
          <w:sz w:val="28"/>
          <w:szCs w:val="28"/>
        </w:rPr>
        <w:t>，其中最有</w:t>
      </w:r>
    </w:p>
    <w:p>
      <w:pPr>
        <w:numPr>
          <w:numId w:val="0"/>
        </w:numPr>
        <w:spacing w:line="360" w:lineRule="auto"/>
        <w:ind w:leftChars="0"/>
        <w:rPr>
          <w:rFonts w:ascii="仿宋" w:hAnsi="仿宋" w:eastAsia="仿宋"/>
          <w:sz w:val="28"/>
          <w:szCs w:val="28"/>
        </w:rPr>
      </w:pPr>
      <w:r>
        <w:rPr>
          <w:rFonts w:hint="eastAsia" w:ascii="仿宋" w:hAnsi="仿宋" w:eastAsia="仿宋"/>
          <w:sz w:val="28"/>
          <w:szCs w:val="28"/>
        </w:rPr>
        <w:t>代表性的当推________。</w:t>
      </w:r>
    </w:p>
    <w:p>
      <w:pPr>
        <w:spacing w:line="360" w:lineRule="auto"/>
        <w:rPr>
          <w:rFonts w:ascii="仿宋" w:hAnsi="仿宋" w:eastAsia="仿宋"/>
          <w:sz w:val="28"/>
          <w:szCs w:val="28"/>
        </w:rPr>
      </w:pPr>
      <w:r>
        <w:rPr>
          <w:rFonts w:hint="eastAsia" w:ascii="仿宋" w:hAnsi="仿宋" w:eastAsia="仿宋"/>
          <w:sz w:val="28"/>
          <w:szCs w:val="28"/>
        </w:rPr>
        <w:t xml:space="preserve">A. 《山海经》   B. 《水经注》   C. 《禹贡》   D. 《管子》 </w:t>
      </w:r>
    </w:p>
    <w:p>
      <w:pPr>
        <w:spacing w:line="360" w:lineRule="auto"/>
        <w:rPr>
          <w:rFonts w:ascii="仿宋" w:hAnsi="仿宋" w:eastAsia="仿宋"/>
          <w:sz w:val="28"/>
          <w:szCs w:val="28"/>
        </w:rPr>
      </w:pPr>
      <w:r>
        <w:rPr>
          <w:rFonts w:hint="eastAsia" w:ascii="仿宋" w:hAnsi="仿宋" w:eastAsia="仿宋"/>
          <w:sz w:val="28"/>
          <w:szCs w:val="28"/>
        </w:rPr>
        <w:t>答案：AC</w:t>
      </w:r>
    </w:p>
    <w:p>
      <w:pPr>
        <w:numPr>
          <w:ilvl w:val="0"/>
          <w:numId w:val="32"/>
        </w:numPr>
        <w:spacing w:line="360" w:lineRule="auto"/>
        <w:rPr>
          <w:rFonts w:ascii="仿宋" w:hAnsi="仿宋" w:eastAsia="仿宋"/>
          <w:color w:val="auto"/>
          <w:sz w:val="28"/>
          <w:szCs w:val="28"/>
        </w:rPr>
      </w:pPr>
      <w:r>
        <w:rPr>
          <w:rFonts w:hint="eastAsia" w:ascii="仿宋" w:hAnsi="仿宋" w:eastAsia="仿宋"/>
          <w:sz w:val="28"/>
          <w:szCs w:val="28"/>
        </w:rPr>
        <w:t>以</w:t>
      </w:r>
      <w:r>
        <w:rPr>
          <w:rFonts w:hint="eastAsia" w:ascii="仿宋" w:hAnsi="仿宋" w:eastAsia="仿宋"/>
          <w:color w:val="auto"/>
          <w:sz w:val="28"/>
          <w:szCs w:val="28"/>
        </w:rPr>
        <w:t>下猿人中，_________是直立猿人的著名代表。</w:t>
      </w:r>
    </w:p>
    <w:p>
      <w:pPr>
        <w:spacing w:line="360" w:lineRule="auto"/>
        <w:rPr>
          <w:rFonts w:ascii="仿宋" w:hAnsi="仿宋" w:eastAsia="仿宋"/>
          <w:color w:val="auto"/>
          <w:sz w:val="28"/>
          <w:szCs w:val="28"/>
        </w:rPr>
      </w:pPr>
      <w:r>
        <w:rPr>
          <w:rFonts w:hint="eastAsia" w:ascii="仿宋" w:hAnsi="仿宋" w:eastAsia="仿宋"/>
          <w:color w:val="auto"/>
          <w:sz w:val="28"/>
          <w:szCs w:val="28"/>
        </w:rPr>
        <w:t>A. 元谋猿人     B. 蓝田猿人     C. 北京猿人    D. 山顶洞人</w:t>
      </w:r>
    </w:p>
    <w:p>
      <w:pPr>
        <w:spacing w:line="360" w:lineRule="auto"/>
        <w:rPr>
          <w:rFonts w:ascii="仿宋" w:hAnsi="仿宋" w:eastAsia="仿宋"/>
          <w:color w:val="auto"/>
          <w:sz w:val="28"/>
          <w:szCs w:val="28"/>
        </w:rPr>
      </w:pPr>
      <w:r>
        <w:rPr>
          <w:rFonts w:hint="eastAsia" w:ascii="仿宋" w:hAnsi="仿宋" w:eastAsia="仿宋"/>
          <w:color w:val="auto"/>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下列四大名著中，属于明代的有 ____</w:t>
      </w:r>
      <w:r>
        <w:rPr>
          <w:rFonts w:hint="eastAsia" w:ascii="仿宋" w:hAnsi="仿宋" w:eastAsia="仿宋"/>
          <w:sz w:val="28"/>
          <w:szCs w:val="28"/>
        </w:rPr>
        <w:t>____。</w:t>
      </w:r>
    </w:p>
    <w:p>
      <w:pPr>
        <w:spacing w:line="360" w:lineRule="auto"/>
        <w:rPr>
          <w:rFonts w:ascii="仿宋" w:hAnsi="仿宋" w:eastAsia="仿宋"/>
          <w:sz w:val="28"/>
          <w:szCs w:val="28"/>
        </w:rPr>
      </w:pPr>
      <w:r>
        <w:rPr>
          <w:rFonts w:hint="eastAsia" w:ascii="仿宋" w:hAnsi="仿宋" w:eastAsia="仿宋"/>
          <w:sz w:val="28"/>
          <w:szCs w:val="28"/>
        </w:rPr>
        <w:t>A. 《红楼梦》  B. 《三国演义》   C. 《西游记》   D. 《水浒传》</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 xml:space="preserve">“文景之治”、《清高宗实录》、《康熙大辞典》使用的称号分别有 </w:t>
      </w:r>
    </w:p>
    <w:p>
      <w:pPr>
        <w:spacing w:line="360" w:lineRule="auto"/>
        <w:rPr>
          <w:rFonts w:ascii="仿宋" w:hAnsi="仿宋" w:eastAsia="仿宋"/>
          <w:sz w:val="28"/>
          <w:szCs w:val="28"/>
        </w:rPr>
      </w:pP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 xml:space="preserve">A.尊号       B. 谥号      C. 年号      D. 庙号 </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下列各组天干地支名称中，完全由天干组成</w:t>
      </w:r>
      <w:r>
        <w:rPr>
          <w:rFonts w:hint="eastAsia" w:ascii="仿宋" w:hAnsi="仿宋" w:eastAsia="仿宋"/>
          <w:color w:val="auto"/>
          <w:sz w:val="28"/>
          <w:szCs w:val="28"/>
        </w:rPr>
        <w:t>的有 __</w:t>
      </w:r>
      <w:r>
        <w:rPr>
          <w:rFonts w:hint="eastAsia" w:ascii="仿宋" w:hAnsi="仿宋" w:eastAsia="仿宋"/>
          <w:sz w:val="28"/>
          <w:szCs w:val="28"/>
        </w:rPr>
        <w:t>______ 。</w:t>
      </w:r>
    </w:p>
    <w:p>
      <w:pPr>
        <w:spacing w:line="360" w:lineRule="auto"/>
        <w:rPr>
          <w:rFonts w:ascii="仿宋" w:hAnsi="仿宋" w:eastAsia="仿宋"/>
          <w:sz w:val="28"/>
          <w:szCs w:val="28"/>
        </w:rPr>
      </w:pPr>
      <w:r>
        <w:rPr>
          <w:rFonts w:hint="eastAsia" w:ascii="仿宋" w:hAnsi="仿宋" w:eastAsia="仿宋"/>
          <w:sz w:val="28"/>
          <w:szCs w:val="28"/>
        </w:rPr>
        <w:t>A. 丁、戊、辛、癸    B. 丙、子、壬、午</w:t>
      </w:r>
    </w:p>
    <w:p>
      <w:pPr>
        <w:spacing w:line="360" w:lineRule="auto"/>
        <w:rPr>
          <w:rFonts w:ascii="仿宋" w:hAnsi="仿宋" w:eastAsia="仿宋"/>
          <w:sz w:val="28"/>
          <w:szCs w:val="28"/>
        </w:rPr>
      </w:pPr>
      <w:r>
        <w:rPr>
          <w:rFonts w:hint="eastAsia" w:ascii="仿宋" w:hAnsi="仿宋" w:eastAsia="仿宋"/>
          <w:sz w:val="28"/>
          <w:szCs w:val="28"/>
        </w:rPr>
        <w:t>C. 甲、寅、乙、卯    D. 戊、庚、乙、癸</w:t>
      </w:r>
    </w:p>
    <w:p>
      <w:pPr>
        <w:spacing w:line="360" w:lineRule="auto"/>
        <w:rPr>
          <w:rFonts w:ascii="仿宋" w:hAnsi="仿宋" w:eastAsia="仿宋"/>
          <w:sz w:val="28"/>
          <w:szCs w:val="28"/>
        </w:rPr>
      </w:pPr>
      <w:r>
        <w:rPr>
          <w:rFonts w:hint="eastAsia" w:ascii="仿宋" w:hAnsi="仿宋" w:eastAsia="仿宋"/>
          <w:sz w:val="28"/>
          <w:szCs w:val="28"/>
        </w:rPr>
        <w:t>答案：AD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通过禅让制产生的部落首领是________。</w:t>
      </w:r>
    </w:p>
    <w:p>
      <w:pPr>
        <w:spacing w:line="360" w:lineRule="auto"/>
        <w:rPr>
          <w:rFonts w:ascii="仿宋" w:hAnsi="仿宋" w:eastAsia="仿宋"/>
          <w:sz w:val="28"/>
          <w:szCs w:val="28"/>
        </w:rPr>
      </w:pPr>
      <w:r>
        <w:rPr>
          <w:rFonts w:hint="eastAsia" w:ascii="仿宋" w:hAnsi="仿宋" w:eastAsia="仿宋"/>
          <w:sz w:val="28"/>
          <w:szCs w:val="28"/>
        </w:rPr>
        <w:t>A. 尧         B. 舜        C. 禹        D. 启</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下列古代时辰与现在时间对</w:t>
      </w:r>
      <w:r>
        <w:rPr>
          <w:rFonts w:hint="eastAsia" w:ascii="仿宋" w:hAnsi="仿宋" w:eastAsia="仿宋"/>
          <w:color w:val="auto"/>
          <w:sz w:val="28"/>
          <w:szCs w:val="28"/>
        </w:rPr>
        <w:t>应的关系中，正确的有 __</w:t>
      </w:r>
      <w:r>
        <w:rPr>
          <w:rFonts w:hint="eastAsia" w:ascii="仿宋" w:hAnsi="仿宋" w:eastAsia="仿宋"/>
          <w:sz w:val="28"/>
          <w:szCs w:val="28"/>
        </w:rPr>
        <w:t>______。</w:t>
      </w:r>
    </w:p>
    <w:p>
      <w:pPr>
        <w:spacing w:line="360" w:lineRule="auto"/>
        <w:rPr>
          <w:rFonts w:ascii="仿宋" w:hAnsi="仿宋" w:eastAsia="仿宋"/>
          <w:sz w:val="28"/>
          <w:szCs w:val="28"/>
        </w:rPr>
      </w:pPr>
      <w:r>
        <w:rPr>
          <w:rFonts w:hint="eastAsia" w:ascii="仿宋" w:hAnsi="仿宋" w:eastAsia="仿宋"/>
          <w:sz w:val="28"/>
          <w:szCs w:val="28"/>
        </w:rPr>
        <w:t>A. 丑时，3时-5时       B. 子时，23时—1时</w:t>
      </w:r>
    </w:p>
    <w:p>
      <w:pPr>
        <w:spacing w:line="360" w:lineRule="auto"/>
        <w:rPr>
          <w:rFonts w:ascii="仿宋" w:hAnsi="仿宋" w:eastAsia="仿宋"/>
          <w:sz w:val="28"/>
          <w:szCs w:val="28"/>
        </w:rPr>
      </w:pPr>
      <w:r>
        <w:rPr>
          <w:rFonts w:hint="eastAsia" w:ascii="仿宋" w:hAnsi="仿宋" w:eastAsia="仿宋"/>
          <w:sz w:val="28"/>
          <w:szCs w:val="28"/>
        </w:rPr>
        <w:t>C. 未时，15时-17时     D. 午时，11时-13时</w:t>
      </w:r>
    </w:p>
    <w:p>
      <w:pPr>
        <w:spacing w:line="360" w:lineRule="auto"/>
        <w:rPr>
          <w:rFonts w:ascii="仿宋" w:hAnsi="仿宋" w:eastAsia="仿宋"/>
          <w:sz w:val="28"/>
          <w:szCs w:val="28"/>
        </w:rPr>
      </w:pPr>
      <w:r>
        <w:rPr>
          <w:rFonts w:hint="eastAsia" w:ascii="仿宋" w:hAnsi="仿宋" w:eastAsia="仿宋"/>
          <w:sz w:val="28"/>
          <w:szCs w:val="28"/>
        </w:rPr>
        <w:t>答案：BD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 xml:space="preserve"> 下列关于我国古代的阴阳五行说法中，正确的有____</w:t>
      </w:r>
      <w:r>
        <w:rPr>
          <w:rFonts w:hint="eastAsia" w:ascii="仿宋" w:hAnsi="仿宋" w:eastAsia="仿宋"/>
          <w:sz w:val="28"/>
          <w:szCs w:val="28"/>
        </w:rPr>
        <w:t>____。</w:t>
      </w:r>
    </w:p>
    <w:p>
      <w:pPr>
        <w:spacing w:line="360" w:lineRule="auto"/>
        <w:rPr>
          <w:rFonts w:ascii="仿宋" w:hAnsi="仿宋" w:eastAsia="仿宋"/>
          <w:sz w:val="28"/>
          <w:szCs w:val="28"/>
        </w:rPr>
      </w:pPr>
      <w:r>
        <w:rPr>
          <w:rFonts w:hint="eastAsia" w:ascii="仿宋" w:hAnsi="仿宋" w:eastAsia="仿宋"/>
          <w:sz w:val="28"/>
          <w:szCs w:val="28"/>
        </w:rPr>
        <w:t>A. 相互对立或消长的两种现象、事物和联系都可用阴和阳来表示</w:t>
      </w:r>
    </w:p>
    <w:p>
      <w:pPr>
        <w:spacing w:line="360" w:lineRule="auto"/>
        <w:rPr>
          <w:rFonts w:ascii="仿宋" w:hAnsi="仿宋" w:eastAsia="仿宋"/>
          <w:sz w:val="28"/>
          <w:szCs w:val="28"/>
        </w:rPr>
      </w:pPr>
      <w:r>
        <w:rPr>
          <w:rFonts w:hint="eastAsia" w:ascii="仿宋" w:hAnsi="仿宋" w:eastAsia="仿宋"/>
          <w:sz w:val="28"/>
          <w:szCs w:val="28"/>
        </w:rPr>
        <w:t>B. “五行”指金、木、水、火、土</w:t>
      </w:r>
    </w:p>
    <w:p>
      <w:pPr>
        <w:spacing w:line="360" w:lineRule="auto"/>
        <w:rPr>
          <w:rFonts w:ascii="仿宋" w:hAnsi="仿宋" w:eastAsia="仿宋"/>
          <w:sz w:val="28"/>
          <w:szCs w:val="28"/>
        </w:rPr>
      </w:pPr>
      <w:r>
        <w:rPr>
          <w:rFonts w:hint="eastAsia" w:ascii="仿宋" w:hAnsi="仿宋" w:eastAsia="仿宋"/>
          <w:sz w:val="28"/>
          <w:szCs w:val="28"/>
        </w:rPr>
        <w:t>C. 五行中的金对应五方中的北</w:t>
      </w:r>
    </w:p>
    <w:p>
      <w:pPr>
        <w:spacing w:line="360" w:lineRule="auto"/>
        <w:rPr>
          <w:rFonts w:ascii="仿宋" w:hAnsi="仿宋" w:eastAsia="仿宋"/>
          <w:sz w:val="28"/>
          <w:szCs w:val="28"/>
        </w:rPr>
      </w:pPr>
      <w:r>
        <w:rPr>
          <w:rFonts w:hint="eastAsia" w:ascii="仿宋" w:hAnsi="仿宋" w:eastAsia="仿宋"/>
          <w:sz w:val="28"/>
          <w:szCs w:val="28"/>
        </w:rPr>
        <w:t>D. 阴阳说认为日属阳；月属阴；天属阳，地属阴</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科举考试中的“连中三元”，是指考生在  ________中均考取第</w:t>
      </w:r>
    </w:p>
    <w:p>
      <w:pPr>
        <w:spacing w:line="360" w:lineRule="auto"/>
        <w:rPr>
          <w:rFonts w:ascii="仿宋" w:hAnsi="仿宋" w:eastAsia="仿宋"/>
          <w:sz w:val="28"/>
          <w:szCs w:val="28"/>
        </w:rPr>
      </w:pPr>
      <w:r>
        <w:rPr>
          <w:rFonts w:hint="eastAsia" w:ascii="仿宋" w:hAnsi="仿宋" w:eastAsia="仿宋"/>
          <w:sz w:val="28"/>
          <w:szCs w:val="28"/>
        </w:rPr>
        <w:t>一名，即解元、会元和状元。</w:t>
      </w:r>
    </w:p>
    <w:p>
      <w:pPr>
        <w:spacing w:line="360" w:lineRule="auto"/>
        <w:rPr>
          <w:rFonts w:ascii="仿宋" w:hAnsi="仿宋" w:eastAsia="仿宋"/>
          <w:sz w:val="28"/>
          <w:szCs w:val="28"/>
        </w:rPr>
      </w:pPr>
      <w:r>
        <w:rPr>
          <w:rFonts w:hint="eastAsia" w:ascii="仿宋" w:hAnsi="仿宋" w:eastAsia="仿宋"/>
          <w:sz w:val="28"/>
          <w:szCs w:val="28"/>
        </w:rPr>
        <w:t>A. 院试        B.乡试        C.会试        D. 殿试</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下列著作中，属于春</w:t>
      </w:r>
      <w:r>
        <w:rPr>
          <w:rFonts w:hint="eastAsia" w:ascii="仿宋" w:hAnsi="仿宋" w:eastAsia="仿宋"/>
          <w:sz w:val="28"/>
          <w:szCs w:val="28"/>
        </w:rPr>
        <w:t>秋战国时期的有  ________。</w:t>
      </w:r>
    </w:p>
    <w:p>
      <w:pPr>
        <w:spacing w:line="360" w:lineRule="auto"/>
        <w:rPr>
          <w:rFonts w:ascii="仿宋" w:hAnsi="仿宋" w:eastAsia="仿宋"/>
          <w:sz w:val="28"/>
          <w:szCs w:val="28"/>
        </w:rPr>
      </w:pPr>
      <w:r>
        <w:rPr>
          <w:rFonts w:hint="eastAsia" w:ascii="仿宋" w:hAnsi="仿宋" w:eastAsia="仿宋"/>
          <w:sz w:val="28"/>
          <w:szCs w:val="28"/>
        </w:rPr>
        <w:t>A.《春秋》   B.《齐民要术》    C.《甘石星经》  D.《诗经》</w:t>
      </w:r>
    </w:p>
    <w:p>
      <w:pPr>
        <w:spacing w:line="360" w:lineRule="auto"/>
        <w:rPr>
          <w:rFonts w:ascii="仿宋" w:hAnsi="仿宋" w:eastAsia="仿宋"/>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中国古代官吏铨选主要有三个阶段和三种制度，即________。</w:t>
      </w:r>
    </w:p>
    <w:p>
      <w:pPr>
        <w:spacing w:line="360" w:lineRule="auto"/>
        <w:rPr>
          <w:rFonts w:ascii="仿宋" w:hAnsi="仿宋" w:eastAsia="仿宋"/>
          <w:sz w:val="28"/>
          <w:szCs w:val="28"/>
        </w:rPr>
      </w:pPr>
      <w:r>
        <w:rPr>
          <w:rFonts w:hint="eastAsia" w:ascii="仿宋" w:hAnsi="仿宋" w:eastAsia="仿宋"/>
          <w:sz w:val="28"/>
          <w:szCs w:val="28"/>
        </w:rPr>
        <w:t>A. 先秦的世袭制       B. 秦汉至魏晋南北朝的荐举制</w:t>
      </w:r>
    </w:p>
    <w:p>
      <w:pPr>
        <w:spacing w:line="360" w:lineRule="auto"/>
        <w:rPr>
          <w:rFonts w:ascii="仿宋" w:hAnsi="仿宋" w:eastAsia="仿宋"/>
          <w:sz w:val="28"/>
          <w:szCs w:val="28"/>
        </w:rPr>
      </w:pPr>
      <w:r>
        <w:rPr>
          <w:rFonts w:hint="eastAsia" w:ascii="仿宋" w:hAnsi="仿宋" w:eastAsia="仿宋"/>
          <w:sz w:val="28"/>
          <w:szCs w:val="28"/>
        </w:rPr>
        <w:t>C. 隋唐至明清的科举制 D. 隋唐至明清的荐举制</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南京的古称有________。</w:t>
      </w:r>
    </w:p>
    <w:p>
      <w:pPr>
        <w:spacing w:line="360" w:lineRule="auto"/>
        <w:rPr>
          <w:rFonts w:ascii="仿宋" w:hAnsi="仿宋" w:eastAsia="仿宋"/>
          <w:sz w:val="28"/>
          <w:szCs w:val="28"/>
        </w:rPr>
      </w:pPr>
      <w:r>
        <w:rPr>
          <w:rFonts w:hint="eastAsia" w:ascii="仿宋" w:hAnsi="仿宋" w:eastAsia="仿宋"/>
          <w:sz w:val="28"/>
          <w:szCs w:val="28"/>
        </w:rPr>
        <w:t>A. 应天        B. 建康       C. 建业        D. 天京</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下列人物中，属于宋朝著名词人的有________。</w:t>
      </w:r>
    </w:p>
    <w:p>
      <w:pPr>
        <w:spacing w:line="360" w:lineRule="auto"/>
        <w:rPr>
          <w:rFonts w:ascii="仿宋" w:hAnsi="仿宋" w:eastAsia="仿宋"/>
          <w:sz w:val="28"/>
          <w:szCs w:val="28"/>
        </w:rPr>
      </w:pPr>
      <w:r>
        <w:rPr>
          <w:rFonts w:hint="eastAsia" w:ascii="仿宋" w:hAnsi="仿宋" w:eastAsia="仿宋"/>
          <w:sz w:val="28"/>
          <w:szCs w:val="28"/>
        </w:rPr>
        <w:t>A. 苏轼、李清照    B. 辛弃疾、欧阳修</w:t>
      </w:r>
    </w:p>
    <w:p>
      <w:pPr>
        <w:spacing w:line="360" w:lineRule="auto"/>
        <w:rPr>
          <w:rFonts w:ascii="仿宋" w:hAnsi="仿宋" w:eastAsia="仿宋"/>
          <w:sz w:val="28"/>
          <w:szCs w:val="28"/>
        </w:rPr>
      </w:pPr>
      <w:r>
        <w:rPr>
          <w:rFonts w:hint="eastAsia" w:ascii="仿宋" w:hAnsi="仿宋" w:eastAsia="仿宋"/>
          <w:sz w:val="28"/>
          <w:szCs w:val="28"/>
        </w:rPr>
        <w:t>C. 柳永、柳宗元    D. 韩愈、展子虔</w:t>
      </w:r>
    </w:p>
    <w:p>
      <w:pPr>
        <w:spacing w:line="360" w:lineRule="auto"/>
        <w:rPr>
          <w:rFonts w:ascii="仿宋" w:hAnsi="仿宋" w:eastAsia="仿宋"/>
          <w:sz w:val="28"/>
          <w:szCs w:val="28"/>
        </w:rPr>
      </w:pPr>
      <w:r>
        <w:rPr>
          <w:rFonts w:hint="eastAsia" w:ascii="仿宋" w:hAnsi="仿宋" w:eastAsia="仿宋"/>
          <w:sz w:val="28"/>
          <w:szCs w:val="28"/>
        </w:rPr>
        <w:t>答案：AB</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世界上各民族的文字，主要有________等类型。</w:t>
      </w:r>
    </w:p>
    <w:p>
      <w:pPr>
        <w:spacing w:line="360" w:lineRule="auto"/>
        <w:rPr>
          <w:rFonts w:ascii="仿宋" w:hAnsi="仿宋" w:eastAsia="仿宋"/>
          <w:sz w:val="28"/>
          <w:szCs w:val="28"/>
        </w:rPr>
      </w:pPr>
      <w:r>
        <w:rPr>
          <w:rFonts w:hint="eastAsia" w:ascii="仿宋" w:hAnsi="仿宋" w:eastAsia="仿宋"/>
          <w:sz w:val="28"/>
          <w:szCs w:val="28"/>
        </w:rPr>
        <w:t>A. 表形文字     B. 表意文字     C. 表音文字     D. 表画文字</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西汉之前出现的书体有________。</w:t>
      </w:r>
      <w:r>
        <w:rPr>
          <w:rFonts w:hint="eastAsia" w:ascii="仿宋" w:hAnsi="仿宋" w:eastAsia="仿宋"/>
          <w:sz w:val="28"/>
          <w:szCs w:val="28"/>
        </w:rPr>
        <w:tab/>
      </w:r>
    </w:p>
    <w:p>
      <w:pPr>
        <w:spacing w:line="360" w:lineRule="auto"/>
        <w:rPr>
          <w:rFonts w:ascii="仿宋" w:hAnsi="仿宋" w:eastAsia="仿宋"/>
          <w:sz w:val="28"/>
          <w:szCs w:val="28"/>
        </w:rPr>
      </w:pPr>
      <w:r>
        <w:rPr>
          <w:rFonts w:hint="eastAsia" w:ascii="仿宋" w:hAnsi="仿宋" w:eastAsia="仿宋"/>
          <w:sz w:val="28"/>
          <w:szCs w:val="28"/>
        </w:rPr>
        <w:t xml:space="preserve">A. 篆书       B. 行书        C. 草书       D. 隶书 </w:t>
      </w:r>
    </w:p>
    <w:p>
      <w:pPr>
        <w:spacing w:line="360" w:lineRule="auto"/>
        <w:rPr>
          <w:rFonts w:ascii="仿宋" w:hAnsi="仿宋" w:eastAsia="仿宋"/>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下列绘画中，属于</w:t>
      </w:r>
      <w:r>
        <w:rPr>
          <w:rFonts w:hint="eastAsia" w:ascii="仿宋" w:hAnsi="仿宋" w:eastAsia="仿宋"/>
          <w:sz w:val="28"/>
          <w:szCs w:val="28"/>
        </w:rPr>
        <w:t>民间绘画的有________。</w:t>
      </w:r>
    </w:p>
    <w:p>
      <w:pPr>
        <w:spacing w:line="360" w:lineRule="auto"/>
        <w:rPr>
          <w:rFonts w:ascii="仿宋" w:hAnsi="仿宋" w:eastAsia="仿宋"/>
          <w:sz w:val="28"/>
          <w:szCs w:val="28"/>
        </w:rPr>
      </w:pPr>
      <w:r>
        <w:rPr>
          <w:rFonts w:hint="eastAsia" w:ascii="仿宋" w:hAnsi="仿宋" w:eastAsia="仿宋"/>
          <w:sz w:val="28"/>
          <w:szCs w:val="28"/>
        </w:rPr>
        <w:t>A. 财神画       B. 门神画       C. 送子神       D. 旋子彩画</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color w:val="auto"/>
          <w:sz w:val="28"/>
          <w:szCs w:val="28"/>
        </w:rPr>
      </w:pPr>
      <w:r>
        <w:rPr>
          <w:rFonts w:hint="eastAsia" w:ascii="仿宋" w:hAnsi="仿宋" w:eastAsia="仿宋"/>
          <w:sz w:val="28"/>
          <w:szCs w:val="28"/>
        </w:rPr>
        <w:t>京剧自产生以来</w:t>
      </w:r>
      <w:r>
        <w:rPr>
          <w:rFonts w:hint="eastAsia" w:ascii="仿宋" w:hAnsi="仿宋" w:eastAsia="仿宋"/>
          <w:color w:val="auto"/>
          <w:sz w:val="28"/>
          <w:szCs w:val="28"/>
        </w:rPr>
        <w:t>，曾有________的叫法。</w:t>
      </w:r>
    </w:p>
    <w:p>
      <w:pPr>
        <w:spacing w:line="360" w:lineRule="auto"/>
        <w:rPr>
          <w:rFonts w:ascii="仿宋" w:hAnsi="仿宋" w:eastAsia="仿宋"/>
          <w:sz w:val="28"/>
          <w:szCs w:val="28"/>
        </w:rPr>
      </w:pPr>
      <w:r>
        <w:rPr>
          <w:rFonts w:hint="eastAsia" w:ascii="仿宋" w:hAnsi="仿宋" w:eastAsia="仿宋"/>
          <w:sz w:val="28"/>
          <w:szCs w:val="28"/>
        </w:rPr>
        <w:t>A. 莲花落      B. 唐山落子      C. 乱弹      D. 大戏</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下列珍品中，不是罗浮宫</w:t>
      </w:r>
      <w:r>
        <w:rPr>
          <w:rFonts w:hint="eastAsia" w:ascii="仿宋" w:hAnsi="仿宋" w:eastAsia="仿宋"/>
          <w:sz w:val="28"/>
          <w:szCs w:val="28"/>
        </w:rPr>
        <w:t>收藏的有________。</w:t>
      </w:r>
    </w:p>
    <w:p>
      <w:pPr>
        <w:spacing w:line="360" w:lineRule="auto"/>
        <w:rPr>
          <w:rFonts w:ascii="仿宋" w:hAnsi="仿宋" w:eastAsia="仿宋"/>
          <w:sz w:val="28"/>
          <w:szCs w:val="28"/>
        </w:rPr>
      </w:pPr>
      <w:r>
        <w:rPr>
          <w:rFonts w:hint="eastAsia" w:ascii="仿宋" w:hAnsi="仿宋" w:eastAsia="仿宋"/>
          <w:sz w:val="28"/>
          <w:szCs w:val="28"/>
        </w:rPr>
        <w:t>A. 《胜利女神》   B. 《萨莫色雷斯》</w:t>
      </w:r>
    </w:p>
    <w:p>
      <w:pPr>
        <w:spacing w:line="360" w:lineRule="auto"/>
        <w:rPr>
          <w:rFonts w:ascii="仿宋" w:hAnsi="仿宋" w:eastAsia="仿宋"/>
          <w:sz w:val="28"/>
          <w:szCs w:val="28"/>
        </w:rPr>
      </w:pPr>
      <w:r>
        <w:rPr>
          <w:rFonts w:hint="eastAsia" w:ascii="仿宋" w:hAnsi="仿宋" w:eastAsia="仿宋"/>
          <w:sz w:val="28"/>
          <w:szCs w:val="28"/>
        </w:rPr>
        <w:t>C. 《维纳斯》     D. 《米洛斯》</w:t>
      </w:r>
    </w:p>
    <w:p>
      <w:pPr>
        <w:spacing w:line="360" w:lineRule="auto"/>
        <w:rPr>
          <w:rFonts w:ascii="仿宋" w:hAnsi="仿宋" w:eastAsia="仿宋"/>
          <w:sz w:val="28"/>
          <w:szCs w:val="28"/>
        </w:rPr>
      </w:pPr>
      <w:r>
        <w:rPr>
          <w:rFonts w:hint="eastAsia" w:ascii="仿宋" w:hAnsi="仿宋" w:eastAsia="仿宋"/>
          <w:sz w:val="28"/>
          <w:szCs w:val="28"/>
        </w:rPr>
        <w:t>答案：BD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下列关于澳大利亚的叙述中，正确的有澳大利亚 _</w:t>
      </w:r>
      <w:r>
        <w:rPr>
          <w:rFonts w:hint="eastAsia" w:ascii="仿宋" w:hAnsi="仿宋" w:eastAsia="仿宋"/>
          <w:sz w:val="28"/>
          <w:szCs w:val="28"/>
        </w:rPr>
        <w:t>_______ 。</w:t>
      </w:r>
    </w:p>
    <w:p>
      <w:pPr>
        <w:spacing w:line="360" w:lineRule="auto"/>
        <w:rPr>
          <w:rFonts w:ascii="仿宋" w:hAnsi="仿宋" w:eastAsia="仿宋"/>
          <w:sz w:val="28"/>
          <w:szCs w:val="28"/>
        </w:rPr>
      </w:pPr>
      <w:r>
        <w:rPr>
          <w:rFonts w:hint="eastAsia" w:ascii="仿宋" w:hAnsi="仿宋" w:eastAsia="仿宋"/>
          <w:sz w:val="28"/>
          <w:szCs w:val="28"/>
        </w:rPr>
        <w:t>A. 被称为“骑在羊背上的国家”</w:t>
      </w:r>
    </w:p>
    <w:p>
      <w:pPr>
        <w:spacing w:line="360" w:lineRule="auto"/>
        <w:rPr>
          <w:rFonts w:ascii="仿宋" w:hAnsi="仿宋" w:eastAsia="仿宋"/>
          <w:sz w:val="28"/>
          <w:szCs w:val="28"/>
        </w:rPr>
      </w:pPr>
      <w:r>
        <w:rPr>
          <w:rFonts w:hint="eastAsia" w:ascii="仿宋" w:hAnsi="仿宋" w:eastAsia="仿宋"/>
          <w:sz w:val="28"/>
          <w:szCs w:val="28"/>
        </w:rPr>
        <w:t>B. 被称为“坐在矿车上的国家”</w:t>
      </w:r>
    </w:p>
    <w:p>
      <w:pPr>
        <w:spacing w:line="360" w:lineRule="auto"/>
        <w:rPr>
          <w:rFonts w:ascii="仿宋" w:hAnsi="仿宋" w:eastAsia="仿宋"/>
          <w:sz w:val="28"/>
          <w:szCs w:val="28"/>
        </w:rPr>
      </w:pPr>
      <w:r>
        <w:rPr>
          <w:rFonts w:hint="eastAsia" w:ascii="仿宋" w:hAnsi="仿宋" w:eastAsia="仿宋"/>
          <w:sz w:val="28"/>
          <w:szCs w:val="28"/>
        </w:rPr>
        <w:t>C. 人口1亿</w:t>
      </w:r>
    </w:p>
    <w:p>
      <w:pPr>
        <w:spacing w:line="360" w:lineRule="auto"/>
        <w:rPr>
          <w:rFonts w:ascii="仿宋" w:hAnsi="仿宋" w:eastAsia="仿宋"/>
          <w:sz w:val="28"/>
          <w:szCs w:val="28"/>
        </w:rPr>
      </w:pPr>
      <w:r>
        <w:rPr>
          <w:rFonts w:hint="eastAsia" w:ascii="仿宋" w:hAnsi="仿宋" w:eastAsia="仿宋"/>
          <w:sz w:val="28"/>
          <w:szCs w:val="28"/>
        </w:rPr>
        <w:t>D. 首都在堪培拉</w:t>
      </w:r>
    </w:p>
    <w:p>
      <w:pPr>
        <w:spacing w:line="360" w:lineRule="auto"/>
        <w:rPr>
          <w:rFonts w:ascii="仿宋" w:hAnsi="仿宋" w:eastAsia="仿宋"/>
          <w:sz w:val="28"/>
          <w:szCs w:val="28"/>
        </w:rPr>
      </w:pPr>
      <w:r>
        <w:rPr>
          <w:rFonts w:hint="eastAsia" w:ascii="仿宋" w:hAnsi="仿宋" w:eastAsia="仿宋"/>
          <w:sz w:val="28"/>
          <w:szCs w:val="28"/>
        </w:rPr>
        <w:t>答案：AD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w:t>
      </w:r>
      <w:r>
        <w:rPr>
          <w:rFonts w:hint="eastAsia" w:ascii="仿宋" w:hAnsi="仿宋" w:eastAsia="仿宋"/>
          <w:color w:val="auto"/>
          <w:sz w:val="28"/>
          <w:szCs w:val="28"/>
        </w:rPr>
        <w:t>列著名景点中，未</w:t>
      </w:r>
      <w:r>
        <w:rPr>
          <w:rFonts w:hint="eastAsia" w:ascii="仿宋" w:hAnsi="仿宋" w:eastAsia="仿宋"/>
          <w:sz w:val="28"/>
          <w:szCs w:val="28"/>
        </w:rPr>
        <w:t>列入《世界遗产名录》的有________。</w:t>
      </w:r>
    </w:p>
    <w:p>
      <w:pPr>
        <w:spacing w:line="360" w:lineRule="auto"/>
        <w:rPr>
          <w:rFonts w:ascii="仿宋" w:hAnsi="仿宋" w:eastAsia="仿宋"/>
          <w:sz w:val="28"/>
          <w:szCs w:val="28"/>
        </w:rPr>
      </w:pPr>
      <w:r>
        <w:rPr>
          <w:rFonts w:hint="eastAsia" w:ascii="仿宋" w:hAnsi="仿宋" w:eastAsia="仿宋"/>
          <w:sz w:val="28"/>
          <w:szCs w:val="28"/>
        </w:rPr>
        <w:t>A. 法国枫丹白露        B. 美国自由女神像</w:t>
      </w:r>
    </w:p>
    <w:p>
      <w:pPr>
        <w:spacing w:line="360" w:lineRule="auto"/>
        <w:rPr>
          <w:rFonts w:ascii="仿宋" w:hAnsi="仿宋" w:eastAsia="仿宋"/>
          <w:sz w:val="28"/>
          <w:szCs w:val="28"/>
        </w:rPr>
      </w:pPr>
      <w:r>
        <w:rPr>
          <w:rFonts w:hint="eastAsia" w:ascii="仿宋" w:hAnsi="仿宋" w:eastAsia="仿宋"/>
          <w:sz w:val="28"/>
          <w:szCs w:val="28"/>
        </w:rPr>
        <w:t>C. 俄罗斯克里姆林宫    D. 圣保罗大教堂</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“日本料理”的种类很多，其中以________最有代表性。</w:t>
      </w:r>
    </w:p>
    <w:p>
      <w:pPr>
        <w:spacing w:line="360" w:lineRule="auto"/>
        <w:rPr>
          <w:rFonts w:ascii="仿宋" w:hAnsi="仿宋" w:eastAsia="仿宋"/>
          <w:sz w:val="28"/>
          <w:szCs w:val="28"/>
        </w:rPr>
      </w:pPr>
      <w:r>
        <w:rPr>
          <w:rFonts w:hint="eastAsia" w:ascii="仿宋" w:hAnsi="仿宋" w:eastAsia="仿宋"/>
          <w:sz w:val="28"/>
          <w:szCs w:val="28"/>
        </w:rPr>
        <w:t>A. 刺身       B. 烤鱼       C. 寿司       D. 沙爹</w:t>
      </w:r>
    </w:p>
    <w:p>
      <w:pPr>
        <w:spacing w:line="360" w:lineRule="auto"/>
        <w:rPr>
          <w:rFonts w:ascii="仿宋" w:hAnsi="仿宋" w:eastAsia="仿宋"/>
          <w:sz w:val="28"/>
          <w:szCs w:val="28"/>
        </w:rPr>
      </w:pPr>
      <w:r>
        <w:rPr>
          <w:rFonts w:hint="eastAsia" w:ascii="仿宋" w:hAnsi="仿宋" w:eastAsia="仿宋"/>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澳门特别行政区的区旗中没有________图案。</w:t>
      </w:r>
    </w:p>
    <w:p>
      <w:pPr>
        <w:spacing w:line="360" w:lineRule="auto"/>
        <w:rPr>
          <w:rFonts w:ascii="仿宋" w:hAnsi="仿宋" w:eastAsia="仿宋"/>
          <w:sz w:val="28"/>
          <w:szCs w:val="28"/>
        </w:rPr>
      </w:pPr>
      <w:r>
        <w:rPr>
          <w:rFonts w:hint="eastAsia" w:ascii="仿宋" w:hAnsi="仿宋" w:eastAsia="仿宋"/>
          <w:sz w:val="28"/>
          <w:szCs w:val="28"/>
        </w:rPr>
        <w:t>A. 五星       B. 莲花       C. 河流       D. 葡文字母</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下列关于英国人禁忌的说法中，</w:t>
      </w:r>
      <w:r>
        <w:rPr>
          <w:rFonts w:hint="eastAsia" w:ascii="仿宋" w:hAnsi="仿宋" w:eastAsia="仿宋"/>
          <w:sz w:val="28"/>
          <w:szCs w:val="28"/>
        </w:rPr>
        <w:t>正确的有________。</w:t>
      </w:r>
    </w:p>
    <w:p>
      <w:pPr>
        <w:spacing w:line="360" w:lineRule="auto"/>
        <w:rPr>
          <w:rFonts w:ascii="仿宋" w:hAnsi="仿宋" w:eastAsia="仿宋"/>
          <w:sz w:val="28"/>
          <w:szCs w:val="28"/>
        </w:rPr>
      </w:pPr>
      <w:r>
        <w:rPr>
          <w:rFonts w:hint="eastAsia" w:ascii="仿宋" w:hAnsi="仿宋" w:eastAsia="仿宋"/>
          <w:sz w:val="28"/>
          <w:szCs w:val="28"/>
        </w:rPr>
        <w:t>A. 忌4人交叉握手   B. 忌排队时插队</w:t>
      </w:r>
    </w:p>
    <w:p>
      <w:pPr>
        <w:spacing w:line="360" w:lineRule="auto"/>
        <w:rPr>
          <w:rFonts w:ascii="仿宋" w:hAnsi="仿宋" w:eastAsia="仿宋"/>
          <w:sz w:val="28"/>
          <w:szCs w:val="28"/>
        </w:rPr>
      </w:pPr>
      <w:r>
        <w:rPr>
          <w:rFonts w:hint="eastAsia" w:ascii="仿宋" w:hAnsi="仿宋" w:eastAsia="仿宋"/>
          <w:sz w:val="28"/>
          <w:szCs w:val="28"/>
        </w:rPr>
        <w:t>C. 忌百合花         D. 忌讳数字“8”</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hint="eastAsia" w:ascii="仿宋" w:hAnsi="仿宋" w:eastAsia="仿宋"/>
          <w:sz w:val="28"/>
          <w:szCs w:val="28"/>
        </w:rPr>
      </w:pPr>
      <w:r>
        <w:rPr>
          <w:rFonts w:hint="eastAsia" w:ascii="仿宋" w:hAnsi="仿宋" w:eastAsia="仿宋"/>
          <w:sz w:val="28"/>
          <w:szCs w:val="28"/>
        </w:rPr>
        <w:t>下列将军中属于西汉名将的是________。</w:t>
      </w:r>
    </w:p>
    <w:p>
      <w:pPr>
        <w:spacing w:line="360" w:lineRule="auto"/>
        <w:rPr>
          <w:rFonts w:hint="eastAsia" w:ascii="仿宋" w:hAnsi="仿宋" w:eastAsia="仿宋"/>
          <w:sz w:val="28"/>
          <w:szCs w:val="28"/>
        </w:rPr>
      </w:pPr>
      <w:r>
        <w:rPr>
          <w:rFonts w:hint="eastAsia" w:ascii="仿宋" w:hAnsi="仿宋" w:eastAsia="仿宋"/>
          <w:sz w:val="28"/>
          <w:szCs w:val="28"/>
        </w:rPr>
        <w:t>A. 窦固        B. 卫青        C. 霍去病       D. 班超</w:t>
      </w:r>
    </w:p>
    <w:p>
      <w:pPr>
        <w:spacing w:line="360" w:lineRule="auto"/>
        <w:rPr>
          <w:rFonts w:hint="eastAsia" w:ascii="仿宋" w:hAnsi="仿宋" w:eastAsia="仿宋"/>
          <w:sz w:val="28"/>
          <w:szCs w:val="28"/>
        </w:rPr>
      </w:pPr>
      <w:r>
        <w:rPr>
          <w:rFonts w:hint="eastAsia" w:ascii="仿宋" w:hAnsi="仿宋" w:eastAsia="仿宋"/>
          <w:sz w:val="28"/>
          <w:szCs w:val="28"/>
        </w:rPr>
        <w:t xml:space="preserve">答案：BC </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中国的三大国粹是________。</w:t>
      </w:r>
    </w:p>
    <w:p>
      <w:pPr>
        <w:spacing w:line="360" w:lineRule="auto"/>
        <w:rPr>
          <w:rFonts w:ascii="仿宋" w:hAnsi="仿宋" w:eastAsia="仿宋"/>
          <w:sz w:val="28"/>
          <w:szCs w:val="28"/>
        </w:rPr>
      </w:pPr>
      <w:r>
        <w:rPr>
          <w:rFonts w:hint="eastAsia" w:ascii="仿宋" w:hAnsi="仿宋" w:eastAsia="仿宋"/>
          <w:sz w:val="28"/>
          <w:szCs w:val="28"/>
        </w:rPr>
        <w:t xml:space="preserve">A. 中国瓷器      B. 中国京剧     C. 中国绘画     D. 中国医学 </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古诗中，写作边</w:t>
      </w:r>
      <w:r>
        <w:rPr>
          <w:rFonts w:hint="eastAsia" w:ascii="仿宋" w:hAnsi="仿宋" w:eastAsia="仿宋"/>
          <w:sz w:val="28"/>
          <w:szCs w:val="28"/>
        </w:rPr>
        <w:t>塞诗的代表人物有________。</w:t>
      </w:r>
    </w:p>
    <w:p>
      <w:pPr>
        <w:spacing w:line="360" w:lineRule="auto"/>
        <w:rPr>
          <w:rFonts w:ascii="仿宋" w:hAnsi="仿宋" w:eastAsia="仿宋"/>
          <w:sz w:val="28"/>
          <w:szCs w:val="28"/>
        </w:rPr>
      </w:pPr>
      <w:r>
        <w:rPr>
          <w:rFonts w:hint="eastAsia" w:ascii="仿宋" w:hAnsi="仿宋" w:eastAsia="仿宋"/>
          <w:sz w:val="28"/>
          <w:szCs w:val="28"/>
        </w:rPr>
        <w:t>A. 高适       B. 陶渊明        C. 岑参         D. 王昌龄</w:t>
      </w:r>
    </w:p>
    <w:p>
      <w:pPr>
        <w:spacing w:line="360" w:lineRule="auto"/>
        <w:rPr>
          <w:rFonts w:ascii="仿宋" w:hAnsi="仿宋" w:eastAsia="仿宋"/>
          <w:sz w:val="28"/>
          <w:szCs w:val="28"/>
        </w:rPr>
      </w:pPr>
      <w:r>
        <w:rPr>
          <w:rFonts w:hint="eastAsia" w:ascii="仿宋" w:hAnsi="仿宋" w:eastAsia="仿宋"/>
          <w:sz w:val="28"/>
          <w:szCs w:val="28"/>
        </w:rPr>
        <w:t>答案：ACD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世界三大古老戏剧品种指的是________。</w:t>
      </w:r>
    </w:p>
    <w:p>
      <w:pPr>
        <w:spacing w:line="360" w:lineRule="auto"/>
        <w:rPr>
          <w:rFonts w:ascii="仿宋" w:hAnsi="仿宋" w:eastAsia="仿宋"/>
          <w:sz w:val="28"/>
          <w:szCs w:val="28"/>
        </w:rPr>
      </w:pPr>
      <w:r>
        <w:rPr>
          <w:rFonts w:hint="eastAsia" w:ascii="仿宋" w:hAnsi="仿宋" w:eastAsia="仿宋"/>
          <w:sz w:val="28"/>
          <w:szCs w:val="28"/>
        </w:rPr>
        <w:t>A. 英国歌剧     B中国戏曲    C. 古希腊悲喜剧    D. 印度梵剧</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下列著名景点中</w:t>
      </w:r>
      <w:r>
        <w:rPr>
          <w:rFonts w:hint="eastAsia" w:ascii="仿宋" w:hAnsi="仿宋" w:eastAsia="仿宋"/>
          <w:color w:val="auto"/>
          <w:sz w:val="28"/>
          <w:szCs w:val="28"/>
        </w:rPr>
        <w:t>，位于美国的有</w:t>
      </w:r>
      <w:r>
        <w:rPr>
          <w:rFonts w:hint="eastAsia" w:ascii="仿宋" w:hAnsi="仿宋" w:eastAsia="仿宋"/>
          <w:sz w:val="28"/>
          <w:szCs w:val="28"/>
        </w:rPr>
        <w:t>________。</w:t>
      </w:r>
    </w:p>
    <w:p>
      <w:pPr>
        <w:spacing w:line="360" w:lineRule="auto"/>
        <w:rPr>
          <w:rFonts w:ascii="仿宋" w:hAnsi="仿宋" w:eastAsia="仿宋"/>
          <w:sz w:val="28"/>
          <w:szCs w:val="28"/>
        </w:rPr>
      </w:pPr>
      <w:r>
        <w:rPr>
          <w:rFonts w:hint="eastAsia" w:ascii="仿宋" w:hAnsi="仿宋" w:eastAsia="仿宋"/>
          <w:sz w:val="28"/>
          <w:szCs w:val="28"/>
        </w:rPr>
        <w:t>A. 大本钟             B. 科罗拉多大峡谷</w:t>
      </w:r>
    </w:p>
    <w:p>
      <w:pPr>
        <w:spacing w:line="360" w:lineRule="auto"/>
        <w:rPr>
          <w:rFonts w:ascii="仿宋" w:hAnsi="仿宋" w:eastAsia="仿宋"/>
          <w:sz w:val="28"/>
          <w:szCs w:val="28"/>
        </w:rPr>
      </w:pPr>
      <w:r>
        <w:rPr>
          <w:rFonts w:hint="eastAsia" w:ascii="仿宋" w:hAnsi="仿宋" w:eastAsia="仿宋"/>
          <w:sz w:val="28"/>
          <w:szCs w:val="28"/>
        </w:rPr>
        <w:t>C. 大都会艺术博物馆   D. 西敏寺</w:t>
      </w:r>
    </w:p>
    <w:p>
      <w:pPr>
        <w:spacing w:line="360" w:lineRule="auto"/>
        <w:rPr>
          <w:rFonts w:ascii="仿宋" w:hAnsi="仿宋" w:eastAsia="仿宋"/>
          <w:sz w:val="28"/>
          <w:szCs w:val="28"/>
        </w:rPr>
      </w:pPr>
      <w:r>
        <w:rPr>
          <w:rFonts w:hint="eastAsia" w:ascii="仿宋" w:hAnsi="仿宋" w:eastAsia="仿宋"/>
          <w:sz w:val="28"/>
          <w:szCs w:val="28"/>
        </w:rPr>
        <w:t>答案：BC</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中华武术流派中，与中国的佛教和道教结合最为完善的武术流</w:t>
      </w:r>
    </w:p>
    <w:p>
      <w:pPr>
        <w:tabs>
          <w:tab w:val="left" w:pos="425"/>
        </w:tabs>
        <w:spacing w:line="360" w:lineRule="auto"/>
        <w:rPr>
          <w:rFonts w:ascii="仿宋" w:hAnsi="仿宋" w:eastAsia="仿宋"/>
          <w:color w:val="auto"/>
          <w:sz w:val="28"/>
          <w:szCs w:val="28"/>
        </w:rPr>
      </w:pPr>
      <w:r>
        <w:rPr>
          <w:rFonts w:hint="eastAsia" w:ascii="仿宋" w:hAnsi="仿宋" w:eastAsia="仿宋"/>
          <w:color w:val="auto"/>
          <w:sz w:val="28"/>
          <w:szCs w:val="28"/>
        </w:rPr>
        <w:t>派有________。</w:t>
      </w:r>
    </w:p>
    <w:p>
      <w:pPr>
        <w:spacing w:line="360" w:lineRule="auto"/>
        <w:rPr>
          <w:rFonts w:ascii="仿宋" w:hAnsi="仿宋" w:eastAsia="仿宋"/>
          <w:color w:val="auto"/>
          <w:sz w:val="28"/>
          <w:szCs w:val="28"/>
        </w:rPr>
      </w:pPr>
      <w:r>
        <w:rPr>
          <w:rFonts w:hint="eastAsia" w:ascii="仿宋" w:hAnsi="仿宋" w:eastAsia="仿宋"/>
          <w:color w:val="auto"/>
          <w:sz w:val="28"/>
          <w:szCs w:val="28"/>
        </w:rPr>
        <w:t>A. 少林        B. 武当        C. 峨嵋        D. 太极</w:t>
      </w:r>
    </w:p>
    <w:p>
      <w:pPr>
        <w:spacing w:line="360" w:lineRule="auto"/>
        <w:rPr>
          <w:rFonts w:ascii="仿宋" w:hAnsi="仿宋" w:eastAsia="仿宋"/>
          <w:color w:val="auto"/>
          <w:sz w:val="28"/>
          <w:szCs w:val="28"/>
        </w:rPr>
      </w:pPr>
      <w:r>
        <w:rPr>
          <w:rFonts w:hint="eastAsia" w:ascii="仿宋" w:hAnsi="仿宋" w:eastAsia="仿宋"/>
          <w:color w:val="auto"/>
          <w:sz w:val="28"/>
          <w:szCs w:val="28"/>
        </w:rPr>
        <w:t>答案：AB</w:t>
      </w:r>
    </w:p>
    <w:p>
      <w:pPr>
        <w:numPr>
          <w:ilvl w:val="0"/>
          <w:numId w:val="32"/>
        </w:numPr>
        <w:spacing w:line="360" w:lineRule="auto"/>
        <w:rPr>
          <w:rFonts w:ascii="仿宋" w:hAnsi="仿宋" w:eastAsia="仿宋"/>
          <w:color w:val="auto"/>
          <w:sz w:val="28"/>
          <w:szCs w:val="28"/>
        </w:rPr>
      </w:pPr>
      <w:r>
        <w:rPr>
          <w:rFonts w:hint="eastAsia" w:ascii="仿宋" w:hAnsi="仿宋" w:eastAsia="仿宋"/>
          <w:color w:val="auto"/>
          <w:sz w:val="28"/>
          <w:szCs w:val="28"/>
        </w:rPr>
        <w:t>下列画作中，属于齐白石的有________。</w:t>
      </w:r>
    </w:p>
    <w:p>
      <w:pPr>
        <w:numPr>
          <w:ilvl w:val="0"/>
          <w:numId w:val="39"/>
        </w:numPr>
        <w:spacing w:line="360" w:lineRule="auto"/>
        <w:rPr>
          <w:rFonts w:ascii="仿宋" w:hAnsi="仿宋" w:eastAsia="仿宋"/>
          <w:sz w:val="28"/>
          <w:szCs w:val="28"/>
        </w:rPr>
      </w:pPr>
      <w:r>
        <w:rPr>
          <w:rFonts w:hint="eastAsia" w:ascii="仿宋" w:hAnsi="仿宋" w:eastAsia="仿宋"/>
          <w:color w:val="auto"/>
          <w:sz w:val="28"/>
          <w:szCs w:val="28"/>
        </w:rPr>
        <w:t xml:space="preserve">《世世清白》 B. </w:t>
      </w:r>
      <w:r>
        <w:rPr>
          <w:rFonts w:hint="eastAsia" w:ascii="仿宋" w:hAnsi="仿宋" w:eastAsia="仿宋"/>
          <w:sz w:val="28"/>
          <w:szCs w:val="28"/>
        </w:rPr>
        <w:t>《蛙声十里出山泉》</w:t>
      </w:r>
    </w:p>
    <w:p>
      <w:pPr>
        <w:spacing w:line="360" w:lineRule="auto"/>
        <w:rPr>
          <w:rFonts w:ascii="仿宋" w:hAnsi="仿宋" w:eastAsia="仿宋"/>
          <w:sz w:val="28"/>
          <w:szCs w:val="28"/>
        </w:rPr>
      </w:pPr>
      <w:r>
        <w:rPr>
          <w:rFonts w:hint="eastAsia" w:ascii="仿宋" w:hAnsi="仿宋" w:eastAsia="仿宋"/>
          <w:sz w:val="28"/>
          <w:szCs w:val="28"/>
        </w:rPr>
        <w:t>C. 《八骏图》   D. 《虾》</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秦始皇统一全国后，采取了________等统一措施。</w:t>
      </w:r>
    </w:p>
    <w:p>
      <w:pPr>
        <w:spacing w:line="360" w:lineRule="auto"/>
        <w:rPr>
          <w:rFonts w:ascii="仿宋" w:hAnsi="仿宋" w:eastAsia="仿宋"/>
          <w:sz w:val="28"/>
          <w:szCs w:val="28"/>
        </w:rPr>
      </w:pPr>
      <w:r>
        <w:rPr>
          <w:rFonts w:hint="eastAsia" w:ascii="仿宋" w:hAnsi="仿宋" w:eastAsia="仿宋"/>
          <w:sz w:val="28"/>
          <w:szCs w:val="28"/>
        </w:rPr>
        <w:t>A. 统一度量衡    B. 统一车轨    C. 统一语言    D. 统一货币</w:t>
      </w:r>
    </w:p>
    <w:p>
      <w:pPr>
        <w:spacing w:line="360" w:lineRule="auto"/>
        <w:rPr>
          <w:rFonts w:ascii="仿宋" w:hAnsi="仿宋" w:eastAsia="仿宋"/>
          <w:sz w:val="28"/>
          <w:szCs w:val="28"/>
        </w:rPr>
      </w:pPr>
      <w:r>
        <w:rPr>
          <w:rFonts w:hint="eastAsia" w:ascii="仿宋" w:hAnsi="仿宋" w:eastAsia="仿宋"/>
          <w:sz w:val="28"/>
          <w:szCs w:val="28"/>
        </w:rPr>
        <w:t>答案：ABD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墨家的社会伦理思想以“兼爱”为核心，反对儒家所强调的社</w:t>
      </w:r>
    </w:p>
    <w:p>
      <w:pPr>
        <w:spacing w:line="360" w:lineRule="auto"/>
        <w:rPr>
          <w:rFonts w:ascii="仿宋" w:hAnsi="仿宋" w:eastAsia="仿宋"/>
          <w:sz w:val="28"/>
          <w:szCs w:val="28"/>
        </w:rPr>
      </w:pPr>
      <w:r>
        <w:rPr>
          <w:rFonts w:hint="eastAsia" w:ascii="仿宋" w:hAnsi="仿宋" w:eastAsia="仿宋"/>
          <w:sz w:val="28"/>
          <w:szCs w:val="28"/>
        </w:rPr>
        <w:t>会等级观念。它提出“兼相爱，交相利” ________的主张。</w:t>
      </w:r>
    </w:p>
    <w:p>
      <w:pPr>
        <w:spacing w:line="360" w:lineRule="auto"/>
        <w:rPr>
          <w:rFonts w:ascii="仿宋" w:hAnsi="仿宋" w:eastAsia="仿宋"/>
          <w:sz w:val="28"/>
          <w:szCs w:val="28"/>
        </w:rPr>
      </w:pPr>
      <w:r>
        <w:rPr>
          <w:rFonts w:hint="eastAsia" w:ascii="仿宋" w:hAnsi="仿宋" w:eastAsia="仿宋"/>
          <w:sz w:val="28"/>
          <w:szCs w:val="28"/>
        </w:rPr>
        <w:t>A. 尚贤       B. 尚同        C. 节用        D. 节葬</w:t>
      </w:r>
    </w:p>
    <w:p>
      <w:pPr>
        <w:spacing w:line="360" w:lineRule="auto"/>
        <w:rPr>
          <w:rFonts w:ascii="仿宋" w:hAnsi="仿宋" w:eastAsia="仿宋"/>
          <w:sz w:val="28"/>
          <w:szCs w:val="28"/>
        </w:rPr>
      </w:pPr>
      <w:r>
        <w:rPr>
          <w:rFonts w:hint="eastAsia" w:ascii="仿宋" w:hAnsi="仿宋" w:eastAsia="仿宋"/>
          <w:sz w:val="28"/>
          <w:szCs w:val="28"/>
        </w:rPr>
        <w:t>答案：ABCD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下列国号中，根据建立政权所在地而定</w:t>
      </w:r>
      <w:r>
        <w:rPr>
          <w:rFonts w:hint="eastAsia" w:ascii="仿宋" w:hAnsi="仿宋" w:eastAsia="仿宋"/>
          <w:color w:val="auto"/>
          <w:sz w:val="28"/>
          <w:szCs w:val="28"/>
        </w:rPr>
        <w:t>国号的有__</w:t>
      </w:r>
      <w:r>
        <w:rPr>
          <w:rFonts w:hint="eastAsia" w:ascii="仿宋" w:hAnsi="仿宋" w:eastAsia="仿宋"/>
          <w:sz w:val="28"/>
          <w:szCs w:val="28"/>
        </w:rPr>
        <w:t>______。</w:t>
      </w:r>
    </w:p>
    <w:p>
      <w:pPr>
        <w:spacing w:line="360" w:lineRule="auto"/>
        <w:rPr>
          <w:rFonts w:ascii="仿宋" w:hAnsi="仿宋" w:eastAsia="仿宋"/>
          <w:sz w:val="28"/>
          <w:szCs w:val="28"/>
        </w:rPr>
      </w:pPr>
      <w:r>
        <w:rPr>
          <w:rFonts w:hint="eastAsia" w:ascii="仿宋" w:hAnsi="仿宋" w:eastAsia="仿宋"/>
          <w:sz w:val="28"/>
          <w:szCs w:val="28"/>
        </w:rPr>
        <w:t>A. 汉        B. 蜀         C. 吴        D. 晋</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color w:val="auto"/>
          <w:sz w:val="28"/>
          <w:szCs w:val="28"/>
        </w:rPr>
      </w:pPr>
      <w:r>
        <w:rPr>
          <w:rFonts w:hint="eastAsia" w:ascii="仿宋" w:hAnsi="仿宋" w:eastAsia="仿宋"/>
          <w:color w:val="FF0000"/>
          <w:sz w:val="28"/>
          <w:szCs w:val="28"/>
        </w:rPr>
        <w:t>下</w:t>
      </w:r>
      <w:r>
        <w:rPr>
          <w:rFonts w:hint="eastAsia" w:ascii="仿宋" w:hAnsi="仿宋" w:eastAsia="仿宋"/>
          <w:color w:val="auto"/>
          <w:sz w:val="28"/>
          <w:szCs w:val="28"/>
        </w:rPr>
        <w:t>列节气中，不属于24节气的有________。</w:t>
      </w:r>
    </w:p>
    <w:p>
      <w:pPr>
        <w:spacing w:line="360" w:lineRule="auto"/>
        <w:rPr>
          <w:rFonts w:ascii="仿宋" w:hAnsi="仿宋" w:eastAsia="仿宋"/>
          <w:color w:val="auto"/>
          <w:sz w:val="28"/>
          <w:szCs w:val="28"/>
        </w:rPr>
      </w:pPr>
      <w:r>
        <w:rPr>
          <w:rFonts w:hint="eastAsia" w:ascii="仿宋" w:hAnsi="仿宋" w:eastAsia="仿宋"/>
          <w:color w:val="auto"/>
          <w:sz w:val="28"/>
          <w:szCs w:val="28"/>
        </w:rPr>
        <w:t>A. 重阳       B. 雨水       C.端午       D. 秋分</w:t>
      </w:r>
    </w:p>
    <w:p>
      <w:pPr>
        <w:spacing w:line="360" w:lineRule="auto"/>
        <w:rPr>
          <w:rFonts w:ascii="仿宋" w:hAnsi="仿宋" w:eastAsia="仿宋"/>
          <w:color w:val="auto"/>
          <w:sz w:val="28"/>
          <w:szCs w:val="28"/>
        </w:rPr>
      </w:pPr>
      <w:r>
        <w:rPr>
          <w:rFonts w:hint="eastAsia" w:ascii="仿宋" w:hAnsi="仿宋" w:eastAsia="仿宋"/>
          <w:color w:val="auto"/>
          <w:sz w:val="28"/>
          <w:szCs w:val="28"/>
        </w:rPr>
        <w:t>答案：AC</w:t>
      </w:r>
    </w:p>
    <w:p>
      <w:pPr>
        <w:numPr>
          <w:ilvl w:val="0"/>
          <w:numId w:val="32"/>
        </w:numPr>
        <w:spacing w:line="360" w:lineRule="auto"/>
        <w:rPr>
          <w:rFonts w:ascii="仿宋" w:hAnsi="仿宋" w:eastAsia="仿宋"/>
          <w:sz w:val="28"/>
          <w:szCs w:val="28"/>
        </w:rPr>
      </w:pPr>
      <w:r>
        <w:rPr>
          <w:rFonts w:hint="eastAsia" w:ascii="仿宋" w:hAnsi="仿宋" w:eastAsia="仿宋"/>
          <w:color w:val="auto"/>
          <w:sz w:val="28"/>
          <w:szCs w:val="28"/>
        </w:rPr>
        <w:t>下列关于谥号的说法中，正确的有__</w:t>
      </w:r>
      <w:r>
        <w:rPr>
          <w:rFonts w:hint="eastAsia" w:ascii="仿宋" w:hAnsi="仿宋" w:eastAsia="仿宋"/>
          <w:sz w:val="28"/>
          <w:szCs w:val="28"/>
        </w:rPr>
        <w:t>______。</w:t>
      </w:r>
    </w:p>
    <w:p>
      <w:pPr>
        <w:spacing w:line="360" w:lineRule="auto"/>
        <w:rPr>
          <w:rFonts w:ascii="仿宋" w:hAnsi="仿宋" w:eastAsia="仿宋"/>
          <w:sz w:val="28"/>
          <w:szCs w:val="28"/>
        </w:rPr>
      </w:pPr>
      <w:r>
        <w:rPr>
          <w:rFonts w:hint="eastAsia" w:ascii="仿宋" w:hAnsi="仿宋" w:eastAsia="仿宋"/>
          <w:sz w:val="28"/>
          <w:szCs w:val="28"/>
        </w:rPr>
        <w:t>A. 西汉开始有谥号             B. 景、烈、昭是表示褒义的</w:t>
      </w:r>
    </w:p>
    <w:p>
      <w:pPr>
        <w:spacing w:line="360" w:lineRule="auto"/>
        <w:rPr>
          <w:rFonts w:ascii="仿宋" w:hAnsi="仿宋" w:eastAsia="仿宋"/>
          <w:sz w:val="28"/>
          <w:szCs w:val="28"/>
        </w:rPr>
      </w:pPr>
      <w:r>
        <w:rPr>
          <w:rFonts w:hint="eastAsia" w:ascii="仿宋" w:hAnsi="仿宋" w:eastAsia="仿宋"/>
          <w:sz w:val="28"/>
          <w:szCs w:val="28"/>
        </w:rPr>
        <w:t>C. 炀、灵、幽是表示贬义的     D. 哀、怀、愍是表示同情的</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color w:val="auto"/>
          <w:sz w:val="28"/>
          <w:szCs w:val="28"/>
        </w:rPr>
      </w:pPr>
      <w:r>
        <w:rPr>
          <w:rFonts w:hint="eastAsia" w:ascii="仿宋" w:hAnsi="仿宋" w:eastAsia="仿宋"/>
          <w:sz w:val="28"/>
          <w:szCs w:val="28"/>
        </w:rPr>
        <w:t>在先秦诸子中，针对社会问题，_______</w:t>
      </w:r>
      <w:r>
        <w:rPr>
          <w:rFonts w:hint="eastAsia" w:ascii="仿宋" w:hAnsi="仿宋" w:eastAsia="仿宋"/>
          <w:color w:val="auto"/>
          <w:sz w:val="28"/>
          <w:szCs w:val="28"/>
        </w:rPr>
        <w:t>_都主张回到过去。</w:t>
      </w:r>
    </w:p>
    <w:p>
      <w:pPr>
        <w:spacing w:line="360" w:lineRule="auto"/>
        <w:rPr>
          <w:rFonts w:ascii="仿宋" w:hAnsi="仿宋" w:eastAsia="仿宋"/>
          <w:sz w:val="28"/>
          <w:szCs w:val="28"/>
        </w:rPr>
      </w:pPr>
      <w:r>
        <w:rPr>
          <w:rFonts w:hint="eastAsia" w:ascii="仿宋" w:hAnsi="仿宋" w:eastAsia="仿宋"/>
          <w:sz w:val="28"/>
          <w:szCs w:val="28"/>
        </w:rPr>
        <w:t>A. 儒家       B. 墨家        C. 道家        D. 法家</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先秦是中国戏曲的萌芽期，从汉魏到中唐出现了几种萌芽状态</w:t>
      </w:r>
    </w:p>
    <w:p>
      <w:pPr>
        <w:spacing w:line="360" w:lineRule="auto"/>
        <w:rPr>
          <w:rFonts w:ascii="仿宋" w:hAnsi="仿宋" w:eastAsia="仿宋"/>
          <w:sz w:val="28"/>
          <w:szCs w:val="28"/>
        </w:rPr>
      </w:pPr>
      <w:r>
        <w:rPr>
          <w:rFonts w:hint="eastAsia" w:ascii="仿宋" w:hAnsi="仿宋" w:eastAsia="仿宋"/>
          <w:sz w:val="28"/>
          <w:szCs w:val="28"/>
        </w:rPr>
        <w:t>的戏曲形式，他们分别是________。</w:t>
      </w:r>
    </w:p>
    <w:p>
      <w:pPr>
        <w:spacing w:line="360" w:lineRule="auto"/>
        <w:rPr>
          <w:rFonts w:ascii="仿宋" w:hAnsi="仿宋" w:eastAsia="仿宋"/>
          <w:sz w:val="28"/>
          <w:szCs w:val="28"/>
        </w:rPr>
      </w:pPr>
      <w:r>
        <w:rPr>
          <w:rFonts w:hint="eastAsia" w:ascii="仿宋" w:hAnsi="仿宋" w:eastAsia="仿宋"/>
          <w:sz w:val="28"/>
          <w:szCs w:val="28"/>
        </w:rPr>
        <w:t>A. 杂剧        B. 角抵戏       C. 参军戏        D. 踏摇娘</w:t>
      </w:r>
    </w:p>
    <w:p>
      <w:pPr>
        <w:spacing w:line="360" w:lineRule="auto"/>
        <w:rPr>
          <w:rFonts w:ascii="仿宋" w:hAnsi="仿宋" w:eastAsia="仿宋"/>
          <w:sz w:val="28"/>
          <w:szCs w:val="28"/>
        </w:rPr>
      </w:pPr>
      <w:r>
        <w:rPr>
          <w:rFonts w:hint="eastAsia" w:ascii="仿宋" w:hAnsi="仿宋" w:eastAsia="仿宋"/>
          <w:sz w:val="28"/>
          <w:szCs w:val="28"/>
        </w:rPr>
        <w:t>答案：BCD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豫剧原有的称谓有________。</w:t>
      </w:r>
    </w:p>
    <w:p>
      <w:pPr>
        <w:spacing w:line="360" w:lineRule="auto"/>
        <w:rPr>
          <w:rFonts w:ascii="仿宋" w:hAnsi="仿宋" w:eastAsia="仿宋"/>
          <w:sz w:val="28"/>
          <w:szCs w:val="28"/>
        </w:rPr>
      </w:pPr>
      <w:r>
        <w:rPr>
          <w:rFonts w:hint="eastAsia" w:ascii="仿宋" w:hAnsi="仿宋" w:eastAsia="仿宋"/>
          <w:sz w:val="28"/>
          <w:szCs w:val="28"/>
        </w:rPr>
        <w:t>A. “唐山落子”  B. “对口莲花落”</w:t>
      </w:r>
    </w:p>
    <w:p>
      <w:pPr>
        <w:spacing w:line="360" w:lineRule="auto"/>
        <w:rPr>
          <w:rFonts w:ascii="仿宋" w:hAnsi="仿宋" w:eastAsia="仿宋"/>
          <w:sz w:val="28"/>
          <w:szCs w:val="28"/>
        </w:rPr>
      </w:pPr>
      <w:r>
        <w:rPr>
          <w:rFonts w:hint="eastAsia" w:ascii="仿宋" w:hAnsi="仿宋" w:eastAsia="仿宋"/>
          <w:sz w:val="28"/>
          <w:szCs w:val="28"/>
        </w:rPr>
        <w:t>C. “河南梆子”   D. “河南高调”</w:t>
      </w:r>
    </w:p>
    <w:p>
      <w:pPr>
        <w:spacing w:line="360" w:lineRule="auto"/>
        <w:rPr>
          <w:rFonts w:ascii="仿宋" w:hAnsi="仿宋" w:eastAsia="仿宋"/>
          <w:sz w:val="28"/>
          <w:szCs w:val="28"/>
        </w:rPr>
      </w:pPr>
      <w:r>
        <w:rPr>
          <w:rFonts w:hint="eastAsia" w:ascii="仿宋" w:hAnsi="仿宋" w:eastAsia="仿宋"/>
          <w:sz w:val="28"/>
          <w:szCs w:val="28"/>
        </w:rPr>
        <w:t>答案：CD</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宋元时期，以民间结社组织为主体的民间练武活动蓬勃兴起，</w:t>
      </w:r>
    </w:p>
    <w:p>
      <w:pPr>
        <w:spacing w:line="360" w:lineRule="auto"/>
        <w:rPr>
          <w:rFonts w:ascii="仿宋" w:hAnsi="仿宋" w:eastAsia="仿宋"/>
          <w:sz w:val="28"/>
          <w:szCs w:val="28"/>
        </w:rPr>
      </w:pPr>
      <w:r>
        <w:rPr>
          <w:rFonts w:hint="eastAsia" w:ascii="仿宋" w:hAnsi="仿宋" w:eastAsia="仿宋"/>
          <w:sz w:val="28"/>
          <w:szCs w:val="28"/>
        </w:rPr>
        <w:t>主要出现了________等社团组织。</w:t>
      </w:r>
    </w:p>
    <w:p>
      <w:pPr>
        <w:spacing w:line="360" w:lineRule="auto"/>
        <w:rPr>
          <w:rFonts w:ascii="仿宋" w:hAnsi="仿宋" w:eastAsia="仿宋"/>
          <w:sz w:val="28"/>
          <w:szCs w:val="28"/>
        </w:rPr>
      </w:pPr>
      <w:r>
        <w:rPr>
          <w:rFonts w:hint="eastAsia" w:ascii="仿宋" w:hAnsi="仿宋" w:eastAsia="仿宋"/>
          <w:sz w:val="28"/>
          <w:szCs w:val="28"/>
        </w:rPr>
        <w:t>A. “英略社”   B. “弓箭社”   C. “相扑社”   D. “少林社”</w:t>
      </w:r>
    </w:p>
    <w:p>
      <w:pPr>
        <w:spacing w:line="360" w:lineRule="auto"/>
        <w:rPr>
          <w:rFonts w:ascii="仿宋" w:hAnsi="仿宋" w:eastAsia="仿宋"/>
          <w:sz w:val="28"/>
          <w:szCs w:val="28"/>
        </w:rPr>
      </w:pPr>
      <w:r>
        <w:rPr>
          <w:rFonts w:hint="eastAsia" w:ascii="仿宋" w:hAnsi="仿宋" w:eastAsia="仿宋"/>
          <w:sz w:val="28"/>
          <w:szCs w:val="28"/>
        </w:rPr>
        <w:t>答案：ABC</w:t>
      </w:r>
    </w:p>
    <w:p>
      <w:pPr>
        <w:numPr>
          <w:ilvl w:val="0"/>
          <w:numId w:val="32"/>
        </w:numPr>
        <w:spacing w:line="360" w:lineRule="auto"/>
        <w:rPr>
          <w:rFonts w:ascii="仿宋" w:hAnsi="仿宋" w:eastAsia="仿宋"/>
          <w:sz w:val="28"/>
          <w:szCs w:val="28"/>
        </w:rPr>
      </w:pPr>
      <w:r>
        <w:rPr>
          <w:rFonts w:hint="eastAsia" w:ascii="仿宋" w:hAnsi="仿宋" w:eastAsia="仿宋"/>
          <w:sz w:val="28"/>
          <w:szCs w:val="28"/>
        </w:rPr>
        <w:t>古诗中</w:t>
      </w:r>
      <w:r>
        <w:rPr>
          <w:rFonts w:hint="eastAsia" w:ascii="仿宋" w:hAnsi="仿宋" w:eastAsia="仿宋"/>
          <w:color w:val="auto"/>
          <w:sz w:val="28"/>
          <w:szCs w:val="28"/>
        </w:rPr>
        <w:t>的律</w:t>
      </w:r>
      <w:r>
        <w:rPr>
          <w:rFonts w:hint="eastAsia" w:ascii="仿宋" w:hAnsi="仿宋" w:eastAsia="仿宋"/>
          <w:sz w:val="28"/>
          <w:szCs w:val="28"/>
        </w:rPr>
        <w:t>偶诗在________方面都要求必须对仗。</w:t>
      </w:r>
    </w:p>
    <w:p>
      <w:pPr>
        <w:spacing w:line="360" w:lineRule="auto"/>
        <w:rPr>
          <w:rFonts w:ascii="仿宋" w:hAnsi="仿宋" w:eastAsia="仿宋"/>
          <w:sz w:val="28"/>
          <w:szCs w:val="28"/>
        </w:rPr>
      </w:pPr>
      <w:r>
        <w:rPr>
          <w:rFonts w:hint="eastAsia" w:ascii="仿宋" w:hAnsi="仿宋" w:eastAsia="仿宋"/>
          <w:sz w:val="28"/>
          <w:szCs w:val="28"/>
        </w:rPr>
        <w:t>A. 句式       B. 平仄      C. 意思       D. 题目</w:t>
      </w:r>
    </w:p>
    <w:p>
      <w:pPr>
        <w:spacing w:line="360" w:lineRule="auto"/>
        <w:rPr>
          <w:rFonts w:ascii="仿宋" w:hAnsi="仿宋" w:eastAsia="仿宋"/>
          <w:sz w:val="28"/>
          <w:szCs w:val="28"/>
        </w:rPr>
      </w:pPr>
      <w:r>
        <w:rPr>
          <w:rFonts w:hint="eastAsia" w:ascii="仿宋" w:hAnsi="仿宋" w:eastAsia="仿宋"/>
          <w:sz w:val="28"/>
          <w:szCs w:val="28"/>
        </w:rPr>
        <w:t>答案：ABC</w:t>
      </w:r>
    </w:p>
    <w:p>
      <w:pPr>
        <w:pStyle w:val="3"/>
        <w:tabs>
          <w:tab w:val="left" w:pos="2438"/>
        </w:tabs>
        <w:rPr>
          <w:sz w:val="28"/>
          <w:szCs w:val="28"/>
        </w:rPr>
      </w:pPr>
      <w:r>
        <w:rPr>
          <w:rFonts w:hint="eastAsia"/>
          <w:sz w:val="28"/>
          <w:szCs w:val="28"/>
        </w:rPr>
        <w:t>三、判断题（判断对的请选A，判断错的请选B）</w:t>
      </w:r>
      <w:r>
        <w:rPr>
          <w:rFonts w:hint="eastAsia"/>
          <w:sz w:val="28"/>
          <w:szCs w:val="28"/>
        </w:rPr>
        <w:tab/>
      </w:r>
    </w:p>
    <w:p>
      <w:pPr>
        <w:numPr>
          <w:ilvl w:val="0"/>
          <w:numId w:val="40"/>
        </w:numPr>
        <w:tabs>
          <w:tab w:val="left" w:pos="0"/>
          <w:tab w:val="left" w:pos="420"/>
        </w:tabs>
        <w:spacing w:line="360" w:lineRule="auto"/>
        <w:ind w:left="0" w:leftChars="0" w:firstLine="0" w:firstLineChars="0"/>
        <w:rPr>
          <w:rFonts w:ascii="仿宋" w:hAnsi="仿宋" w:eastAsia="仿宋"/>
          <w:sz w:val="28"/>
          <w:szCs w:val="28"/>
        </w:rPr>
      </w:pPr>
      <w:r>
        <w:rPr>
          <w:rFonts w:hint="eastAsia" w:ascii="仿宋" w:hAnsi="仿宋" w:eastAsia="仿宋" w:cs="宋体"/>
          <w:sz w:val="28"/>
          <w:szCs w:val="28"/>
        </w:rPr>
        <w:t xml:space="preserve">火山地貌与熔岩台地同属于熔岩地貌。 </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广西乐业有着世界上最大的天坑群。</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广东的丹霞山是“丹霞地貌”面积最大、类型最齐全、造型最丰富的地区。</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“鬼城”是内陆干旱区特有的一种风蚀地貌景观，在新疆和宁夏境内分布较多。</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济南市的72泉属于天然涌泉。</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sz w:val="28"/>
          <w:szCs w:val="28"/>
        </w:rPr>
        <w:t>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世间罕见的“森林瀑布”可以在风景如画的贵州黄果树看到。</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地缝是与天坑共存的另一种奇特的溶蚀地貌景观。</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天然喷泉多为间歇性的热水泉。</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钱塘江每年的观潮时间大致为农历六月十六至六月十八。</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四川卧龙自然保护区的石灰华地貌无论单体规模还是群体数量都位居世界之首。</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新疆克拉玛依市的乌尔禾“魔鬼城”和奇台县将军戈壁上的“</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彩城”是典型的风蚀城堡地貌。</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中国的峨眉山、黄山、庐山、武夷山都有佛光出现的记载，以“峨眉佛光”最为著名。</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世界上“侧现蜃景”景观最著名的是日内瓦湖。</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截至2015年7月，经联合国教科文组织审核批准列入《</w:t>
      </w:r>
      <w:r>
        <w:rPr>
          <w:rFonts w:ascii="仿宋" w:hAnsi="仿宋" w:eastAsia="仿宋" w:cs="宋体"/>
          <w:sz w:val="28"/>
          <w:szCs w:val="28"/>
        </w:rPr>
        <w:t>世界遗产名录》的中国世界遗产共有4</w:t>
      </w:r>
      <w:r>
        <w:rPr>
          <w:rFonts w:hint="eastAsia" w:ascii="仿宋" w:hAnsi="仿宋" w:eastAsia="仿宋" w:cs="宋体"/>
          <w:sz w:val="28"/>
          <w:szCs w:val="28"/>
        </w:rPr>
        <w:t>7</w:t>
      </w:r>
      <w:r>
        <w:rPr>
          <w:rFonts w:ascii="仿宋" w:hAnsi="仿宋" w:eastAsia="仿宋" w:cs="宋体"/>
          <w:sz w:val="28"/>
          <w:szCs w:val="28"/>
        </w:rPr>
        <w:t>项</w:t>
      </w:r>
      <w:r>
        <w:rPr>
          <w:rFonts w:hint="eastAsia" w:ascii="仿宋" w:hAnsi="仿宋" w:eastAsia="仿宋" w:cs="宋体"/>
          <w:sz w:val="28"/>
          <w:szCs w:val="28"/>
        </w:rPr>
        <w:t>。</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大气、磁场和太阳风是极光形成的缺一不可的三个条件。</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中国是世界上最早种茶、制茶和饮茶的国度，茶文化高度发达。</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“斗茶”又称“茗战”，即以战斗的姿态决出胜负，不仅仅是决出茶的品质优劣，实质上是一种追求精神愉悦的艺术化茶事活动。</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“银笋”、“雪芽”等茶叶名称是根据形状不同而命名的。</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龙井茶既是茶的名称，又是茶种名、地名、寺名、井名，可谓“五名合一”。 </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绿茶是目前世界上消费量最大的茶类，已成为中国出口的主要茶类之一。</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白茶主要产于福建、广东、台湾三省。</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茶道是一种相对于茶艺的表现形式，二者共同构成了中国茶文化的核心。 </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五粮液因选用高梁、大米、糯米、玉米、小麦五种粮食为酿酒原料而得名。</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发酵酒含酒精高，一般在30%（V/V）以上，致醉性强。</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白兰地又称科涅克（Cognac），是以葡萄为原料经发酵、蒸馏而成的酒。</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有饮“转转酒”和“杆杆酒”习俗的是羌族。</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张裕红葡萄酒曾经荣获了巴拿马万国博览会金奖。</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中国是世界上最早酿酒的国家之一，远在5000年前的龙山文化时期，中国劳动人民就掌握了酿酒技术。</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白酒的酿造方法有两种：一是传统的固态发酵法，即把糖化和发酵分开进行；二是液态发酵法，即采用糖化和发酵合在一起的双边发酵法。</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筵席本义是铺地的坐具，筵和席是两种物料，筵长席短，筵在上，席在下，故有席地而坐之习俗。</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菜肴“佛跳墙”，其命名取自菜肴形态。</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sz w:val="28"/>
          <w:szCs w:val="28"/>
        </w:rPr>
        <w:t>“大煮干丝”是扬州传统名菜，它是选用扬州当地产的方豆腐干，经批片、切丝作为主料。</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中国唐代以黄、绿、蓝三种颜色为釉色制成的陶制品，俗称“唐</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三彩”。 </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青花瓷烧造成功，使中国绘画技巧与制瓷工艺的结合更趋成熟，中国瓷器由此进入了彩瓷时代。</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中国出口的珠宝玉石制品中，以具有“东方艺术”特色的玉雕产品为主。</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钻石的化学成分是铁，是宝石中唯一由单元素组成的晶体。</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享有“落纸如漆，万载存真”之誉的是徽墨。</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最能体现苏绣艺术特征的是“双面绣”，可从两面观赏，双面绣</w:t>
      </w:r>
      <w:r>
        <w:fldChar w:fldCharType="begin"/>
      </w:r>
      <w:r>
        <w:instrText xml:space="preserve">HYPERLINK "https://www.baidu.com/s?wd=%E3%80%8A%E7%8C%AB%E3%80%8B&amp;tn=44039180_cpr&amp;fenlei=mv6quAkxTZn0IZRqIHckPjm4nH00T1dBnH-bnHnznHczPHbLm6KYUHYzPW6vrjb3njR0mv4YUWYYPj01rHD3n7qWTZc0IgF_5y9YIZ0lQzqlpA-bmyt8mh7GuZR8mvqVQL7dugPYpyq8Q1czPWT3njbznjD4P16vPWmLPj6" \t "http://zhidao.baidu.com/_blank" </w:instrText>
      </w:r>
      <w:r>
        <w:fldChar w:fldCharType="separate"/>
      </w:r>
      <w:r>
        <w:rPr>
          <w:rFonts w:hint="eastAsia" w:ascii="仿宋" w:hAnsi="仿宋" w:eastAsia="仿宋" w:cs="宋体"/>
          <w:sz w:val="28"/>
          <w:szCs w:val="28"/>
        </w:rPr>
        <w:t>《猫》</w:t>
      </w:r>
      <w:r>
        <w:fldChar w:fldCharType="end"/>
      </w:r>
      <w:r>
        <w:rPr>
          <w:rFonts w:hint="eastAsia" w:ascii="仿宋" w:hAnsi="仿宋" w:eastAsia="仿宋" w:cs="宋体"/>
          <w:sz w:val="28"/>
          <w:szCs w:val="28"/>
        </w:rPr>
        <w:t>是苏绣的代表作品。</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金银线垫绣是蜀绣特技，以构图饱满、繁而不乱、色彩浓郁、立体感强等特点著称。题材多样，其中“百鸟朝凤”、“龙凤”最具特色。</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产于江苏南京的云锦、四川成都的蜀锦、江苏苏州的宋锦，被誉为“当代三大名锦”。</w:t>
      </w:r>
    </w:p>
    <w:p>
      <w:pPr>
        <w:tabs>
          <w:tab w:val="left" w:pos="420"/>
        </w:tabs>
        <w:spacing w:line="360" w:lineRule="auto"/>
        <w:ind w:left="0" w:leftChars="0" w:firstLine="0" w:firstLineChars="0"/>
        <w:rPr>
          <w:rFonts w:ascii="仿宋" w:hAnsi="仿宋" w:eastAsia="仿宋"/>
          <w:sz w:val="28"/>
          <w:szCs w:val="28"/>
        </w:rPr>
      </w:pPr>
      <w:r>
        <w:rPr>
          <w:rFonts w:hint="eastAsia" w:ascii="仿宋" w:hAnsi="仿宋" w:eastAsia="仿宋"/>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color w:val="auto"/>
          <w:sz w:val="28"/>
          <w:szCs w:val="28"/>
        </w:rPr>
      </w:pPr>
      <w:r>
        <w:rPr>
          <w:rFonts w:hint="eastAsia" w:ascii="仿宋" w:hAnsi="仿宋" w:eastAsia="仿宋" w:cs="宋体"/>
          <w:color w:val="auto"/>
          <w:sz w:val="28"/>
          <w:szCs w:val="28"/>
        </w:rPr>
        <w:t>秦朝的阿房宫的设计集合了各国宫殿之长。</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唐朝的大明宫被称为“中国宫殿建筑的巅峰之作”。</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北京天安门城楼的屋顶是重檐庑殿顶。</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color w:val="auto"/>
          <w:sz w:val="28"/>
          <w:szCs w:val="28"/>
        </w:rPr>
        <w:t>山海关是华北与东北交通的咽喉要冲。</w:t>
      </w:r>
      <w:r>
        <w:rPr>
          <w:rFonts w:hint="eastAsia" w:ascii="仿宋" w:hAnsi="仿宋" w:eastAsia="仿宋" w:cs="宋体"/>
          <w:color w:val="FF0000"/>
          <w:sz w:val="28"/>
          <w:szCs w:val="28"/>
        </w:rPr>
        <w:t xml:space="preserve"> </w:t>
      </w:r>
      <w:r>
        <w:rPr>
          <w:rFonts w:hint="eastAsia" w:ascii="仿宋" w:hAnsi="仿宋" w:eastAsia="仿宋" w:cs="宋体"/>
          <w:sz w:val="28"/>
          <w:szCs w:val="28"/>
        </w:rPr>
        <w:t xml:space="preserve">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“前朝”，即为帝王上朝治政、举行大典之处。“后寝”，即为</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帝王与后妃们生活居住之地。</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 </w:t>
      </w:r>
      <w:r>
        <w:rPr>
          <w:rFonts w:hint="eastAsia" w:ascii="仿宋" w:hAnsi="仿宋" w:eastAsia="仿宋" w:cs="宋体"/>
          <w:color w:val="auto"/>
          <w:sz w:val="28"/>
          <w:szCs w:val="28"/>
        </w:rPr>
        <w:t>“三王”是指狮</w:t>
      </w:r>
      <w:r>
        <w:rPr>
          <w:rFonts w:hint="eastAsia" w:ascii="仿宋" w:hAnsi="仿宋" w:eastAsia="仿宋" w:cs="宋体"/>
          <w:sz w:val="28"/>
          <w:szCs w:val="28"/>
        </w:rPr>
        <w:t>子是兽中王、凤凰是鸟中王、牡丹是花中王。</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北京故宫是世界上现存规模最大、最完整的古代木构建筑群。</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祭天在南郊，时间是冬至日；祭地在北郊，时间是夏至日。</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秦始皇兵马俑，被誉为“世界第八奇迹”，1987年被列入世界文化遗产。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旋子彩画的两端靠中部位使用了带漩涡纹的花瓣，这种带漩涡纹的花瓣被称为旋子，旋子彩画因此而得名。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客家土楼为了保持内部良好的采光通风条件，层高由外环向中心递增。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北京颐和园修建于清乾隆十五年，初建成时称“清晖园”。</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分布在我国东北地区的俄罗斯族、鄂温克族等少数民族信仰东正教。</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净土宗以口念“南无阿弥陀佛”为修行方法，以往生西方极乐世界为宗旨，是最简便的法门，故在民间影响最大。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崇拜佛牙、佛塔、菩提树等释伽牟尼的纪念物是藏传佛教的特</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色之一。</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文殊菩萨的坐骑是六牙白象，表示威灵，是文殊菩萨愿行广大功德圆满的</w:t>
      </w:r>
      <w:r>
        <w:rPr>
          <w:rFonts w:hint="eastAsia" w:ascii="仿宋" w:hAnsi="仿宋" w:eastAsia="仿宋" w:cs="宋体"/>
          <w:color w:val="auto"/>
          <w:sz w:val="28"/>
          <w:szCs w:val="28"/>
        </w:rPr>
        <w:t>象征。</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韦驮是著名菩萨之一。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钟楼在寺院的西侧，常供奉地藏菩萨。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乐山大佛为弥勒佛坐像，通高71米，是我国现存最大的一尊摩崖石刻造像，世界最大的石刻佛像。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雍和宫内的五百罗汉山、檀木大佛和金丝楠木佛龛并称雍和宫三绝。</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四川峨眉山相传为文殊菩萨显灵说法的道场。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甘丹寺、哲蚌寺和色拉寺并称拉萨三大寺。</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耶路撒冷是犹太教、伊斯兰教和基督教三大宗教的发源地。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伊斯兰教是通过海上丝绸之路（香料之路）和陆上丝绸之路两条路线传入中国。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《古兰经》是伊斯兰教的主要经典，也是伊斯兰国家立法、道德规范和思想学说的基础。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清真寺建筑在我国可分为传统式建筑和阿拉伯式建筑两种类型。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《圣经》由《旧约全书》和《新约全书》组成。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哈尔滨圣索菲亚教堂属于俄罗斯拜占庭式建筑，是哈尔滨现存最大的东正教堂。</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壮族人喜吃腌制的酸食，不爱吃生鱼片。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土家族的“西兰卡普”与“摆手舞”并称为土家族人民的艺术之花。</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到满族人家中做客，应坐西炕，但注意不能当着主人的面赶狗、</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骂狗。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回族人忌食猪肉，非信伊斯兰教的人不能动手取水井或水塘里的水，日常递送物品必须用右手。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 xml:space="preserve">苗族的酸汤非常著名，喜吃糯米、羊肉，忌吃狗肉。 </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维吾尔族的一年一度最为隆重的节日是古尔邦节、肉孜节。</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黎族人主要分布于海南省，忌头朝门口睡觉，妇女有纹身的习俗。</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唐朝是中国封建社会最强盛的朝代之一，也是我国民族的融合时期，汉民族也因此形成。</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赛龙舟是端午节中一项重要的活动，现已突破了时间、地域界线，成为国际性的体育赛事。</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蒙古族尚白崇九，赠送礼品忌双数，接受礼物必须身子稍屈或跪下一腿伸出右手或双手接受。</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朝鲜族以米饭为主食，以汤、酱、咸菜和泡菜为副食。每餐必</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有汤，调味品最爱用辣椒和豆酱，咸菜是佐餐的主要菜肴。</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在端午节，人们把插艾和菖蒲作为重要内容之一。家家都洒扫</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庭院，以菖蒲、艾条插于门楣，悬于堂中，古人插艾和菖蒲是有一定防病作用的，因此，端午节也是自古相传的卫生节</w:t>
      </w:r>
      <w:r>
        <w:rPr>
          <w:rFonts w:hint="eastAsia" w:ascii="仿宋" w:hAnsi="仿宋" w:eastAsia="仿宋" w:cs="宋体"/>
          <w:sz w:val="28"/>
          <w:szCs w:val="28"/>
          <w:lang w:eastAsia="zh-CN"/>
        </w:rPr>
        <w:t>。</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color w:val="auto"/>
          <w:sz w:val="28"/>
          <w:szCs w:val="28"/>
        </w:rPr>
        <w:t>以敬天</w:t>
      </w:r>
      <w:r>
        <w:rPr>
          <w:rFonts w:hint="eastAsia" w:ascii="仿宋" w:hAnsi="仿宋" w:eastAsia="仿宋" w:cs="宋体"/>
          <w:sz w:val="28"/>
          <w:szCs w:val="28"/>
        </w:rPr>
        <w:t>祭祖为核心的信仰观念是汉人宗教发展的一大特点。</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月饼最初是用来祭月神的祭品，“月饼”一词，最早见于南宋</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吴自牧《梦梁录》中。</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春节和年的概念最初来自农业。年的名称从周朝开始出现，至</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西汉才正式固定下来，并一直延续至今。</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世界上最早、最完备的建筑学著作是北宋时期李诫撰写的《营</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造法式》。</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商朝的司母戊大方鼎重1000公斤，是迄今发现的世界上最大</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铁器。</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公元前21世纪，启建立夏王朝起，我国开始了奴隶社会。</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春秋战国时期是由原始社会向奴隶社会的过渡时期。</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1905年，我国第一部电影《雷雨》问世。</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清代蒲松齡的《聊斋志异》是我国古代白话文小</w:t>
      </w:r>
      <w:r>
        <w:rPr>
          <w:rFonts w:hint="eastAsia" w:ascii="仿宋" w:hAnsi="仿宋" w:eastAsia="仿宋" w:cs="宋体"/>
          <w:color w:val="auto"/>
          <w:sz w:val="28"/>
          <w:szCs w:val="28"/>
        </w:rPr>
        <w:t>说的高</w:t>
      </w:r>
      <w:r>
        <w:rPr>
          <w:rFonts w:hint="eastAsia" w:ascii="仿宋" w:hAnsi="仿宋" w:eastAsia="仿宋" w:cs="宋体"/>
          <w:sz w:val="28"/>
          <w:szCs w:val="28"/>
        </w:rPr>
        <w:t>峰。</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古代把每月的第一日叫“晦”，把最后一日叫“朔”。</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西汉武帝时期始办国家级最高学府太学。</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“后汉以来，碑碣云起”是汉隶成熟的标记。</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元朝书法的核心人物是赵孟頫。</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中国古代戏剧因以“戏”和“曲”为主要因素，所以称作戏曲。</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“同光十三绝”的出现，标志着京剧艺术的成熟与繁荣。</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秦腔是中国戏曲四大声腔中最古老</w:t>
      </w:r>
      <w:r>
        <w:rPr>
          <w:rFonts w:hint="eastAsia" w:ascii="仿宋" w:hAnsi="仿宋" w:eastAsia="仿宋" w:cs="宋体"/>
          <w:sz w:val="28"/>
          <w:szCs w:val="28"/>
          <w:lang w:eastAsia="zh-CN"/>
        </w:rPr>
        <w:t>、</w:t>
      </w:r>
      <w:r>
        <w:rPr>
          <w:rFonts w:hint="eastAsia" w:ascii="仿宋" w:hAnsi="仿宋" w:eastAsia="仿宋" w:cs="宋体"/>
          <w:sz w:val="28"/>
          <w:szCs w:val="28"/>
        </w:rPr>
        <w:t>最丰富</w:t>
      </w:r>
      <w:r>
        <w:rPr>
          <w:rFonts w:hint="eastAsia" w:ascii="仿宋" w:hAnsi="仿宋" w:eastAsia="仿宋" w:cs="宋体"/>
          <w:sz w:val="28"/>
          <w:szCs w:val="28"/>
          <w:lang w:eastAsia="zh-CN"/>
        </w:rPr>
        <w:t>、</w:t>
      </w:r>
      <w:r>
        <w:rPr>
          <w:rFonts w:hint="eastAsia" w:ascii="仿宋" w:hAnsi="仿宋" w:eastAsia="仿宋" w:cs="宋体"/>
          <w:sz w:val="28"/>
          <w:szCs w:val="28"/>
        </w:rPr>
        <w:t>最庞大的声腔系</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统。</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京剧角色中“末”为老生或小生。</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京剧脸谱当中，金脸和银脸表示神秘，代表神妖。</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《刘巧儿》、《花为媒》是评剧中非常有影响的剧目。</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中国画在汉代以前，是以人物画为主要题材，但到了唐代，</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山水画开始独立。</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五言、七言绝句都属于律偶的修辞方法。</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唐代大诗人王维的《鸟鸣涧》，是典型的怀古诗。</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散曲兴于金</w:t>
      </w:r>
      <w:r>
        <w:rPr>
          <w:rFonts w:hint="eastAsia" w:ascii="仿宋" w:hAnsi="仿宋" w:eastAsia="仿宋" w:cs="宋体"/>
          <w:color w:val="auto"/>
          <w:sz w:val="28"/>
          <w:szCs w:val="28"/>
        </w:rPr>
        <w:t>，盛于元</w:t>
      </w:r>
      <w:r>
        <w:rPr>
          <w:rFonts w:hint="eastAsia" w:ascii="仿宋" w:hAnsi="仿宋" w:eastAsia="仿宋" w:cs="宋体"/>
          <w:sz w:val="28"/>
          <w:szCs w:val="28"/>
        </w:rPr>
        <w:t>，体式与词相近。</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阳明山是台湾最大、景色最美的郊野公园，避暑胜地。各种</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特殊的火山地形景观及地质构造，是本区的一大特色。</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东望洋山是澳门第一高峰，是澳门区地理坐标的标志点。</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安平古堡最早建于1824年，是台湾地区最古老的城堡。曾</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为郑成功王府所在地。</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日本人注重礼节，见面礼是脱帽鞠躬，成年人首次见面要交</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换名片，接到名片时应仔细阅读后再收藏。</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圣陶沙的意思是“平静而安详”，圣陶沙岛是新加坡最佳度</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假地，是一处迷人的小岛。</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德国绘画大师有马奈、莫纳、雷诺阿、高更、塞尚等。</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古代对死去的帝王、大臣、贵族按其生平事迹评定后，给予</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褒贬或同情的称号。属于表同情的有哀怀愍悼。</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color w:val="auto"/>
          <w:sz w:val="28"/>
          <w:szCs w:val="28"/>
        </w:rPr>
      </w:pPr>
      <w:r>
        <w:rPr>
          <w:rFonts w:hint="eastAsia" w:ascii="仿宋" w:hAnsi="仿宋" w:eastAsia="仿宋" w:cs="宋体"/>
          <w:color w:val="auto"/>
          <w:sz w:val="28"/>
          <w:szCs w:val="28"/>
        </w:rPr>
        <w:t>西安半坡氏族是黄河流域母系氏族公社的一个典型。</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古代纪辰用十二地支，“画卯”指政府人员上班签到，已沿</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用至今。</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三省六部制是隋代开始实行的中央官制。</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意大利传教士利玛窦是第一个把孔子和孟子介绍给西方的人。</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皇帝的母亲和姑母依次称为皇太后、大长公主。</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古代纪月，仲春、季夏、仲秋、孟冬依次指二月、六月、八</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月、十月。</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对联是利用汉字特征撰写的一种民族文体，一般都要押韵。</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唐招提寺由唐代高僧义净创建，为日本佛教律宗总本山。</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伊斯兰教的三大圣地依次为麦地那、麦加、耶路撒冷。</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泰</w:t>
      </w:r>
      <w:r>
        <w:rPr>
          <w:rFonts w:hint="eastAsia" w:ascii="仿宋" w:hAnsi="仿宋" w:eastAsia="仿宋" w:cs="宋体"/>
          <w:color w:val="auto"/>
          <w:sz w:val="28"/>
          <w:szCs w:val="28"/>
        </w:rPr>
        <w:t>国人</w:t>
      </w:r>
      <w:r>
        <w:rPr>
          <w:rFonts w:hint="eastAsia" w:ascii="仿宋" w:hAnsi="仿宋" w:eastAsia="仿宋" w:cs="宋体"/>
          <w:sz w:val="28"/>
          <w:szCs w:val="28"/>
        </w:rPr>
        <w:t>切忌用左手服务或吃东西。</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在韩国收到礼物应当面打开，而日本则不应当面打开。</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答案：B</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应邀到新西兰人家里作客，可送给男主人一盒巧克力或一瓶</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威士忌，送给女主人一束鲜花。礼物不可过多，不可昂贵。</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numPr>
          <w:ilvl w:val="0"/>
          <w:numId w:val="40"/>
        </w:numPr>
        <w:tabs>
          <w:tab w:val="left" w:pos="0"/>
          <w:tab w:val="left" w:pos="420"/>
          <w:tab w:val="left" w:pos="64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俄罗斯的国花是向日葵，俄罗斯人偏爱土豆，不吃乌贼和木</w:t>
      </w:r>
    </w:p>
    <w:p>
      <w:pPr>
        <w:tabs>
          <w:tab w:val="left" w:pos="0"/>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耳，俄罗斯人迎宾时最高礼遇是献上面包和盐。</w:t>
      </w:r>
    </w:p>
    <w:p>
      <w:pPr>
        <w:tabs>
          <w:tab w:val="left" w:pos="420"/>
        </w:tabs>
        <w:spacing w:line="360" w:lineRule="auto"/>
        <w:ind w:left="0" w:leftChars="0" w:firstLine="0" w:firstLineChars="0"/>
        <w:rPr>
          <w:rFonts w:ascii="仿宋" w:hAnsi="仿宋" w:eastAsia="仿宋" w:cs="宋体"/>
          <w:sz w:val="28"/>
          <w:szCs w:val="28"/>
        </w:rPr>
      </w:pPr>
      <w:r>
        <w:rPr>
          <w:rFonts w:hint="eastAsia" w:ascii="仿宋" w:hAnsi="仿宋" w:eastAsia="仿宋" w:cs="宋体"/>
          <w:sz w:val="28"/>
          <w:szCs w:val="28"/>
        </w:rPr>
        <w:t>答案：A</w:t>
      </w:r>
    </w:p>
    <w:p>
      <w:pPr>
        <w:spacing w:line="360" w:lineRule="auto"/>
        <w:jc w:val="center"/>
        <w:rPr>
          <w:rFonts w:ascii="仿宋" w:hAnsi="仿宋" w:eastAsia="仿宋" w:cs="宋体"/>
          <w:sz w:val="28"/>
          <w:szCs w:val="28"/>
        </w:rPr>
      </w:pPr>
    </w:p>
    <w:p>
      <w:pPr>
        <w:spacing w:line="360" w:lineRule="auto"/>
        <w:jc w:val="center"/>
        <w:rPr>
          <w:rFonts w:ascii="黑体" w:hAnsi="黑体" w:eastAsia="黑体" w:cs="黑体"/>
          <w:b/>
          <w:bCs/>
          <w:sz w:val="32"/>
          <w:szCs w:val="32"/>
        </w:rPr>
      </w:pPr>
      <w:r>
        <w:rPr>
          <w:rFonts w:hint="eastAsia" w:ascii="黑体" w:hAnsi="黑体" w:eastAsia="黑体" w:cs="黑体"/>
          <w:b/>
          <w:bCs/>
          <w:sz w:val="32"/>
          <w:szCs w:val="32"/>
        </w:rPr>
        <w:t>导游业务</w:t>
      </w:r>
    </w:p>
    <w:p>
      <w:pPr>
        <w:pStyle w:val="3"/>
        <w:rPr>
          <w:sz w:val="28"/>
          <w:szCs w:val="28"/>
        </w:rPr>
      </w:pPr>
      <w:r>
        <w:rPr>
          <w:rFonts w:hint="eastAsia"/>
          <w:sz w:val="28"/>
          <w:szCs w:val="28"/>
        </w:rPr>
        <w:t>一、单选题（以下四个选项，只有一项是正确的，请选择最佳选项）</w:t>
      </w:r>
    </w:p>
    <w:p>
      <w:pPr>
        <w:spacing w:line="360" w:lineRule="auto"/>
        <w:rPr>
          <w:rFonts w:ascii="仿宋" w:hAnsi="仿宋" w:eastAsia="仿宋" w:cs="宋体"/>
          <w:sz w:val="28"/>
          <w:szCs w:val="28"/>
        </w:rPr>
      </w:pPr>
      <w:r>
        <w:rPr>
          <w:rFonts w:hint="eastAsia" w:ascii="仿宋" w:hAnsi="仿宋" w:eastAsia="仿宋" w:cs="宋体"/>
          <w:sz w:val="28"/>
          <w:szCs w:val="28"/>
        </w:rPr>
        <w:t>1.英国人托马斯·库克在</w:t>
      </w:r>
      <w:r>
        <w:rPr>
          <w:rFonts w:hint="eastAsia" w:ascii="仿宋" w:hAnsi="仿宋" w:eastAsia="仿宋"/>
          <w:sz w:val="28"/>
          <w:szCs w:val="28"/>
        </w:rPr>
        <w:t>________</w:t>
      </w:r>
      <w:r>
        <w:rPr>
          <w:rFonts w:hint="eastAsia" w:ascii="仿宋" w:hAnsi="仿宋" w:eastAsia="仿宋" w:cs="宋体"/>
          <w:sz w:val="28"/>
          <w:szCs w:val="28"/>
        </w:rPr>
        <w:t>年为苏格兰之行中设置了专职导游，这是世界上第一次为旅行团正式配备职业导游。</w:t>
      </w:r>
    </w:p>
    <w:p>
      <w:pPr>
        <w:spacing w:line="360" w:lineRule="auto"/>
        <w:rPr>
          <w:rFonts w:ascii="仿宋" w:hAnsi="仿宋" w:eastAsia="仿宋" w:cs="宋体"/>
          <w:sz w:val="28"/>
          <w:szCs w:val="28"/>
        </w:rPr>
      </w:pPr>
      <w:r>
        <w:rPr>
          <w:rFonts w:hint="eastAsia" w:ascii="仿宋" w:hAnsi="仿宋" w:eastAsia="仿宋" w:cs="宋体"/>
          <w:sz w:val="28"/>
          <w:szCs w:val="28"/>
        </w:rPr>
        <w:t xml:space="preserve">A.1841          B.1845           C.1846          D.1872         </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spacing w:line="360" w:lineRule="auto"/>
        <w:rPr>
          <w:rFonts w:ascii="仿宋" w:hAnsi="仿宋" w:eastAsia="仿宋" w:cs="宋体"/>
          <w:sz w:val="28"/>
          <w:szCs w:val="28"/>
        </w:rPr>
      </w:pPr>
      <w:r>
        <w:rPr>
          <w:rFonts w:hint="eastAsia" w:ascii="仿宋" w:hAnsi="仿宋" w:eastAsia="仿宋" w:cs="宋体"/>
          <w:sz w:val="28"/>
          <w:szCs w:val="28"/>
        </w:rPr>
        <w:t>2.维护旅游者合法权益</w:t>
      </w:r>
      <w:r>
        <w:rPr>
          <w:rFonts w:hint="eastAsia" w:ascii="仿宋" w:hAnsi="仿宋" w:eastAsia="仿宋" w:cs="宋体"/>
          <w:color w:val="auto"/>
          <w:sz w:val="28"/>
          <w:szCs w:val="28"/>
        </w:rPr>
        <w:t>主要体</w:t>
      </w:r>
      <w:r>
        <w:rPr>
          <w:rFonts w:hint="eastAsia" w:ascii="仿宋" w:hAnsi="仿宋" w:eastAsia="仿宋" w:cs="宋体"/>
          <w:sz w:val="28"/>
          <w:szCs w:val="28"/>
        </w:rPr>
        <w:t>现在</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A.与旅游者合作共事               B.全心全意为旅游者着想</w:t>
      </w:r>
    </w:p>
    <w:p>
      <w:pPr>
        <w:spacing w:line="360" w:lineRule="auto"/>
        <w:rPr>
          <w:rFonts w:ascii="仿宋" w:hAnsi="仿宋" w:eastAsia="仿宋" w:cs="宋体"/>
          <w:sz w:val="28"/>
          <w:szCs w:val="28"/>
        </w:rPr>
      </w:pPr>
      <w:r>
        <w:rPr>
          <w:rFonts w:hint="eastAsia" w:ascii="仿宋" w:hAnsi="仿宋" w:eastAsia="仿宋" w:cs="宋体"/>
          <w:sz w:val="28"/>
          <w:szCs w:val="28"/>
        </w:rPr>
        <w:t>C.不折不扣地履行旅游合同         D.时刻与旅游者保持良好关系</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spacing w:line="360" w:lineRule="auto"/>
        <w:rPr>
          <w:rFonts w:ascii="仿宋" w:hAnsi="仿宋" w:eastAsia="仿宋" w:cs="宋体"/>
          <w:sz w:val="28"/>
          <w:szCs w:val="28"/>
        </w:rPr>
      </w:pPr>
      <w:r>
        <w:rPr>
          <w:rFonts w:hint="eastAsia" w:ascii="仿宋" w:hAnsi="仿宋" w:eastAsia="仿宋" w:cs="宋体"/>
          <w:sz w:val="28"/>
          <w:szCs w:val="28"/>
        </w:rPr>
        <w:t>3.</w:t>
      </w:r>
      <w:r>
        <w:rPr>
          <w:rFonts w:hint="eastAsia" w:ascii="仿宋" w:hAnsi="仿宋" w:eastAsia="仿宋" w:cs="宋体"/>
          <w:color w:val="auto"/>
          <w:sz w:val="28"/>
          <w:szCs w:val="28"/>
        </w:rPr>
        <w:t>下列类型的服务中，</w:t>
      </w:r>
      <w:r>
        <w:rPr>
          <w:rFonts w:hint="eastAsia" w:ascii="仿宋" w:hAnsi="仿宋" w:eastAsia="仿宋" w:cs="宋体"/>
          <w:sz w:val="28"/>
          <w:szCs w:val="28"/>
        </w:rPr>
        <w:t>处于旅游接待服务中心位置的是</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A.饭店服务      B. 航空服务      C.景区服务      D.导游服务  </w:t>
      </w:r>
    </w:p>
    <w:p>
      <w:pPr>
        <w:spacing w:line="360" w:lineRule="auto"/>
        <w:rPr>
          <w:rFonts w:ascii="仿宋" w:hAnsi="仿宋" w:eastAsia="仿宋" w:cs="宋体"/>
          <w:sz w:val="28"/>
          <w:szCs w:val="28"/>
        </w:rPr>
      </w:pPr>
      <w:r>
        <w:rPr>
          <w:rFonts w:hint="eastAsia" w:ascii="仿宋" w:hAnsi="仿宋" w:eastAsia="仿宋" w:cs="宋体"/>
          <w:sz w:val="28"/>
          <w:szCs w:val="28"/>
        </w:rPr>
        <w:t>答案：D</w:t>
      </w:r>
    </w:p>
    <w:p>
      <w:pPr>
        <w:spacing w:line="360" w:lineRule="auto"/>
        <w:rPr>
          <w:rFonts w:ascii="仿宋" w:hAnsi="仿宋" w:eastAsia="仿宋" w:cs="宋体"/>
          <w:sz w:val="28"/>
          <w:szCs w:val="28"/>
        </w:rPr>
      </w:pPr>
      <w:r>
        <w:rPr>
          <w:rFonts w:hint="eastAsia" w:ascii="仿宋" w:hAnsi="仿宋" w:eastAsia="仿宋" w:cs="宋体"/>
          <w:sz w:val="28"/>
          <w:szCs w:val="28"/>
        </w:rPr>
        <w:t>4.1927年创办了中国第一本《旅行杂志》的是</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A.中国旅行社               B.英国通济隆洋行驻华办事处                       </w:t>
      </w:r>
    </w:p>
    <w:p>
      <w:pPr>
        <w:spacing w:line="360" w:lineRule="auto"/>
        <w:rPr>
          <w:rFonts w:ascii="仿宋" w:hAnsi="仿宋" w:eastAsia="仿宋" w:cs="宋体"/>
          <w:sz w:val="28"/>
          <w:szCs w:val="28"/>
        </w:rPr>
      </w:pPr>
      <w:r>
        <w:rPr>
          <w:rFonts w:hint="eastAsia" w:ascii="仿宋" w:hAnsi="仿宋" w:eastAsia="仿宋" w:cs="宋体"/>
          <w:sz w:val="28"/>
          <w:szCs w:val="28"/>
        </w:rPr>
        <w:t>C.中国国际旅行社           D.美国运通公司驻华办事处</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spacing w:line="360" w:lineRule="auto"/>
        <w:rPr>
          <w:rFonts w:ascii="仿宋" w:hAnsi="仿宋" w:eastAsia="仿宋" w:cs="宋体"/>
          <w:sz w:val="28"/>
          <w:szCs w:val="28"/>
        </w:rPr>
      </w:pPr>
      <w:r>
        <w:rPr>
          <w:rFonts w:hint="eastAsia" w:ascii="仿宋" w:hAnsi="仿宋" w:eastAsia="仿宋" w:cs="宋体"/>
          <w:sz w:val="28"/>
          <w:szCs w:val="28"/>
        </w:rPr>
        <w:t>5.受接待旅行社委派，代表该接待社实施旅游行程接待计划的导游员是</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A.领队        B.全陪        C.地陪        D.景区讲解员  </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spacing w:line="360" w:lineRule="auto"/>
        <w:rPr>
          <w:rFonts w:ascii="仿宋" w:hAnsi="仿宋" w:eastAsia="仿宋" w:cs="宋体"/>
          <w:sz w:val="28"/>
          <w:szCs w:val="28"/>
        </w:rPr>
      </w:pPr>
      <w:r>
        <w:rPr>
          <w:rFonts w:hint="eastAsia" w:ascii="仿宋" w:hAnsi="仿宋" w:eastAsia="仿宋" w:cs="宋体"/>
          <w:sz w:val="28"/>
          <w:szCs w:val="28"/>
        </w:rPr>
        <w:t>6.导游员在导游服务中讲究文明礼貌， 不随地吐痰，不在公共场所和城市禁烟区吸烟等，这充分体现了导游员良好的</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A.社会公德          B.敬业精神     </w:t>
      </w:r>
    </w:p>
    <w:p>
      <w:pPr>
        <w:spacing w:line="360" w:lineRule="auto"/>
        <w:rPr>
          <w:rFonts w:ascii="仿宋" w:hAnsi="仿宋" w:eastAsia="仿宋" w:cs="宋体"/>
          <w:sz w:val="28"/>
          <w:szCs w:val="28"/>
        </w:rPr>
      </w:pPr>
      <w:r>
        <w:rPr>
          <w:rFonts w:hint="eastAsia" w:ascii="仿宋" w:hAnsi="仿宋" w:eastAsia="仿宋" w:cs="宋体"/>
          <w:sz w:val="28"/>
          <w:szCs w:val="28"/>
        </w:rPr>
        <w:t>C.爱国主义意识      D.服务技能</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spacing w:line="360" w:lineRule="auto"/>
        <w:rPr>
          <w:rFonts w:ascii="仿宋" w:hAnsi="仿宋" w:eastAsia="仿宋" w:cs="宋体"/>
          <w:sz w:val="28"/>
          <w:szCs w:val="28"/>
        </w:rPr>
      </w:pPr>
      <w:r>
        <w:rPr>
          <w:rFonts w:hint="eastAsia" w:ascii="仿宋" w:hAnsi="仿宋" w:eastAsia="仿宋" w:cs="宋体"/>
          <w:sz w:val="28"/>
          <w:szCs w:val="28"/>
        </w:rPr>
        <w:t>7.导游员在导游服务中不参与“黄、赌、毒”活动，也不带领游客到“黄、赌、毒”场所，这充分体现了导游员良好的</w:t>
      </w:r>
      <w:r>
        <w:rPr>
          <w:rFonts w:hint="eastAsia" w:ascii="仿宋" w:hAnsi="仿宋" w:eastAsia="仿宋"/>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A.职业道德         B.敬业精神                </w:t>
      </w:r>
    </w:p>
    <w:p>
      <w:pPr>
        <w:spacing w:line="360" w:lineRule="auto"/>
        <w:rPr>
          <w:rFonts w:ascii="仿宋" w:hAnsi="仿宋" w:eastAsia="仿宋" w:cs="宋体"/>
          <w:sz w:val="28"/>
          <w:szCs w:val="28"/>
        </w:rPr>
      </w:pPr>
      <w:r>
        <w:rPr>
          <w:rFonts w:hint="eastAsia" w:ascii="仿宋" w:hAnsi="仿宋" w:eastAsia="仿宋" w:cs="宋体"/>
          <w:sz w:val="28"/>
          <w:szCs w:val="28"/>
        </w:rPr>
        <w:t xml:space="preserve">C.爱国主义意识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D.服务技能  </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41"/>
        </w:numPr>
        <w:spacing w:line="360" w:lineRule="auto"/>
        <w:rPr>
          <w:rFonts w:ascii="仿宋" w:hAnsi="仿宋" w:eastAsia="仿宋"/>
          <w:color w:val="auto"/>
          <w:sz w:val="28"/>
          <w:szCs w:val="28"/>
        </w:rPr>
      </w:pPr>
      <w:r>
        <w:rPr>
          <w:rFonts w:hint="eastAsia" w:ascii="仿宋" w:hAnsi="仿宋" w:eastAsia="仿宋" w:cs="宋体"/>
          <w:color w:val="auto"/>
          <w:sz w:val="28"/>
          <w:szCs w:val="28"/>
        </w:rPr>
        <w:t>为了保持良好的形象，导游员在礼仪上应做好的准备是</w:t>
      </w:r>
      <w:r>
        <w:rPr>
          <w:rFonts w:hint="eastAsia" w:ascii="仿宋" w:hAnsi="仿宋" w:eastAsia="仿宋"/>
          <w:color w:val="auto"/>
          <w:sz w:val="28"/>
          <w:szCs w:val="28"/>
        </w:rPr>
        <w:t>________。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A.男导游员穿圆领汗衫                B.女导游员使用香水                        </w:t>
      </w:r>
    </w:p>
    <w:p>
      <w:pPr>
        <w:spacing w:line="360" w:lineRule="auto"/>
        <w:rPr>
          <w:rFonts w:ascii="仿宋" w:hAnsi="仿宋" w:eastAsia="仿宋" w:cs="宋体"/>
          <w:sz w:val="28"/>
          <w:szCs w:val="28"/>
        </w:rPr>
      </w:pPr>
      <w:r>
        <w:rPr>
          <w:rFonts w:hint="eastAsia" w:ascii="仿宋" w:hAnsi="仿宋" w:eastAsia="仿宋" w:cs="宋体"/>
          <w:sz w:val="28"/>
          <w:szCs w:val="28"/>
        </w:rPr>
        <w:t>C.不要吃葱、蒜等有气味的食物        D.戴漂亮贵重的饰品</w:t>
      </w:r>
    </w:p>
    <w:p>
      <w:pPr>
        <w:spacing w:line="360" w:lineRule="auto"/>
        <w:rPr>
          <w:rFonts w:ascii="仿宋" w:hAnsi="仿宋" w:eastAsia="仿宋" w:cs="宋体"/>
          <w:sz w:val="28"/>
          <w:szCs w:val="28"/>
        </w:rPr>
      </w:pPr>
      <w:r>
        <w:rPr>
          <w:rFonts w:hint="eastAsia" w:ascii="仿宋" w:hAnsi="仿宋" w:eastAsia="仿宋" w:cs="宋体"/>
          <w:sz w:val="28"/>
          <w:szCs w:val="28"/>
        </w:rPr>
        <w:t>答案：C</w:t>
      </w:r>
    </w:p>
    <w:p>
      <w:pPr>
        <w:spacing w:line="360" w:lineRule="auto"/>
        <w:rPr>
          <w:rFonts w:ascii="仿宋" w:hAnsi="仿宋" w:eastAsia="仿宋" w:cs="宋体"/>
          <w:color w:val="auto"/>
          <w:sz w:val="28"/>
          <w:szCs w:val="28"/>
        </w:rPr>
      </w:pPr>
      <w:r>
        <w:rPr>
          <w:rFonts w:hint="eastAsia" w:ascii="仿宋" w:hAnsi="仿宋" w:eastAsia="仿宋" w:cs="宋体"/>
          <w:sz w:val="28"/>
          <w:szCs w:val="28"/>
        </w:rPr>
        <w:t>9.导游员到达接站地点，</w:t>
      </w:r>
      <w:r>
        <w:rPr>
          <w:rFonts w:hint="eastAsia" w:ascii="仿宋" w:hAnsi="仿宋" w:eastAsia="仿宋" w:cs="宋体"/>
          <w:color w:val="auto"/>
          <w:sz w:val="28"/>
          <w:szCs w:val="28"/>
        </w:rPr>
        <w:t>而旅游团因某种原因未能乘坐计划的航班到达，这种情况称为_______。</w:t>
      </w:r>
    </w:p>
    <w:p>
      <w:pPr>
        <w:spacing w:line="360" w:lineRule="auto"/>
        <w:rPr>
          <w:rFonts w:ascii="仿宋" w:hAnsi="仿宋" w:eastAsia="仿宋" w:cs="宋体"/>
          <w:sz w:val="28"/>
          <w:szCs w:val="28"/>
        </w:rPr>
      </w:pPr>
      <w:r>
        <w:rPr>
          <w:rFonts w:hint="eastAsia" w:ascii="仿宋" w:hAnsi="仿宋" w:eastAsia="仿宋" w:cs="宋体"/>
          <w:sz w:val="28"/>
          <w:szCs w:val="28"/>
        </w:rPr>
        <w:t xml:space="preserve">A.漏接         B.空接          C.误接           D.失接  </w:t>
      </w:r>
    </w:p>
    <w:p>
      <w:pPr>
        <w:spacing w:line="360" w:lineRule="auto"/>
        <w:rPr>
          <w:rFonts w:ascii="仿宋" w:hAnsi="仿宋" w:eastAsia="仿宋" w:cs="宋体"/>
          <w:sz w:val="28"/>
          <w:szCs w:val="28"/>
        </w:rPr>
      </w:pPr>
      <w:r>
        <w:rPr>
          <w:rFonts w:hint="eastAsia" w:ascii="仿宋" w:hAnsi="仿宋" w:eastAsia="仿宋" w:cs="宋体"/>
          <w:sz w:val="28"/>
          <w:szCs w:val="28"/>
        </w:rPr>
        <w:t>答案：B</w:t>
      </w:r>
    </w:p>
    <w:p>
      <w:pPr>
        <w:spacing w:line="360" w:lineRule="auto"/>
        <w:rPr>
          <w:rFonts w:ascii="仿宋" w:hAnsi="仿宋" w:eastAsia="仿宋" w:cs="宋体"/>
          <w:sz w:val="28"/>
          <w:szCs w:val="28"/>
        </w:rPr>
      </w:pPr>
      <w:r>
        <w:rPr>
          <w:rFonts w:hint="eastAsia" w:ascii="仿宋" w:hAnsi="仿宋" w:eastAsia="仿宋" w:cs="宋体"/>
          <w:sz w:val="28"/>
          <w:szCs w:val="28"/>
        </w:rPr>
        <w:t>10.</w:t>
      </w:r>
      <w:r>
        <w:rPr>
          <w:rFonts w:hint="eastAsia" w:ascii="仿宋" w:hAnsi="仿宋" w:eastAsia="仿宋" w:cs="宋体"/>
          <w:color w:val="auto"/>
          <w:sz w:val="28"/>
          <w:szCs w:val="28"/>
        </w:rPr>
        <w:t>旅游团中部分游</w:t>
      </w:r>
      <w:r>
        <w:rPr>
          <w:rFonts w:hint="eastAsia" w:ascii="仿宋" w:hAnsi="仿宋" w:eastAsia="仿宋" w:cs="宋体"/>
          <w:sz w:val="28"/>
          <w:szCs w:val="28"/>
        </w:rPr>
        <w:t>客提出与原日程不符且涉及接待规格的要求时，导游员应该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A.婉拒     B.报告地接社      C.报告组团社      D.与领队协商  </w:t>
      </w:r>
    </w:p>
    <w:p>
      <w:pPr>
        <w:spacing w:line="360" w:lineRule="auto"/>
        <w:rPr>
          <w:rFonts w:ascii="仿宋" w:hAnsi="仿宋" w:eastAsia="仿宋" w:cs="宋体"/>
          <w:sz w:val="28"/>
          <w:szCs w:val="28"/>
        </w:rPr>
      </w:pPr>
      <w:r>
        <w:rPr>
          <w:rFonts w:hint="eastAsia" w:ascii="仿宋" w:hAnsi="仿宋" w:eastAsia="仿宋" w:cs="宋体"/>
          <w:sz w:val="28"/>
          <w:szCs w:val="28"/>
        </w:rPr>
        <w:t>答案：A</w:t>
      </w:r>
    </w:p>
    <w:p>
      <w:pPr>
        <w:numPr>
          <w:ilvl w:val="0"/>
          <w:numId w:val="42"/>
        </w:numPr>
        <w:spacing w:line="360" w:lineRule="auto"/>
        <w:jc w:val="left"/>
        <w:rPr>
          <w:rFonts w:ascii="仿宋" w:hAnsi="仿宋" w:eastAsia="仿宋" w:cs="宋体"/>
          <w:sz w:val="28"/>
          <w:szCs w:val="28"/>
        </w:rPr>
      </w:pPr>
      <w:r>
        <w:rPr>
          <w:rFonts w:hint="eastAsia" w:ascii="仿宋" w:hAnsi="仿宋" w:eastAsia="仿宋" w:cs="宋体"/>
          <w:sz w:val="28"/>
          <w:szCs w:val="28"/>
        </w:rPr>
        <w:t>旅游团商定好第二天</w:t>
      </w:r>
      <w:r>
        <w:rPr>
          <w:rFonts w:hint="eastAsia" w:ascii="仿宋" w:hAnsi="仿宋" w:eastAsia="仿宋" w:cs="宋体"/>
          <w:color w:val="auto"/>
          <w:sz w:val="28"/>
          <w:szCs w:val="28"/>
        </w:rPr>
        <w:t>早上的集合出发时间后，应由</w:t>
      </w:r>
      <w:r>
        <w:rPr>
          <w:rFonts w:hint="eastAsia" w:ascii="仿宋" w:hAnsi="仿宋" w:eastAsia="仿宋"/>
          <w:color w:val="auto"/>
          <w:sz w:val="28"/>
          <w:szCs w:val="28"/>
        </w:rPr>
        <w:t>_</w:t>
      </w:r>
      <w:r>
        <w:rPr>
          <w:rFonts w:hint="eastAsia" w:ascii="仿宋" w:hAnsi="仿宋" w:eastAsia="仿宋"/>
          <w:sz w:val="28"/>
          <w:szCs w:val="28"/>
        </w:rPr>
        <w:t>_______</w:t>
      </w:r>
      <w:r>
        <w:rPr>
          <w:rFonts w:hint="eastAsia" w:ascii="仿宋" w:hAnsi="仿宋" w:eastAsia="仿宋" w:cs="宋体"/>
          <w:sz w:val="28"/>
          <w:szCs w:val="28"/>
        </w:rPr>
        <w:t>通知饭店总台安排旅游团的叫早服务。</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A.地陪         B.全陪         C.领队         D.行李员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12.领队手中的计划与地陪的接待计划有部分出入时，地陪首先应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A.依照领队的计划       B.依照地陪的计划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C.报告组团社           D.报告地接社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43"/>
        </w:numPr>
        <w:spacing w:line="360" w:lineRule="auto"/>
        <w:jc w:val="left"/>
        <w:rPr>
          <w:rFonts w:ascii="仿宋" w:hAnsi="仿宋" w:eastAsia="仿宋" w:cs="宋体"/>
          <w:sz w:val="28"/>
          <w:szCs w:val="28"/>
        </w:rPr>
      </w:pPr>
      <w:r>
        <w:rPr>
          <w:rFonts w:hint="eastAsia" w:ascii="仿宋" w:hAnsi="仿宋" w:eastAsia="仿宋" w:cs="宋体"/>
          <w:sz w:val="28"/>
          <w:szCs w:val="28"/>
        </w:rPr>
        <w:t>旅游产</w:t>
      </w:r>
      <w:r>
        <w:rPr>
          <w:rFonts w:hint="eastAsia" w:ascii="仿宋" w:hAnsi="仿宋" w:eastAsia="仿宋" w:cs="宋体"/>
          <w:color w:val="auto"/>
          <w:sz w:val="28"/>
          <w:szCs w:val="28"/>
        </w:rPr>
        <w:t>品消费的核心内</w:t>
      </w:r>
      <w:r>
        <w:rPr>
          <w:rFonts w:hint="eastAsia" w:ascii="仿宋" w:hAnsi="仿宋" w:eastAsia="仿宋" w:cs="宋体"/>
          <w:sz w:val="28"/>
          <w:szCs w:val="28"/>
        </w:rPr>
        <w:t>容和导游服务工作的中心环节是</w:t>
      </w:r>
      <w:r>
        <w:rPr>
          <w:rFonts w:hint="eastAsia" w:ascii="仿宋" w:hAnsi="仿宋" w:eastAsia="仿宋"/>
          <w:sz w:val="28"/>
          <w:szCs w:val="28"/>
        </w:rPr>
        <w:t>________。</w:t>
      </w:r>
      <w:r>
        <w:rPr>
          <w:rFonts w:hint="eastAsia" w:ascii="仿宋" w:hAnsi="仿宋" w:eastAsia="仿宋" w:cs="宋体"/>
          <w:sz w:val="28"/>
          <w:szCs w:val="28"/>
        </w:rPr>
        <w:t xml:space="preserve">A.迎接服务       B.饭店服务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C.送行服务       D. 参观游览服务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14.导游员在进行导游活动时，</w:t>
      </w:r>
      <w:r>
        <w:rPr>
          <w:rFonts w:hint="eastAsia" w:ascii="仿宋" w:hAnsi="仿宋" w:eastAsia="仿宋"/>
          <w:sz w:val="28"/>
          <w:szCs w:val="28"/>
        </w:rPr>
        <w:t>________</w:t>
      </w:r>
      <w:r>
        <w:rPr>
          <w:rFonts w:hint="eastAsia" w:ascii="仿宋" w:hAnsi="仿宋" w:eastAsia="仿宋" w:cs="宋体"/>
          <w:sz w:val="28"/>
          <w:szCs w:val="28"/>
        </w:rPr>
        <w:t>人以上的旅游团应举接待社社旗。</w:t>
      </w:r>
    </w:p>
    <w:p>
      <w:pPr>
        <w:spacing w:line="360" w:lineRule="auto"/>
        <w:jc w:val="left"/>
        <w:rPr>
          <w:rFonts w:ascii="仿宋" w:hAnsi="仿宋" w:eastAsia="仿宋" w:cs="宋体"/>
          <w:sz w:val="28"/>
          <w:szCs w:val="28"/>
        </w:rPr>
      </w:pPr>
      <w:r>
        <w:rPr>
          <w:rFonts w:hint="eastAsia" w:ascii="仿宋" w:hAnsi="仿宋" w:eastAsia="仿宋" w:cs="宋体"/>
          <w:sz w:val="28"/>
          <w:szCs w:val="28"/>
        </w:rPr>
        <w:t>A.6          B.8          C.9           D.10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15.下列内容中，</w:t>
      </w:r>
      <w:r>
        <w:rPr>
          <w:rFonts w:hint="eastAsia" w:ascii="仿宋" w:hAnsi="仿宋" w:eastAsia="仿宋"/>
          <w:sz w:val="28"/>
          <w:szCs w:val="28"/>
        </w:rPr>
        <w:t>________</w:t>
      </w:r>
      <w:r>
        <w:rPr>
          <w:rFonts w:hint="eastAsia" w:ascii="仿宋" w:hAnsi="仿宋" w:eastAsia="仿宋" w:cs="宋体"/>
          <w:sz w:val="28"/>
          <w:szCs w:val="28"/>
        </w:rPr>
        <w:t>不属于导游员致欢迎词时必讲的内容。</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A.向游客问候            </w:t>
      </w:r>
    </w:p>
    <w:p>
      <w:pPr>
        <w:spacing w:line="360" w:lineRule="auto"/>
        <w:jc w:val="left"/>
        <w:rPr>
          <w:rFonts w:ascii="仿宋" w:hAnsi="仿宋" w:eastAsia="仿宋" w:cs="宋体"/>
          <w:sz w:val="28"/>
          <w:szCs w:val="28"/>
        </w:rPr>
      </w:pPr>
      <w:r>
        <w:rPr>
          <w:rFonts w:hint="eastAsia" w:ascii="仿宋" w:hAnsi="仿宋" w:eastAsia="仿宋" w:cs="宋体"/>
          <w:sz w:val="28"/>
          <w:szCs w:val="28"/>
        </w:rPr>
        <w:t>B.自我介绍，并介绍司机</w:t>
      </w:r>
    </w:p>
    <w:p>
      <w:pPr>
        <w:spacing w:line="360" w:lineRule="auto"/>
        <w:jc w:val="left"/>
        <w:rPr>
          <w:rFonts w:ascii="仿宋" w:hAnsi="仿宋" w:eastAsia="仿宋" w:cs="宋体"/>
          <w:sz w:val="28"/>
          <w:szCs w:val="28"/>
        </w:rPr>
      </w:pPr>
      <w:r>
        <w:rPr>
          <w:rFonts w:hint="eastAsia" w:ascii="仿宋" w:hAnsi="仿宋" w:eastAsia="仿宋" w:cs="宋体"/>
          <w:sz w:val="28"/>
          <w:szCs w:val="28"/>
        </w:rPr>
        <w:t>C.代表被委派旅行社、本人及司机欢迎游客</w:t>
      </w:r>
    </w:p>
    <w:p>
      <w:pPr>
        <w:spacing w:line="360" w:lineRule="auto"/>
        <w:jc w:val="left"/>
        <w:rPr>
          <w:rFonts w:ascii="仿宋" w:hAnsi="仿宋" w:eastAsia="仿宋" w:cs="宋体"/>
          <w:sz w:val="28"/>
          <w:szCs w:val="28"/>
        </w:rPr>
      </w:pPr>
      <w:r>
        <w:rPr>
          <w:rFonts w:hint="eastAsia" w:ascii="仿宋" w:hAnsi="仿宋" w:eastAsia="仿宋" w:cs="宋体"/>
          <w:sz w:val="28"/>
          <w:szCs w:val="28"/>
        </w:rPr>
        <w:t>D.介绍下榻饭店及餐厅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44"/>
        </w:numPr>
        <w:spacing w:line="360" w:lineRule="auto"/>
        <w:jc w:val="left"/>
        <w:rPr>
          <w:rFonts w:ascii="仿宋" w:hAnsi="仿宋" w:eastAsia="仿宋"/>
          <w:sz w:val="28"/>
          <w:szCs w:val="28"/>
        </w:rPr>
      </w:pPr>
      <w:r>
        <w:rPr>
          <w:rFonts w:hint="eastAsia" w:ascii="仿宋" w:hAnsi="仿宋" w:eastAsia="仿宋" w:cs="宋体"/>
          <w:sz w:val="28"/>
          <w:szCs w:val="28"/>
        </w:rPr>
        <w:t>导游员看到道路两边的树木，在向游客介绍树种及特色时，还向游客介绍了我国的植树节。此时导游员运用的讲解方法是</w:t>
      </w:r>
      <w:r>
        <w:rPr>
          <w:rFonts w:hint="eastAsia" w:ascii="仿宋" w:hAnsi="仿宋" w:eastAsia="仿宋"/>
          <w:sz w:val="28"/>
          <w:szCs w:val="28"/>
        </w:rPr>
        <w:t>________。</w:t>
      </w:r>
    </w:p>
    <w:p>
      <w:pPr>
        <w:numPr>
          <w:ilvl w:val="0"/>
          <w:numId w:val="4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突出重点法     B.分段讲解法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C.制造悬念法    </w:t>
      </w:r>
      <w:r>
        <w:rPr>
          <w:rFonts w:hint="eastAsia" w:ascii="仿宋" w:hAnsi="仿宋" w:eastAsia="仿宋" w:cs="宋体"/>
          <w:color w:val="auto"/>
          <w:sz w:val="28"/>
          <w:szCs w:val="28"/>
        </w:rPr>
        <w:t xml:space="preserve"> D.由点及面法</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17.对游客提出调换同一标准但朝向不同的房间要求的处理方法是：若酒店有空房，可适当满足，或请</w:t>
      </w:r>
      <w:r>
        <w:rPr>
          <w:rFonts w:hint="eastAsia" w:ascii="仿宋" w:hAnsi="仿宋" w:eastAsia="仿宋"/>
          <w:sz w:val="28"/>
          <w:szCs w:val="28"/>
        </w:rPr>
        <w:t>________</w:t>
      </w:r>
      <w:r>
        <w:rPr>
          <w:rFonts w:hint="eastAsia" w:ascii="仿宋" w:hAnsi="仿宋" w:eastAsia="仿宋" w:cs="宋体"/>
          <w:sz w:val="28"/>
          <w:szCs w:val="28"/>
        </w:rPr>
        <w:t>在内部调整。</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A.旅游团领队      B.地陪导游员      </w:t>
      </w:r>
    </w:p>
    <w:p>
      <w:pPr>
        <w:spacing w:line="360" w:lineRule="auto"/>
        <w:jc w:val="left"/>
        <w:rPr>
          <w:rFonts w:ascii="仿宋" w:hAnsi="仿宋" w:eastAsia="仿宋" w:cs="宋体"/>
          <w:sz w:val="28"/>
          <w:szCs w:val="28"/>
        </w:rPr>
      </w:pPr>
      <w:r>
        <w:rPr>
          <w:rFonts w:hint="eastAsia" w:ascii="仿宋" w:hAnsi="仿宋" w:eastAsia="仿宋" w:cs="宋体"/>
          <w:sz w:val="28"/>
          <w:szCs w:val="28"/>
        </w:rPr>
        <w:t>C.游客代表        D.旅行社计调</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18.由于旅游团的内部矛盾或其他原因，个别游客坚持要求单独用餐，导游员</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A.必须满足其要求                    B.婉言拒绝</w:t>
      </w:r>
    </w:p>
    <w:p>
      <w:pPr>
        <w:spacing w:line="360" w:lineRule="auto"/>
        <w:jc w:val="left"/>
        <w:rPr>
          <w:rFonts w:ascii="仿宋" w:hAnsi="仿宋" w:eastAsia="仿宋" w:cs="宋体"/>
          <w:sz w:val="28"/>
          <w:szCs w:val="28"/>
        </w:rPr>
      </w:pPr>
      <w:r>
        <w:rPr>
          <w:rFonts w:hint="eastAsia" w:ascii="仿宋" w:hAnsi="仿宋" w:eastAsia="仿宋" w:cs="宋体"/>
          <w:sz w:val="28"/>
          <w:szCs w:val="28"/>
        </w:rPr>
        <w:t>C.可协助与餐厅联系，但餐费自理      D.交由领队处理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19. 境外旅游者来华乘机时遗失行李，责任主要在</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A.航空公司        B.全陪       C.行李员        D.游客自己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20.旅客持全价票乘坐国内航班商务舱，可免费托运的行李是</w:t>
      </w:r>
      <w:r>
        <w:rPr>
          <w:rFonts w:hint="eastAsia" w:ascii="仿宋" w:hAnsi="仿宋" w:eastAsia="仿宋"/>
          <w:sz w:val="28"/>
          <w:szCs w:val="28"/>
        </w:rPr>
        <w:t>________</w:t>
      </w:r>
      <w:r>
        <w:rPr>
          <w:rFonts w:hint="eastAsia" w:ascii="仿宋" w:hAnsi="仿宋" w:eastAsia="仿宋" w:cs="宋体"/>
          <w:sz w:val="28"/>
          <w:szCs w:val="28"/>
        </w:rPr>
        <w:t xml:space="preserve">  千克。</w:t>
      </w:r>
    </w:p>
    <w:p>
      <w:pPr>
        <w:spacing w:line="360" w:lineRule="auto"/>
        <w:jc w:val="left"/>
        <w:rPr>
          <w:rFonts w:ascii="仿宋" w:hAnsi="仿宋" w:eastAsia="仿宋" w:cs="宋体"/>
          <w:sz w:val="28"/>
          <w:szCs w:val="28"/>
        </w:rPr>
      </w:pPr>
      <w:r>
        <w:rPr>
          <w:rFonts w:hint="eastAsia" w:ascii="仿宋" w:hAnsi="仿宋" w:eastAsia="仿宋" w:cs="宋体"/>
          <w:sz w:val="28"/>
          <w:szCs w:val="28"/>
        </w:rPr>
        <w:t>A.20       B.30        C.40        D.50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46"/>
        </w:numPr>
        <w:spacing w:line="360" w:lineRule="auto"/>
        <w:jc w:val="left"/>
        <w:rPr>
          <w:rFonts w:ascii="仿宋" w:hAnsi="仿宋" w:eastAsia="仿宋"/>
          <w:sz w:val="28"/>
          <w:szCs w:val="28"/>
        </w:rPr>
      </w:pPr>
      <w:r>
        <w:rPr>
          <w:rFonts w:hint="eastAsia" w:ascii="仿宋" w:hAnsi="仿宋" w:eastAsia="仿宋" w:cs="宋体"/>
          <w:sz w:val="28"/>
          <w:szCs w:val="28"/>
        </w:rPr>
        <w:t>游客购物后发现所购物品是残次品、计价有误或对物品不满意，要求导游员帮助其退换，导游员应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A.让他自己去换</w:t>
      </w:r>
    </w:p>
    <w:p>
      <w:pPr>
        <w:spacing w:line="360" w:lineRule="auto"/>
        <w:jc w:val="left"/>
        <w:rPr>
          <w:rFonts w:ascii="仿宋" w:hAnsi="仿宋" w:eastAsia="仿宋" w:cs="宋体"/>
          <w:sz w:val="28"/>
          <w:szCs w:val="28"/>
        </w:rPr>
      </w:pPr>
      <w:r>
        <w:rPr>
          <w:rFonts w:hint="eastAsia" w:ascii="仿宋" w:hAnsi="仿宋" w:eastAsia="仿宋" w:cs="宋体"/>
          <w:sz w:val="28"/>
          <w:szCs w:val="28"/>
        </w:rPr>
        <w:t>B.帮游客联系，请司机陪同前往</w:t>
      </w:r>
    </w:p>
    <w:p>
      <w:pPr>
        <w:spacing w:line="360" w:lineRule="auto"/>
        <w:jc w:val="left"/>
        <w:rPr>
          <w:rFonts w:ascii="仿宋" w:hAnsi="仿宋" w:eastAsia="仿宋" w:cs="宋体"/>
          <w:sz w:val="28"/>
          <w:szCs w:val="28"/>
        </w:rPr>
      </w:pPr>
      <w:r>
        <w:rPr>
          <w:rFonts w:hint="eastAsia" w:ascii="仿宋" w:hAnsi="仿宋" w:eastAsia="仿宋" w:cs="宋体"/>
          <w:sz w:val="28"/>
          <w:szCs w:val="28"/>
        </w:rPr>
        <w:t>C.告诉游客，离店的物品不能退换</w:t>
      </w:r>
    </w:p>
    <w:p>
      <w:pPr>
        <w:spacing w:line="360" w:lineRule="auto"/>
        <w:jc w:val="left"/>
        <w:rPr>
          <w:rFonts w:ascii="仿宋" w:hAnsi="仿宋" w:eastAsia="仿宋" w:cs="宋体"/>
          <w:sz w:val="28"/>
          <w:szCs w:val="28"/>
        </w:rPr>
      </w:pPr>
      <w:r>
        <w:rPr>
          <w:rFonts w:hint="eastAsia" w:ascii="仿宋" w:hAnsi="仿宋" w:eastAsia="仿宋" w:cs="宋体"/>
          <w:sz w:val="28"/>
          <w:szCs w:val="28"/>
        </w:rPr>
        <w:t>D.积极协助，必要时陪同前往</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22.“桂林以其独具一格的‘山青、水秀、洞奇、石美’的自然山水风光成为观光旅游的胜地”。这句导游词中运用的导游讲解方法是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A.画龙点睛法                  B.角色导引法     </w:t>
      </w:r>
    </w:p>
    <w:p>
      <w:pPr>
        <w:spacing w:line="360" w:lineRule="auto"/>
        <w:jc w:val="left"/>
        <w:rPr>
          <w:rFonts w:ascii="仿宋" w:hAnsi="仿宋" w:eastAsia="仿宋" w:cs="宋体"/>
          <w:sz w:val="28"/>
          <w:szCs w:val="28"/>
        </w:rPr>
      </w:pPr>
      <w:r>
        <w:rPr>
          <w:rFonts w:hint="eastAsia" w:ascii="仿宋" w:hAnsi="仿宋" w:eastAsia="仿宋" w:cs="宋体"/>
          <w:sz w:val="28"/>
          <w:szCs w:val="28"/>
        </w:rPr>
        <w:t>C.制造悬念法                  D.突出重点法</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23.导游员在讲解时避免面面俱到而突出某一方面的讲解方法是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A.问答法      B.类比法       C.突出重点法      D.分段讲解法</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24.发现游客身体不适时，导游员应</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A.把自己备用的药物给客人服用   B.劝其继续随团游览</w:t>
      </w:r>
    </w:p>
    <w:p>
      <w:pPr>
        <w:spacing w:line="360" w:lineRule="auto"/>
        <w:jc w:val="left"/>
        <w:rPr>
          <w:rFonts w:ascii="仿宋" w:hAnsi="仿宋" w:eastAsia="仿宋" w:cs="宋体"/>
          <w:sz w:val="28"/>
          <w:szCs w:val="28"/>
        </w:rPr>
      </w:pPr>
      <w:r>
        <w:rPr>
          <w:rFonts w:hint="eastAsia" w:ascii="仿宋" w:hAnsi="仿宋" w:eastAsia="仿宋" w:cs="宋体"/>
          <w:sz w:val="28"/>
          <w:szCs w:val="28"/>
        </w:rPr>
        <w:t>C.让游客的亲属来接其回家       D.劝其尽早就医并多休息</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47"/>
        </w:numPr>
        <w:spacing w:line="360" w:lineRule="auto"/>
        <w:jc w:val="left"/>
        <w:rPr>
          <w:rFonts w:ascii="仿宋" w:hAnsi="仿宋" w:eastAsia="仿宋"/>
          <w:sz w:val="28"/>
          <w:szCs w:val="28"/>
        </w:rPr>
      </w:pPr>
      <w:r>
        <w:rPr>
          <w:rFonts w:hint="eastAsia" w:ascii="仿宋" w:hAnsi="仿宋" w:eastAsia="仿宋" w:cs="宋体"/>
          <w:sz w:val="28"/>
          <w:szCs w:val="28"/>
        </w:rPr>
        <w:t>一名海外游客在离境前一天晚上找导游员，希望导游员帮她把一件贵重礼品转交给当地的朋友。面对此要求，导游员首先应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A.报告组团旅行社</w:t>
      </w:r>
    </w:p>
    <w:p>
      <w:pPr>
        <w:spacing w:line="360" w:lineRule="auto"/>
        <w:jc w:val="left"/>
        <w:rPr>
          <w:rFonts w:ascii="仿宋" w:hAnsi="仿宋" w:eastAsia="仿宋" w:cs="宋体"/>
          <w:sz w:val="28"/>
          <w:szCs w:val="28"/>
        </w:rPr>
      </w:pPr>
      <w:r>
        <w:rPr>
          <w:rFonts w:hint="eastAsia" w:ascii="仿宋" w:hAnsi="仿宋" w:eastAsia="仿宋" w:cs="宋体"/>
          <w:sz w:val="28"/>
          <w:szCs w:val="28"/>
        </w:rPr>
        <w:t>B.为游客着想，立即答应游客的要求</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C.婉言拒绝游客的要求   </w:t>
      </w:r>
    </w:p>
    <w:p>
      <w:pPr>
        <w:spacing w:line="360" w:lineRule="auto"/>
        <w:jc w:val="left"/>
        <w:rPr>
          <w:rFonts w:ascii="仿宋" w:hAnsi="仿宋" w:eastAsia="仿宋" w:cs="宋体"/>
          <w:sz w:val="28"/>
          <w:szCs w:val="28"/>
        </w:rPr>
      </w:pPr>
      <w:r>
        <w:rPr>
          <w:rFonts w:hint="eastAsia" w:ascii="仿宋" w:hAnsi="仿宋" w:eastAsia="仿宋" w:cs="宋体"/>
          <w:sz w:val="28"/>
          <w:szCs w:val="28"/>
        </w:rPr>
        <w:t>D.报告领队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48"/>
        </w:numPr>
        <w:spacing w:line="360" w:lineRule="auto"/>
        <w:jc w:val="left"/>
        <w:rPr>
          <w:rFonts w:ascii="仿宋" w:hAnsi="仿宋" w:eastAsia="仿宋"/>
          <w:sz w:val="28"/>
          <w:szCs w:val="28"/>
        </w:rPr>
      </w:pPr>
      <w:r>
        <w:rPr>
          <w:rFonts w:hint="eastAsia" w:ascii="仿宋" w:hAnsi="仿宋" w:eastAsia="仿宋" w:cs="宋体"/>
          <w:sz w:val="28"/>
          <w:szCs w:val="28"/>
        </w:rPr>
        <w:t>台湾同胞在旅游目的地遗失有效证件后，失主应向遗失地的中国旅行社或户口管理部门或侨办报失，核实后发给</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A.新的台湾同胞旅行证明      B.一次性有效的出境通行证</w:t>
      </w:r>
    </w:p>
    <w:p>
      <w:pPr>
        <w:spacing w:line="360" w:lineRule="auto"/>
        <w:jc w:val="left"/>
        <w:rPr>
          <w:rFonts w:ascii="仿宋" w:hAnsi="仿宋" w:eastAsia="仿宋" w:cs="宋体"/>
          <w:sz w:val="28"/>
          <w:szCs w:val="28"/>
        </w:rPr>
      </w:pPr>
      <w:r>
        <w:rPr>
          <w:rFonts w:hint="eastAsia" w:ascii="仿宋" w:hAnsi="仿宋" w:eastAsia="仿宋" w:cs="宋体"/>
          <w:sz w:val="28"/>
          <w:szCs w:val="28"/>
        </w:rPr>
        <w:t>C.身份证明                  D.户籍证明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27.游客病危时，</w:t>
      </w:r>
      <w:r>
        <w:rPr>
          <w:rFonts w:hint="eastAsia" w:ascii="仿宋" w:hAnsi="仿宋" w:eastAsia="仿宋" w:cs="宋体"/>
          <w:color w:val="auto"/>
          <w:sz w:val="28"/>
          <w:szCs w:val="28"/>
        </w:rPr>
        <w:t>地陪应立</w:t>
      </w:r>
      <w:r>
        <w:rPr>
          <w:rFonts w:hint="eastAsia" w:ascii="仿宋" w:hAnsi="仿宋" w:eastAsia="仿宋" w:cs="宋体"/>
          <w:sz w:val="28"/>
          <w:szCs w:val="28"/>
        </w:rPr>
        <w:t>即协同</w:t>
      </w:r>
      <w:r>
        <w:rPr>
          <w:rFonts w:hint="eastAsia" w:ascii="仿宋" w:hAnsi="仿宋" w:eastAsia="仿宋"/>
          <w:sz w:val="28"/>
          <w:szCs w:val="28"/>
        </w:rPr>
        <w:t>________</w:t>
      </w:r>
      <w:r>
        <w:rPr>
          <w:rFonts w:hint="eastAsia" w:ascii="仿宋" w:hAnsi="仿宋" w:eastAsia="仿宋" w:cs="宋体"/>
          <w:sz w:val="28"/>
          <w:szCs w:val="28"/>
        </w:rPr>
        <w:t>，送病人去医院抢救，或请医生前来抢救。</w:t>
      </w:r>
    </w:p>
    <w:p>
      <w:pPr>
        <w:spacing w:line="360" w:lineRule="auto"/>
        <w:jc w:val="left"/>
        <w:rPr>
          <w:rFonts w:ascii="仿宋" w:hAnsi="仿宋" w:eastAsia="仿宋" w:cs="宋体"/>
          <w:sz w:val="28"/>
          <w:szCs w:val="28"/>
        </w:rPr>
      </w:pPr>
      <w:r>
        <w:rPr>
          <w:rFonts w:hint="eastAsia" w:ascii="仿宋" w:hAnsi="仿宋" w:eastAsia="仿宋" w:cs="宋体"/>
          <w:sz w:val="28"/>
          <w:szCs w:val="28"/>
        </w:rPr>
        <w:t>A.全陪和领队                     B.司机和全陪</w:t>
      </w:r>
    </w:p>
    <w:p>
      <w:pPr>
        <w:spacing w:line="360" w:lineRule="auto"/>
        <w:jc w:val="left"/>
        <w:rPr>
          <w:rFonts w:ascii="仿宋" w:hAnsi="仿宋" w:eastAsia="仿宋" w:cs="宋体"/>
          <w:sz w:val="28"/>
          <w:szCs w:val="28"/>
        </w:rPr>
      </w:pPr>
      <w:r>
        <w:rPr>
          <w:rFonts w:hint="eastAsia" w:ascii="仿宋" w:hAnsi="仿宋" w:eastAsia="仿宋" w:cs="宋体"/>
          <w:sz w:val="28"/>
          <w:szCs w:val="28"/>
        </w:rPr>
        <w:t>C.领队、全陪和患者亲友           D.全陪和患者亲友</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28.中国银行在收兑旅行支票时收取</w:t>
      </w:r>
      <w:r>
        <w:rPr>
          <w:rFonts w:hint="eastAsia" w:ascii="仿宋" w:hAnsi="仿宋" w:eastAsia="仿宋"/>
          <w:sz w:val="28"/>
          <w:szCs w:val="28"/>
        </w:rPr>
        <w:t>________</w:t>
      </w:r>
      <w:r>
        <w:rPr>
          <w:rFonts w:hint="eastAsia" w:ascii="仿宋" w:hAnsi="仿宋" w:eastAsia="仿宋" w:cs="宋体"/>
          <w:sz w:val="28"/>
          <w:szCs w:val="28"/>
        </w:rPr>
        <w:t>的贴息。</w:t>
      </w:r>
    </w:p>
    <w:p>
      <w:pPr>
        <w:spacing w:line="360" w:lineRule="auto"/>
        <w:jc w:val="left"/>
        <w:rPr>
          <w:rFonts w:ascii="仿宋" w:hAnsi="仿宋" w:eastAsia="仿宋" w:cs="宋体"/>
          <w:sz w:val="28"/>
          <w:szCs w:val="28"/>
        </w:rPr>
      </w:pPr>
      <w:r>
        <w:rPr>
          <w:rFonts w:hint="eastAsia" w:ascii="仿宋" w:hAnsi="仿宋" w:eastAsia="仿宋" w:cs="宋体"/>
          <w:sz w:val="28"/>
          <w:szCs w:val="28"/>
        </w:rPr>
        <w:t>A.5.5%         B.7.5%         C.5.5‰        D.7.5‰</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49"/>
        </w:numPr>
        <w:spacing w:line="360" w:lineRule="auto"/>
        <w:jc w:val="left"/>
        <w:rPr>
          <w:rFonts w:ascii="仿宋" w:hAnsi="仿宋" w:eastAsia="仿宋"/>
          <w:sz w:val="28"/>
          <w:szCs w:val="28"/>
        </w:rPr>
      </w:pPr>
      <w:r>
        <w:rPr>
          <w:rFonts w:hint="eastAsia" w:ascii="仿宋" w:hAnsi="仿宋" w:eastAsia="仿宋" w:cs="宋体"/>
          <w:color w:val="auto"/>
          <w:sz w:val="28"/>
          <w:szCs w:val="28"/>
        </w:rPr>
        <w:t>下列有关导游员预防和处理游客晕车的做法中，错</w:t>
      </w:r>
      <w:r>
        <w:rPr>
          <w:rFonts w:hint="eastAsia" w:ascii="仿宋" w:hAnsi="仿宋" w:eastAsia="仿宋" w:cs="宋体"/>
          <w:sz w:val="28"/>
          <w:szCs w:val="28"/>
        </w:rPr>
        <w:t>误的是</w:t>
      </w:r>
      <w:r>
        <w:rPr>
          <w:rFonts w:hint="eastAsia" w:ascii="仿宋" w:hAnsi="仿宋" w:eastAsia="仿宋"/>
          <w:sz w:val="28"/>
          <w:szCs w:val="28"/>
        </w:rPr>
        <w:t>________。</w:t>
      </w:r>
    </w:p>
    <w:p>
      <w:pPr>
        <w:numPr>
          <w:ilvl w:val="0"/>
          <w:numId w:val="5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提醒游客坐车前一定要吃得很饱        </w:t>
      </w:r>
    </w:p>
    <w:p>
      <w:pPr>
        <w:spacing w:line="360" w:lineRule="auto"/>
        <w:jc w:val="left"/>
        <w:rPr>
          <w:rFonts w:ascii="仿宋" w:hAnsi="仿宋" w:eastAsia="仿宋" w:cs="宋体"/>
          <w:sz w:val="28"/>
          <w:szCs w:val="28"/>
        </w:rPr>
      </w:pPr>
      <w:r>
        <w:rPr>
          <w:rFonts w:hint="eastAsia" w:ascii="仿宋" w:hAnsi="仿宋" w:eastAsia="仿宋" w:cs="宋体"/>
          <w:sz w:val="28"/>
          <w:szCs w:val="28"/>
        </w:rPr>
        <w:t>B.提醒游客坐车前不要吃得太油腻</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C.建议游客不要直视某个近物                </w:t>
      </w:r>
    </w:p>
    <w:p>
      <w:pPr>
        <w:spacing w:line="360" w:lineRule="auto"/>
        <w:jc w:val="left"/>
        <w:rPr>
          <w:rFonts w:ascii="仿宋" w:hAnsi="仿宋" w:eastAsia="仿宋" w:cs="宋体"/>
          <w:sz w:val="28"/>
          <w:szCs w:val="28"/>
        </w:rPr>
      </w:pPr>
      <w:r>
        <w:rPr>
          <w:rFonts w:hint="eastAsia" w:ascii="仿宋" w:hAnsi="仿宋" w:eastAsia="仿宋" w:cs="宋体"/>
          <w:sz w:val="28"/>
          <w:szCs w:val="28"/>
        </w:rPr>
        <w:t>D.建议游客坐在旅游车靠窗的位置</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30.在带</w:t>
      </w:r>
      <w:r>
        <w:rPr>
          <w:rFonts w:hint="eastAsia" w:ascii="仿宋" w:hAnsi="仿宋" w:eastAsia="仿宋"/>
          <w:sz w:val="28"/>
          <w:szCs w:val="28"/>
        </w:rPr>
        <w:t>________</w:t>
      </w:r>
      <w:r>
        <w:rPr>
          <w:rFonts w:hint="eastAsia" w:ascii="仿宋" w:hAnsi="仿宋" w:eastAsia="仿宋" w:cs="宋体"/>
          <w:sz w:val="28"/>
          <w:szCs w:val="28"/>
        </w:rPr>
        <w:t>游览时，导游员要注意控制节奏，放慢速度，讲解也应适当放慢语速，加大音量，吐词要清晰，必要时可多作重复。</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A.青少年旅游团      B.公务旅游团       </w:t>
      </w:r>
    </w:p>
    <w:p>
      <w:pPr>
        <w:spacing w:line="360" w:lineRule="auto"/>
        <w:jc w:val="left"/>
        <w:rPr>
          <w:rFonts w:ascii="仿宋" w:hAnsi="仿宋" w:eastAsia="仿宋" w:cs="宋体"/>
          <w:sz w:val="28"/>
          <w:szCs w:val="28"/>
        </w:rPr>
      </w:pPr>
      <w:r>
        <w:rPr>
          <w:rFonts w:hint="eastAsia" w:ascii="仿宋" w:hAnsi="仿宋" w:eastAsia="仿宋" w:cs="宋体"/>
          <w:sz w:val="28"/>
          <w:szCs w:val="28"/>
        </w:rPr>
        <w:t>C.老年旅游团        D.残疾人旅游团</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31. </w:t>
      </w:r>
      <w:r>
        <w:rPr>
          <w:rFonts w:hint="eastAsia" w:ascii="仿宋" w:hAnsi="仿宋" w:eastAsia="仿宋" w:cs="宋体"/>
          <w:color w:val="auto"/>
          <w:sz w:val="28"/>
          <w:szCs w:val="28"/>
        </w:rPr>
        <w:t>作为国内组团社的代表，负责旅游计划的全面落实，因</w:t>
      </w:r>
      <w:r>
        <w:rPr>
          <w:rFonts w:hint="eastAsia" w:ascii="仿宋" w:hAnsi="仿宋" w:eastAsia="仿宋" w:cs="宋体"/>
          <w:sz w:val="28"/>
          <w:szCs w:val="28"/>
        </w:rPr>
        <w:t>而在整个旅游活动中起主导作用的是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A.领队        B.全陪        C.地陪         D.景点讲解员</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1"/>
        </w:numPr>
        <w:spacing w:line="360" w:lineRule="auto"/>
        <w:jc w:val="left"/>
        <w:rPr>
          <w:rFonts w:ascii="仿宋" w:hAnsi="仿宋" w:eastAsia="仿宋"/>
          <w:sz w:val="28"/>
          <w:szCs w:val="28"/>
        </w:rPr>
      </w:pPr>
      <w:r>
        <w:rPr>
          <w:rFonts w:hint="eastAsia" w:ascii="仿宋" w:hAnsi="仿宋" w:eastAsia="仿宋" w:cs="宋体"/>
          <w:sz w:val="28"/>
          <w:szCs w:val="28"/>
        </w:rPr>
        <w:t>游客提出住更高标准的房间时，导游员的正确做法是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A.告知游客超标，不能满足</w:t>
      </w:r>
    </w:p>
    <w:p>
      <w:pPr>
        <w:spacing w:line="360" w:lineRule="auto"/>
        <w:jc w:val="left"/>
        <w:rPr>
          <w:rFonts w:ascii="仿宋" w:hAnsi="仿宋" w:eastAsia="仿宋" w:cs="宋体"/>
          <w:sz w:val="28"/>
          <w:szCs w:val="28"/>
        </w:rPr>
      </w:pPr>
      <w:r>
        <w:rPr>
          <w:rFonts w:hint="eastAsia" w:ascii="仿宋" w:hAnsi="仿宋" w:eastAsia="仿宋" w:cs="宋体"/>
          <w:sz w:val="28"/>
          <w:szCs w:val="28"/>
        </w:rPr>
        <w:t>B.如有房间，可予以满足，但游客要交付退房损失费和房费差价</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C.婉言拒绝      </w:t>
      </w:r>
    </w:p>
    <w:p>
      <w:pPr>
        <w:spacing w:line="360" w:lineRule="auto"/>
        <w:jc w:val="left"/>
        <w:rPr>
          <w:rFonts w:ascii="仿宋" w:hAnsi="仿宋" w:eastAsia="仿宋" w:cs="宋体"/>
          <w:sz w:val="28"/>
          <w:szCs w:val="28"/>
        </w:rPr>
      </w:pPr>
      <w:r>
        <w:rPr>
          <w:rFonts w:hint="eastAsia" w:ascii="仿宋" w:hAnsi="仿宋" w:eastAsia="仿宋" w:cs="宋体"/>
          <w:sz w:val="28"/>
          <w:szCs w:val="28"/>
        </w:rPr>
        <w:t>D.请全陪报告组团社，由组团社决定</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33.领队带团出境旅游，在抵达旅游目的地办手续时的“过三关”是指</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A.卫生检疫、证照检查、海关检查</w:t>
      </w:r>
    </w:p>
    <w:p>
      <w:pPr>
        <w:spacing w:line="360" w:lineRule="auto"/>
        <w:jc w:val="left"/>
        <w:rPr>
          <w:rFonts w:ascii="仿宋" w:hAnsi="仿宋" w:eastAsia="仿宋" w:cs="宋体"/>
          <w:sz w:val="28"/>
          <w:szCs w:val="28"/>
        </w:rPr>
      </w:pPr>
      <w:r>
        <w:rPr>
          <w:rFonts w:hint="eastAsia" w:ascii="仿宋" w:hAnsi="仿宋" w:eastAsia="仿宋" w:cs="宋体"/>
          <w:sz w:val="28"/>
          <w:szCs w:val="28"/>
        </w:rPr>
        <w:t>B.食品检疫、证照检查、海关检查</w:t>
      </w:r>
    </w:p>
    <w:p>
      <w:pPr>
        <w:spacing w:line="360" w:lineRule="auto"/>
        <w:jc w:val="left"/>
        <w:rPr>
          <w:rFonts w:ascii="仿宋" w:hAnsi="仿宋" w:eastAsia="仿宋" w:cs="宋体"/>
          <w:sz w:val="28"/>
          <w:szCs w:val="28"/>
        </w:rPr>
      </w:pPr>
      <w:r>
        <w:rPr>
          <w:rFonts w:hint="eastAsia" w:ascii="仿宋" w:hAnsi="仿宋" w:eastAsia="仿宋" w:cs="宋体"/>
          <w:sz w:val="28"/>
          <w:szCs w:val="28"/>
        </w:rPr>
        <w:t>C.卫生检疫、身体检查、海关检查</w:t>
      </w:r>
    </w:p>
    <w:p>
      <w:pPr>
        <w:spacing w:line="360" w:lineRule="auto"/>
        <w:jc w:val="left"/>
        <w:rPr>
          <w:rFonts w:ascii="仿宋" w:hAnsi="仿宋" w:eastAsia="仿宋" w:cs="宋体"/>
          <w:sz w:val="28"/>
          <w:szCs w:val="28"/>
        </w:rPr>
      </w:pPr>
      <w:r>
        <w:rPr>
          <w:rFonts w:hint="eastAsia" w:ascii="仿宋" w:hAnsi="仿宋" w:eastAsia="仿宋" w:cs="宋体"/>
          <w:sz w:val="28"/>
          <w:szCs w:val="28"/>
        </w:rPr>
        <w:t>D.卫生检疫、证照检查、防恐检查</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34.</w:t>
      </w:r>
      <w:r>
        <w:rPr>
          <w:rFonts w:hint="eastAsia" w:ascii="仿宋" w:hAnsi="仿宋" w:eastAsia="仿宋" w:cs="宋体"/>
          <w:color w:val="auto"/>
          <w:sz w:val="28"/>
          <w:szCs w:val="28"/>
        </w:rPr>
        <w:t>若境外游客病危而其亲属</w:t>
      </w:r>
      <w:r>
        <w:rPr>
          <w:rFonts w:hint="eastAsia" w:ascii="仿宋" w:hAnsi="仿宋" w:eastAsia="仿宋" w:cs="宋体"/>
          <w:sz w:val="28"/>
          <w:szCs w:val="28"/>
        </w:rPr>
        <w:t>不在身边，导游员要提醒</w:t>
      </w:r>
      <w:r>
        <w:rPr>
          <w:rFonts w:hint="eastAsia" w:ascii="仿宋" w:hAnsi="仿宋" w:eastAsia="仿宋"/>
          <w:sz w:val="28"/>
          <w:szCs w:val="28"/>
        </w:rPr>
        <w:t>________</w:t>
      </w:r>
      <w:r>
        <w:rPr>
          <w:rFonts w:hint="eastAsia" w:ascii="仿宋" w:hAnsi="仿宋" w:eastAsia="仿宋" w:cs="宋体"/>
          <w:sz w:val="28"/>
          <w:szCs w:val="28"/>
        </w:rPr>
        <w:t>设法及时通知患者家属。</w:t>
      </w:r>
    </w:p>
    <w:p>
      <w:pPr>
        <w:spacing w:line="360" w:lineRule="auto"/>
        <w:jc w:val="left"/>
        <w:rPr>
          <w:rFonts w:ascii="仿宋" w:hAnsi="仿宋" w:eastAsia="仿宋" w:cs="宋体"/>
          <w:sz w:val="28"/>
          <w:szCs w:val="28"/>
        </w:rPr>
      </w:pPr>
      <w:r>
        <w:rPr>
          <w:rFonts w:hint="eastAsia" w:ascii="仿宋" w:hAnsi="仿宋" w:eastAsia="仿宋" w:cs="宋体"/>
          <w:sz w:val="28"/>
          <w:szCs w:val="28"/>
        </w:rPr>
        <w:t>A.全陪      B.使领馆工作人员       C.领队       D.旅行社计调</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35.获中级导游员资格</w:t>
      </w:r>
      <w:r>
        <w:rPr>
          <w:rFonts w:hint="eastAsia" w:ascii="仿宋" w:hAnsi="仿宋" w:eastAsia="仿宋"/>
          <w:sz w:val="28"/>
          <w:szCs w:val="28"/>
        </w:rPr>
        <w:t>________</w:t>
      </w:r>
      <w:r>
        <w:rPr>
          <w:rFonts w:hint="eastAsia" w:ascii="仿宋" w:hAnsi="仿宋" w:eastAsia="仿宋" w:cs="宋体"/>
          <w:sz w:val="28"/>
          <w:szCs w:val="28"/>
        </w:rPr>
        <w:t>，业绩突出，水平较高，在国内外同行和旅行商中有一定影响，经考核考试合格者可以晋升为高级导游员。</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A.一年以上            B.两年以上          </w:t>
      </w:r>
    </w:p>
    <w:p>
      <w:pPr>
        <w:spacing w:line="360" w:lineRule="auto"/>
        <w:jc w:val="left"/>
        <w:rPr>
          <w:rFonts w:ascii="仿宋" w:hAnsi="仿宋" w:eastAsia="仿宋" w:cs="宋体"/>
          <w:sz w:val="28"/>
          <w:szCs w:val="28"/>
        </w:rPr>
      </w:pPr>
      <w:r>
        <w:rPr>
          <w:rFonts w:hint="eastAsia" w:ascii="仿宋" w:hAnsi="仿宋" w:eastAsia="仿宋" w:cs="宋体"/>
          <w:sz w:val="28"/>
          <w:szCs w:val="28"/>
        </w:rPr>
        <w:t>C.三年以上            D.四年以上</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52"/>
        </w:numPr>
        <w:spacing w:line="360" w:lineRule="auto"/>
        <w:jc w:val="left"/>
        <w:rPr>
          <w:rFonts w:ascii="仿宋" w:hAnsi="仿宋" w:eastAsia="仿宋"/>
          <w:sz w:val="28"/>
          <w:szCs w:val="28"/>
        </w:rPr>
      </w:pPr>
      <w:r>
        <w:rPr>
          <w:rFonts w:hint="eastAsia" w:ascii="仿宋" w:hAnsi="仿宋" w:eastAsia="仿宋" w:cs="宋体"/>
          <w:sz w:val="28"/>
          <w:szCs w:val="28"/>
        </w:rPr>
        <w:t>游湖时，有位游客提出希望自己划小船，并承诺责任自负，对此导游员的正确做法是</w:t>
      </w:r>
      <w:r>
        <w:rPr>
          <w:rFonts w:hint="eastAsia" w:ascii="仿宋" w:hAnsi="仿宋" w:eastAsia="仿宋"/>
          <w:sz w:val="28"/>
          <w:szCs w:val="28"/>
        </w:rPr>
        <w:t>________。</w:t>
      </w:r>
    </w:p>
    <w:p>
      <w:pPr>
        <w:numPr>
          <w:ilvl w:val="0"/>
          <w:numId w:val="5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婉拒并做好解释工作               </w:t>
      </w:r>
    </w:p>
    <w:p>
      <w:pPr>
        <w:spacing w:line="360" w:lineRule="auto"/>
        <w:jc w:val="left"/>
        <w:rPr>
          <w:rFonts w:ascii="仿宋" w:hAnsi="仿宋" w:eastAsia="仿宋" w:cs="宋体"/>
          <w:sz w:val="28"/>
          <w:szCs w:val="28"/>
        </w:rPr>
      </w:pPr>
      <w:r>
        <w:rPr>
          <w:rFonts w:hint="eastAsia" w:ascii="仿宋" w:hAnsi="仿宋" w:eastAsia="仿宋" w:cs="宋体"/>
          <w:sz w:val="28"/>
          <w:szCs w:val="28"/>
        </w:rPr>
        <w:t>B.同意，但提出要准时回团队集中</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C.做好协助工作                  </w:t>
      </w:r>
    </w:p>
    <w:p>
      <w:pPr>
        <w:spacing w:line="360" w:lineRule="auto"/>
        <w:jc w:val="left"/>
        <w:rPr>
          <w:rFonts w:ascii="仿宋" w:hAnsi="仿宋" w:eastAsia="仿宋" w:cs="宋体"/>
          <w:sz w:val="28"/>
          <w:szCs w:val="28"/>
        </w:rPr>
      </w:pPr>
      <w:r>
        <w:rPr>
          <w:rFonts w:hint="eastAsia" w:ascii="仿宋" w:hAnsi="仿宋" w:eastAsia="仿宋" w:cs="宋体"/>
          <w:sz w:val="28"/>
          <w:szCs w:val="28"/>
        </w:rPr>
        <w:t>D.请示旅行社有关部门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37.</w:t>
      </w:r>
      <w:r>
        <w:rPr>
          <w:rFonts w:hint="eastAsia" w:ascii="仿宋" w:hAnsi="仿宋" w:eastAsia="仿宋" w:cs="宋体"/>
          <w:color w:val="auto"/>
          <w:sz w:val="28"/>
          <w:szCs w:val="28"/>
        </w:rPr>
        <w:t>旅游团到达景</w:t>
      </w:r>
      <w:r>
        <w:rPr>
          <w:rFonts w:hint="eastAsia" w:ascii="仿宋" w:hAnsi="仿宋" w:eastAsia="仿宋" w:cs="宋体"/>
          <w:sz w:val="28"/>
          <w:szCs w:val="28"/>
        </w:rPr>
        <w:t>点后，个别游客希望不按规定的线路游览而是自己去摄影，此时导游员的正确做法是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A.耐心解释，不接受其请求        </w:t>
      </w:r>
    </w:p>
    <w:p>
      <w:pPr>
        <w:spacing w:line="360" w:lineRule="auto"/>
        <w:jc w:val="left"/>
        <w:rPr>
          <w:rFonts w:ascii="仿宋" w:hAnsi="仿宋" w:eastAsia="仿宋" w:cs="宋体"/>
          <w:sz w:val="28"/>
          <w:szCs w:val="28"/>
        </w:rPr>
      </w:pPr>
      <w:r>
        <w:rPr>
          <w:rFonts w:hint="eastAsia" w:ascii="仿宋" w:hAnsi="仿宋" w:eastAsia="仿宋" w:cs="宋体"/>
          <w:sz w:val="28"/>
          <w:szCs w:val="28"/>
        </w:rPr>
        <w:t>B.请领队陪同他</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C.若环境许可，可满足其要求，但要提醒游客记住集合时间、地点以及旅游车的车号 </w:t>
      </w:r>
    </w:p>
    <w:p>
      <w:pPr>
        <w:spacing w:line="360" w:lineRule="auto"/>
        <w:jc w:val="left"/>
        <w:rPr>
          <w:rFonts w:ascii="仿宋" w:hAnsi="仿宋" w:eastAsia="仿宋" w:cs="宋体"/>
          <w:sz w:val="28"/>
          <w:szCs w:val="28"/>
        </w:rPr>
      </w:pPr>
      <w:r>
        <w:rPr>
          <w:rFonts w:hint="eastAsia" w:ascii="仿宋" w:hAnsi="仿宋" w:eastAsia="仿宋" w:cs="宋体"/>
          <w:sz w:val="28"/>
          <w:szCs w:val="28"/>
        </w:rPr>
        <w:t>D.要请示旅行社后决定</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54"/>
        </w:numPr>
        <w:spacing w:line="360" w:lineRule="auto"/>
        <w:jc w:val="left"/>
        <w:rPr>
          <w:rFonts w:ascii="仿宋" w:hAnsi="仿宋" w:eastAsia="仿宋"/>
          <w:sz w:val="28"/>
          <w:szCs w:val="28"/>
        </w:rPr>
      </w:pPr>
      <w:r>
        <w:rPr>
          <w:rFonts w:hint="eastAsia" w:ascii="仿宋" w:hAnsi="仿宋" w:eastAsia="仿宋" w:cs="宋体"/>
          <w:sz w:val="28"/>
          <w:szCs w:val="28"/>
        </w:rPr>
        <w:t>有游客提出晚间要去当地一个环境复杂的娱乐场所看演出，对此导游员应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A.因安全原因，谢绝游客要求</w:t>
      </w:r>
    </w:p>
    <w:p>
      <w:pPr>
        <w:spacing w:line="360" w:lineRule="auto"/>
        <w:jc w:val="left"/>
        <w:rPr>
          <w:rFonts w:ascii="仿宋" w:hAnsi="仿宋" w:eastAsia="仿宋" w:cs="宋体"/>
          <w:sz w:val="28"/>
          <w:szCs w:val="28"/>
        </w:rPr>
      </w:pPr>
      <w:r>
        <w:rPr>
          <w:rFonts w:hint="eastAsia" w:ascii="仿宋" w:hAnsi="仿宋" w:eastAsia="仿宋" w:cs="宋体"/>
          <w:sz w:val="28"/>
          <w:szCs w:val="28"/>
        </w:rPr>
        <w:t>B.帮助游客租车，告诉游客晚间出行出了安全问题责任自负</w:t>
      </w:r>
    </w:p>
    <w:p>
      <w:pPr>
        <w:spacing w:line="360" w:lineRule="auto"/>
        <w:jc w:val="left"/>
        <w:rPr>
          <w:rFonts w:ascii="仿宋" w:hAnsi="仿宋" w:eastAsia="仿宋" w:cs="宋体"/>
          <w:sz w:val="28"/>
          <w:szCs w:val="28"/>
        </w:rPr>
      </w:pPr>
      <w:r>
        <w:rPr>
          <w:rFonts w:hint="eastAsia" w:ascii="仿宋" w:hAnsi="仿宋" w:eastAsia="仿宋" w:cs="宋体"/>
          <w:sz w:val="28"/>
          <w:szCs w:val="28"/>
        </w:rPr>
        <w:t>C.同意并帮助购买门票，叫出租车</w:t>
      </w:r>
    </w:p>
    <w:p>
      <w:pPr>
        <w:spacing w:line="360" w:lineRule="auto"/>
        <w:jc w:val="left"/>
        <w:rPr>
          <w:rFonts w:ascii="仿宋" w:hAnsi="仿宋" w:eastAsia="仿宋" w:cs="宋体"/>
          <w:sz w:val="28"/>
          <w:szCs w:val="28"/>
        </w:rPr>
      </w:pPr>
      <w:r>
        <w:rPr>
          <w:rFonts w:hint="eastAsia" w:ascii="仿宋" w:hAnsi="仿宋" w:eastAsia="仿宋" w:cs="宋体"/>
          <w:sz w:val="28"/>
          <w:szCs w:val="28"/>
        </w:rPr>
        <w:t>D.报告旅行社，等领导通知</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39.游客丢失《港澳居民来往内地通行证》，应先到</w:t>
      </w:r>
      <w:r>
        <w:rPr>
          <w:rFonts w:hint="eastAsia" w:ascii="仿宋" w:hAnsi="仿宋" w:eastAsia="仿宋"/>
          <w:sz w:val="28"/>
          <w:szCs w:val="28"/>
        </w:rPr>
        <w:t>________</w:t>
      </w:r>
      <w:r>
        <w:rPr>
          <w:rFonts w:hint="eastAsia" w:ascii="仿宋" w:hAnsi="仿宋" w:eastAsia="仿宋" w:cs="宋体"/>
          <w:sz w:val="28"/>
          <w:szCs w:val="28"/>
        </w:rPr>
        <w:t>开具证明。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A.组团旅行社               B.遗失地派出所</w:t>
      </w:r>
    </w:p>
    <w:p>
      <w:pPr>
        <w:spacing w:line="360" w:lineRule="auto"/>
        <w:jc w:val="left"/>
        <w:rPr>
          <w:rFonts w:ascii="仿宋" w:hAnsi="仿宋" w:eastAsia="仿宋" w:cs="宋体"/>
          <w:sz w:val="28"/>
          <w:szCs w:val="28"/>
        </w:rPr>
      </w:pPr>
      <w:r>
        <w:rPr>
          <w:rFonts w:hint="eastAsia" w:ascii="仿宋" w:hAnsi="仿宋" w:eastAsia="仿宋" w:cs="宋体"/>
          <w:sz w:val="28"/>
          <w:szCs w:val="28"/>
        </w:rPr>
        <w:t>C.遗失地公安部门           D.当地接待旅行社</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55"/>
        </w:numPr>
        <w:spacing w:line="360" w:lineRule="auto"/>
        <w:jc w:val="left"/>
        <w:rPr>
          <w:rFonts w:ascii="仿宋" w:hAnsi="仿宋" w:eastAsia="仿宋"/>
          <w:sz w:val="28"/>
          <w:szCs w:val="28"/>
        </w:rPr>
      </w:pPr>
      <w:r>
        <w:rPr>
          <w:rFonts w:hint="eastAsia" w:ascii="仿宋" w:hAnsi="仿宋" w:eastAsia="仿宋" w:cs="宋体"/>
          <w:sz w:val="28"/>
          <w:szCs w:val="28"/>
        </w:rPr>
        <w:t>由于游客自身原因丢失证件，补办时所产生的费用由</w:t>
      </w:r>
      <w:r>
        <w:rPr>
          <w:rFonts w:hint="eastAsia" w:ascii="仿宋" w:hAnsi="仿宋" w:eastAsia="仿宋"/>
          <w:sz w:val="28"/>
          <w:szCs w:val="28"/>
        </w:rPr>
        <w:t>________。</w:t>
      </w:r>
    </w:p>
    <w:p>
      <w:pPr>
        <w:numPr>
          <w:ilvl w:val="0"/>
          <w:numId w:val="5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组团社负责        B.地接社负责        </w:t>
      </w:r>
    </w:p>
    <w:p>
      <w:pPr>
        <w:spacing w:line="360" w:lineRule="auto"/>
        <w:jc w:val="left"/>
        <w:rPr>
          <w:rFonts w:ascii="仿宋" w:hAnsi="仿宋" w:eastAsia="仿宋" w:cs="宋体"/>
          <w:sz w:val="28"/>
          <w:szCs w:val="28"/>
        </w:rPr>
      </w:pPr>
      <w:r>
        <w:rPr>
          <w:rFonts w:hint="eastAsia" w:ascii="仿宋" w:hAnsi="仿宋" w:eastAsia="仿宋" w:cs="宋体"/>
          <w:sz w:val="28"/>
          <w:szCs w:val="28"/>
        </w:rPr>
        <w:t>C.游客自理          D.导游员负责</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41.某一游客因自己的无理要求得不到满足而提出离团，其未享受的综合服务</w:t>
      </w:r>
      <w:r>
        <w:rPr>
          <w:rFonts w:hint="eastAsia" w:ascii="仿宋" w:hAnsi="仿宋" w:eastAsia="仿宋" w:cs="宋体"/>
          <w:color w:val="auto"/>
          <w:sz w:val="28"/>
          <w:szCs w:val="28"/>
        </w:rPr>
        <w:t>费应</w:t>
      </w:r>
      <w:r>
        <w:rPr>
          <w:rFonts w:hint="eastAsia" w:ascii="仿宋" w:hAnsi="仿宋" w:eastAsia="仿宋"/>
          <w:color w:val="auto"/>
          <w:sz w:val="28"/>
          <w:szCs w:val="28"/>
        </w:rPr>
        <w:t>___</w:t>
      </w:r>
      <w:r>
        <w:rPr>
          <w:rFonts w:hint="eastAsia" w:ascii="仿宋" w:hAnsi="仿宋" w:eastAsia="仿宋"/>
          <w:sz w:val="28"/>
          <w:szCs w:val="28"/>
        </w:rPr>
        <w:t>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A.全额退还     B.部分退还     C.不予退还     D.一半退还</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42.外国游客由于患病必须提前退团，其未享受的综合服务费</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A.全额退还         B.部分退还         </w:t>
      </w:r>
    </w:p>
    <w:p>
      <w:pPr>
        <w:spacing w:line="360" w:lineRule="auto"/>
        <w:jc w:val="left"/>
        <w:rPr>
          <w:rFonts w:ascii="仿宋" w:hAnsi="仿宋" w:eastAsia="仿宋" w:cs="宋体"/>
          <w:sz w:val="28"/>
          <w:szCs w:val="28"/>
        </w:rPr>
      </w:pPr>
      <w:r>
        <w:rPr>
          <w:rFonts w:hint="eastAsia" w:ascii="仿宋" w:hAnsi="仿宋" w:eastAsia="仿宋" w:cs="宋体"/>
          <w:sz w:val="28"/>
          <w:szCs w:val="28"/>
        </w:rPr>
        <w:t>C.不予退还         D.根据协议而定</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57"/>
        </w:numPr>
        <w:spacing w:line="360" w:lineRule="auto"/>
        <w:jc w:val="left"/>
        <w:rPr>
          <w:rFonts w:hint="eastAsia" w:ascii="仿宋" w:hAnsi="仿宋" w:eastAsia="仿宋"/>
          <w:sz w:val="28"/>
          <w:szCs w:val="28"/>
        </w:rPr>
      </w:pPr>
      <w:r>
        <w:rPr>
          <w:rFonts w:hint="eastAsia" w:ascii="仿宋" w:hAnsi="仿宋" w:eastAsia="仿宋" w:cs="宋体"/>
          <w:sz w:val="28"/>
          <w:szCs w:val="28"/>
        </w:rPr>
        <w:t>游客提出本地亲属随团活动，导游员首先要做的是</w:t>
      </w:r>
      <w:r>
        <w:rPr>
          <w:rFonts w:hint="eastAsia" w:ascii="仿宋" w:hAnsi="仿宋" w:eastAsia="仿宋"/>
          <w:sz w:val="28"/>
          <w:szCs w:val="28"/>
        </w:rPr>
        <w:t>________。</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A.婉言拒绝          </w:t>
      </w:r>
    </w:p>
    <w:p>
      <w:pPr>
        <w:spacing w:line="360" w:lineRule="auto"/>
        <w:jc w:val="left"/>
        <w:rPr>
          <w:rFonts w:ascii="仿宋" w:hAnsi="仿宋" w:eastAsia="仿宋" w:cs="宋体"/>
          <w:sz w:val="28"/>
          <w:szCs w:val="28"/>
        </w:rPr>
      </w:pPr>
      <w:r>
        <w:rPr>
          <w:rFonts w:hint="eastAsia" w:ascii="仿宋" w:hAnsi="仿宋" w:eastAsia="仿宋" w:cs="宋体"/>
          <w:sz w:val="28"/>
          <w:szCs w:val="28"/>
        </w:rPr>
        <w:t>B.向旅行社汇报，收取参团的费用</w:t>
      </w:r>
    </w:p>
    <w:p>
      <w:pPr>
        <w:spacing w:line="360" w:lineRule="auto"/>
        <w:jc w:val="left"/>
        <w:rPr>
          <w:rFonts w:ascii="仿宋" w:hAnsi="仿宋" w:eastAsia="仿宋" w:cs="宋体"/>
          <w:sz w:val="28"/>
          <w:szCs w:val="28"/>
        </w:rPr>
      </w:pPr>
      <w:r>
        <w:rPr>
          <w:rFonts w:hint="eastAsia" w:ascii="仿宋" w:hAnsi="仿宋" w:eastAsia="仿宋" w:cs="宋体"/>
          <w:sz w:val="28"/>
          <w:szCs w:val="28"/>
        </w:rPr>
        <w:t>C.表示同意，并给予必要的协助</w:t>
      </w:r>
    </w:p>
    <w:p>
      <w:pPr>
        <w:spacing w:line="360" w:lineRule="auto"/>
        <w:jc w:val="left"/>
        <w:rPr>
          <w:rFonts w:ascii="仿宋" w:hAnsi="仿宋" w:eastAsia="仿宋" w:cs="宋体"/>
          <w:sz w:val="28"/>
          <w:szCs w:val="28"/>
        </w:rPr>
      </w:pPr>
      <w:r>
        <w:rPr>
          <w:rFonts w:hint="eastAsia" w:ascii="仿宋" w:hAnsi="仿宋" w:eastAsia="仿宋" w:cs="宋体"/>
          <w:sz w:val="28"/>
          <w:szCs w:val="28"/>
        </w:rPr>
        <w:t>D.征得领队和旅游团成员的意见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44.香港游客丢失《港澳居民来往内地通行证》，</w:t>
      </w:r>
      <w:r>
        <w:rPr>
          <w:rFonts w:hint="eastAsia" w:ascii="仿宋" w:hAnsi="仿宋" w:eastAsia="仿宋" w:cs="宋体"/>
          <w:color w:val="auto"/>
          <w:sz w:val="28"/>
          <w:szCs w:val="28"/>
        </w:rPr>
        <w:t>在办理有关手续后，</w:t>
      </w:r>
      <w:r>
        <w:rPr>
          <w:rFonts w:hint="eastAsia" w:ascii="仿宋" w:hAnsi="仿宋" w:eastAsia="仿宋" w:cs="宋体"/>
          <w:sz w:val="28"/>
          <w:szCs w:val="28"/>
        </w:rPr>
        <w:t>由公安机关出入境管理部门签发一次性有效的</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A.临时身份证             B.《中华人民共和国出境通行证》</w:t>
      </w:r>
    </w:p>
    <w:p>
      <w:pPr>
        <w:spacing w:line="360" w:lineRule="auto"/>
        <w:jc w:val="left"/>
        <w:rPr>
          <w:rFonts w:ascii="仿宋" w:hAnsi="仿宋" w:eastAsia="仿宋" w:cs="宋体"/>
          <w:sz w:val="28"/>
          <w:szCs w:val="28"/>
        </w:rPr>
      </w:pPr>
      <w:r>
        <w:rPr>
          <w:rFonts w:hint="eastAsia" w:ascii="仿宋" w:hAnsi="仿宋" w:eastAsia="仿宋" w:cs="宋体"/>
          <w:sz w:val="28"/>
          <w:szCs w:val="28"/>
        </w:rPr>
        <w:t>C.《通行证遗失证明》     D.《港澳同胞旅行证明》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8"/>
        </w:numPr>
        <w:spacing w:line="360" w:lineRule="auto"/>
        <w:jc w:val="left"/>
        <w:rPr>
          <w:rFonts w:ascii="仿宋" w:hAnsi="仿宋" w:eastAsia="仿宋"/>
          <w:sz w:val="28"/>
          <w:szCs w:val="28"/>
        </w:rPr>
      </w:pPr>
      <w:r>
        <w:rPr>
          <w:rFonts w:hint="eastAsia" w:ascii="仿宋" w:hAnsi="仿宋" w:eastAsia="仿宋" w:cs="宋体"/>
          <w:sz w:val="28"/>
          <w:szCs w:val="28"/>
        </w:rPr>
        <w:t>汽车行驶途中，若有不明身份者拦车，导游员应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A.立即下车进行驱赶         B.向公安部门报警 </w:t>
      </w:r>
    </w:p>
    <w:p>
      <w:pPr>
        <w:spacing w:line="360" w:lineRule="auto"/>
        <w:jc w:val="left"/>
        <w:rPr>
          <w:rFonts w:ascii="仿宋" w:hAnsi="仿宋" w:eastAsia="仿宋" w:cs="宋体"/>
          <w:sz w:val="28"/>
          <w:szCs w:val="28"/>
        </w:rPr>
      </w:pPr>
      <w:r>
        <w:rPr>
          <w:rFonts w:hint="eastAsia" w:ascii="仿宋" w:hAnsi="仿宋" w:eastAsia="仿宋" w:cs="宋体"/>
          <w:sz w:val="28"/>
          <w:szCs w:val="28"/>
        </w:rPr>
        <w:t>C.要求对方出示证件         D.提醒司机不要停车和开门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59"/>
        </w:numPr>
        <w:spacing w:line="360" w:lineRule="auto"/>
        <w:jc w:val="left"/>
        <w:rPr>
          <w:rFonts w:ascii="仿宋" w:hAnsi="仿宋" w:eastAsia="仿宋"/>
          <w:sz w:val="28"/>
          <w:szCs w:val="28"/>
        </w:rPr>
      </w:pPr>
      <w:r>
        <w:rPr>
          <w:rFonts w:hint="eastAsia" w:ascii="仿宋" w:hAnsi="仿宋" w:eastAsia="仿宋" w:cs="宋体"/>
          <w:sz w:val="28"/>
          <w:szCs w:val="28"/>
        </w:rPr>
        <w:t>外国游客在中国游览期间因病</w:t>
      </w:r>
      <w:r>
        <w:rPr>
          <w:rFonts w:hint="eastAsia" w:ascii="仿宋" w:hAnsi="仿宋" w:eastAsia="仿宋" w:cs="宋体"/>
          <w:color w:val="auto"/>
          <w:sz w:val="28"/>
          <w:szCs w:val="28"/>
        </w:rPr>
        <w:t>住院</w:t>
      </w:r>
      <w:r>
        <w:rPr>
          <w:rFonts w:hint="eastAsia" w:ascii="仿宋" w:hAnsi="仿宋" w:eastAsia="仿宋" w:cs="宋体"/>
          <w:sz w:val="28"/>
          <w:szCs w:val="28"/>
        </w:rPr>
        <w:t>治疗，其亲属陪侍的一切费用由</w:t>
      </w:r>
      <w:r>
        <w:rPr>
          <w:rFonts w:hint="eastAsia" w:ascii="仿宋" w:hAnsi="仿宋" w:eastAsia="仿宋"/>
          <w:sz w:val="28"/>
          <w:szCs w:val="28"/>
        </w:rPr>
        <w:t>________。</w:t>
      </w:r>
    </w:p>
    <w:p>
      <w:pPr>
        <w:numPr>
          <w:ilvl w:val="0"/>
          <w:numId w:val="6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接团社支付      B.组团社支付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C.其亲属自理      D.导游员代付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47.在带团过程中，如发现个别游客有越轨言行的可疑迹象，导游员应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A.立即向旅游局汇报            B.给予必要的提醒和警示</w:t>
      </w:r>
    </w:p>
    <w:p>
      <w:pPr>
        <w:spacing w:line="360" w:lineRule="auto"/>
        <w:jc w:val="left"/>
        <w:rPr>
          <w:rFonts w:ascii="仿宋" w:hAnsi="仿宋" w:eastAsia="仿宋" w:cs="宋体"/>
          <w:sz w:val="28"/>
          <w:szCs w:val="28"/>
        </w:rPr>
      </w:pPr>
      <w:r>
        <w:rPr>
          <w:rFonts w:hint="eastAsia" w:ascii="仿宋" w:hAnsi="仿宋" w:eastAsia="仿宋" w:cs="宋体"/>
          <w:sz w:val="28"/>
          <w:szCs w:val="28"/>
        </w:rPr>
        <w:t>C.置之不理                    D.立即报告公安机关</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48.一位入境游客通过本地的朋友在民间帮他购得一幅古画，知悉此事后，导游员首先应该</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.提醒游客注意保管和存放      B.提醒他去文物部门鉴定</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C.建议他捐赠给博物馆          D.建议他到相关商店咨询价格</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49.在满足游客个别要求时，如果涉及费用问题，导游员应</w:t>
      </w:r>
      <w:r>
        <w:rPr>
          <w:rFonts w:hint="eastAsia" w:ascii="仿宋" w:hAnsi="仿宋" w:eastAsia="仿宋"/>
          <w:sz w:val="28"/>
          <w:szCs w:val="28"/>
        </w:rPr>
        <w:t>________</w:t>
      </w:r>
      <w:r>
        <w:rPr>
          <w:rFonts w:hint="eastAsia" w:ascii="仿宋" w:hAnsi="仿宋" w:eastAsia="仿宋" w:cs="宋体"/>
          <w:sz w:val="28"/>
          <w:szCs w:val="28"/>
        </w:rPr>
        <w:t>。</w:t>
      </w:r>
    </w:p>
    <w:p>
      <w:pPr>
        <w:spacing w:line="360" w:lineRule="auto"/>
        <w:jc w:val="left"/>
        <w:rPr>
          <w:rFonts w:ascii="仿宋" w:hAnsi="仿宋" w:eastAsia="仿宋" w:cs="宋体"/>
          <w:sz w:val="28"/>
          <w:szCs w:val="28"/>
        </w:rPr>
      </w:pPr>
      <w:r>
        <w:rPr>
          <w:rFonts w:hint="eastAsia" w:ascii="仿宋" w:hAnsi="仿宋" w:eastAsia="仿宋" w:cs="宋体"/>
          <w:sz w:val="28"/>
          <w:szCs w:val="28"/>
        </w:rPr>
        <w:t>A.明确及时地告知游客             B.暗示游客可能发生费用</w:t>
      </w:r>
    </w:p>
    <w:p>
      <w:pPr>
        <w:spacing w:line="360" w:lineRule="auto"/>
        <w:jc w:val="left"/>
        <w:rPr>
          <w:rFonts w:ascii="仿宋" w:hAnsi="仿宋" w:eastAsia="仿宋" w:cs="宋体"/>
          <w:sz w:val="28"/>
          <w:szCs w:val="28"/>
        </w:rPr>
      </w:pPr>
      <w:r>
        <w:rPr>
          <w:rFonts w:hint="eastAsia" w:ascii="仿宋" w:hAnsi="仿宋" w:eastAsia="仿宋" w:cs="宋体"/>
          <w:sz w:val="28"/>
          <w:szCs w:val="28"/>
        </w:rPr>
        <w:t>C.自己先垫付，然后再告知游客     D.索取发票到旅行社报销</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50.在旅游过程中，旅游者遭遇到骚扰、行凶、诈骗、偷盗、抢</w:t>
      </w:r>
      <w:r>
        <w:rPr>
          <w:rFonts w:hint="eastAsia" w:ascii="仿宋" w:hAnsi="仿宋" w:eastAsia="仿宋" w:cs="宋体"/>
          <w:color w:val="auto"/>
          <w:sz w:val="28"/>
          <w:szCs w:val="28"/>
        </w:rPr>
        <w:t>劫等事件，导致游客身心健康及财物受到损害，这类事件统称</w:t>
      </w:r>
      <w:r>
        <w:rPr>
          <w:rFonts w:hint="eastAsia" w:ascii="仿宋" w:hAnsi="仿宋" w:eastAsia="仿宋"/>
          <w:color w:val="auto"/>
          <w:sz w:val="28"/>
          <w:szCs w:val="28"/>
        </w:rPr>
        <w:t>________</w:t>
      </w:r>
      <w:r>
        <w:rPr>
          <w:rFonts w:hint="eastAsia" w:ascii="仿宋" w:hAnsi="仿宋" w:eastAsia="仿宋" w:cs="宋体"/>
          <w:color w:val="auto"/>
          <w:sz w:val="28"/>
          <w:szCs w:val="28"/>
        </w:rPr>
        <w:t>事故。</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A.一般事故                    B.治安事故</w:t>
      </w:r>
    </w:p>
    <w:p>
      <w:pPr>
        <w:spacing w:line="360" w:lineRule="auto"/>
        <w:jc w:val="left"/>
        <w:rPr>
          <w:rFonts w:ascii="仿宋" w:hAnsi="仿宋" w:eastAsia="仿宋" w:cs="宋体"/>
          <w:sz w:val="28"/>
          <w:szCs w:val="28"/>
        </w:rPr>
      </w:pPr>
      <w:r>
        <w:rPr>
          <w:rFonts w:hint="eastAsia" w:ascii="仿宋" w:hAnsi="仿宋" w:eastAsia="仿宋" w:cs="宋体"/>
          <w:sz w:val="28"/>
          <w:szCs w:val="28"/>
        </w:rPr>
        <w:t>C.重大事故                    D.责任事故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51.某日本旅游团在南京旅游期间，一名游客与导游员交流时指责中国捏造事实，称南京大屠杀子虚乌有，并恶意攻击和污蔑我国</w:t>
      </w:r>
      <w:r>
        <w:rPr>
          <w:rFonts w:hint="eastAsia" w:ascii="仿宋" w:hAnsi="仿宋" w:eastAsia="仿宋" w:cs="宋体"/>
          <w:color w:val="auto"/>
          <w:sz w:val="28"/>
          <w:szCs w:val="28"/>
        </w:rPr>
        <w:t>，此时导</w:t>
      </w:r>
      <w:r>
        <w:rPr>
          <w:rFonts w:hint="eastAsia" w:ascii="仿宋" w:hAnsi="仿宋" w:eastAsia="仿宋" w:cs="宋体"/>
          <w:sz w:val="28"/>
          <w:szCs w:val="28"/>
        </w:rPr>
        <w:t>游员应当</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A.严正驳斥     B.转移话题      C.不予理睬     D.请其离开团队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52.某旅游团赴山西五台山旅游，有三位游客要求导游员安排团队清晨上山烧香拜佛，而其余游客持反对意见，这三位游客因要求得不到满足，提出提前离团自行前往，导游员应</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.配合领队做好说服工作            B.同意他们离团要求</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C.退回其剩下团费                  D.报告接待社处理</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61"/>
        </w:numPr>
        <w:spacing w:line="360" w:lineRule="auto"/>
        <w:jc w:val="left"/>
        <w:rPr>
          <w:rFonts w:ascii="仿宋" w:hAnsi="仿宋" w:eastAsia="仿宋"/>
          <w:sz w:val="28"/>
          <w:szCs w:val="28"/>
        </w:rPr>
      </w:pPr>
      <w:r>
        <w:rPr>
          <w:rFonts w:hint="eastAsia" w:ascii="仿宋" w:hAnsi="仿宋" w:eastAsia="仿宋" w:cs="宋体"/>
          <w:sz w:val="28"/>
          <w:szCs w:val="28"/>
        </w:rPr>
        <w:t>入境旅游团抵达首站，团队游客全部上车后，首先向游客致欢迎词的应该是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A.地陪导游员      B.领队      C.司机       D.全陪导游员</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62"/>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下列关于签证的表述中，正确的是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A.华侨回国探亲、旅游必须办理签证</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B.我国旅游签证属于普通签证，仅用于发给来中国旅游的人员</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C.签证上规定了持证者在前往国停留的起止</w:t>
      </w:r>
      <w:r>
        <w:rPr>
          <w:rFonts w:hint="eastAsia" w:ascii="仿宋" w:hAnsi="仿宋" w:eastAsia="仿宋" w:cs="宋体"/>
          <w:sz w:val="28"/>
          <w:szCs w:val="28"/>
        </w:rPr>
        <w:t>时间</w:t>
      </w:r>
    </w:p>
    <w:p>
      <w:pPr>
        <w:spacing w:line="360" w:lineRule="auto"/>
        <w:jc w:val="left"/>
        <w:rPr>
          <w:rFonts w:ascii="仿宋" w:hAnsi="仿宋" w:eastAsia="仿宋" w:cs="宋体"/>
          <w:sz w:val="28"/>
          <w:szCs w:val="28"/>
        </w:rPr>
      </w:pPr>
      <w:r>
        <w:rPr>
          <w:rFonts w:hint="eastAsia" w:ascii="仿宋" w:hAnsi="仿宋" w:eastAsia="仿宋" w:cs="宋体"/>
          <w:sz w:val="28"/>
          <w:szCs w:val="28"/>
        </w:rPr>
        <w:t>D.5人以上的旅游团队可发给团体签证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63"/>
        </w:numPr>
        <w:spacing w:line="360" w:lineRule="auto"/>
        <w:jc w:val="left"/>
        <w:rPr>
          <w:rFonts w:ascii="仿宋" w:hAnsi="仿宋" w:eastAsia="仿宋"/>
          <w:sz w:val="28"/>
          <w:szCs w:val="28"/>
        </w:rPr>
      </w:pPr>
      <w:r>
        <w:rPr>
          <w:rFonts w:hint="eastAsia" w:ascii="仿宋" w:hAnsi="仿宋" w:eastAsia="仿宋" w:cs="宋体"/>
          <w:sz w:val="28"/>
          <w:szCs w:val="28"/>
        </w:rPr>
        <w:t>散客张先生在机场等候多时未见导游员，便打车到了酒店。当导游员赶到酒店在大堂见到张先生时，导游员首先应该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A.详细讲明自己漏接的原因</w:t>
      </w:r>
    </w:p>
    <w:p>
      <w:pPr>
        <w:spacing w:line="360" w:lineRule="auto"/>
        <w:jc w:val="left"/>
        <w:rPr>
          <w:rFonts w:ascii="仿宋" w:hAnsi="仿宋" w:eastAsia="仿宋" w:cs="宋体"/>
          <w:sz w:val="28"/>
          <w:szCs w:val="28"/>
        </w:rPr>
      </w:pPr>
      <w:r>
        <w:rPr>
          <w:rFonts w:hint="eastAsia" w:ascii="仿宋" w:hAnsi="仿宋" w:eastAsia="仿宋" w:cs="宋体"/>
          <w:sz w:val="28"/>
          <w:szCs w:val="28"/>
        </w:rPr>
        <w:t>B.询问客人为什么不等导游的原因</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C.先致歉，尽快办理好客人入住手续 </w:t>
      </w:r>
    </w:p>
    <w:p>
      <w:pPr>
        <w:spacing w:line="360" w:lineRule="auto"/>
        <w:jc w:val="left"/>
        <w:rPr>
          <w:rFonts w:ascii="仿宋" w:hAnsi="仿宋" w:eastAsia="仿宋" w:cs="宋体"/>
          <w:sz w:val="28"/>
          <w:szCs w:val="28"/>
        </w:rPr>
      </w:pPr>
      <w:r>
        <w:rPr>
          <w:rFonts w:hint="eastAsia" w:ascii="仿宋" w:hAnsi="仿宋" w:eastAsia="仿宋" w:cs="宋体"/>
          <w:sz w:val="28"/>
          <w:szCs w:val="28"/>
        </w:rPr>
        <w:t>D.拿出迟到的“证据”说明是旅行</w:t>
      </w:r>
      <w:r>
        <w:rPr>
          <w:rFonts w:hint="eastAsia" w:ascii="仿宋" w:hAnsi="仿宋" w:eastAsia="仿宋" w:cs="宋体"/>
          <w:color w:val="auto"/>
          <w:sz w:val="28"/>
          <w:szCs w:val="28"/>
        </w:rPr>
        <w:t>社将时间通</w:t>
      </w:r>
      <w:r>
        <w:rPr>
          <w:rFonts w:hint="eastAsia" w:ascii="仿宋" w:hAnsi="仿宋" w:eastAsia="仿宋" w:cs="宋体"/>
          <w:sz w:val="28"/>
          <w:szCs w:val="28"/>
        </w:rPr>
        <w:t>知错了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56.游客买了地毯、玉器等贵重物品，要求在发票上少写货款，以求回国时少交关税。对此类要求，导游员应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A.满足其要求                B.予以婉拒，并解释有关规定</w:t>
      </w:r>
    </w:p>
    <w:p>
      <w:pPr>
        <w:spacing w:line="360" w:lineRule="auto"/>
        <w:jc w:val="left"/>
        <w:rPr>
          <w:rFonts w:ascii="仿宋" w:hAnsi="仿宋" w:eastAsia="仿宋" w:cs="宋体"/>
          <w:sz w:val="28"/>
          <w:szCs w:val="28"/>
        </w:rPr>
      </w:pPr>
      <w:r>
        <w:rPr>
          <w:rFonts w:hint="eastAsia" w:ascii="仿宋" w:hAnsi="仿宋" w:eastAsia="仿宋" w:cs="宋体"/>
          <w:sz w:val="28"/>
          <w:szCs w:val="28"/>
        </w:rPr>
        <w:t>C.请示旅行社领导            D.立即扭送公安机关</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57.在我国乘坐出境航班的旅客，其随身携带的液态物品每件容积不得超过</w:t>
      </w:r>
      <w:r>
        <w:rPr>
          <w:rFonts w:hint="eastAsia" w:ascii="仿宋" w:hAnsi="仿宋" w:eastAsia="仿宋"/>
          <w:sz w:val="28"/>
          <w:szCs w:val="28"/>
        </w:rPr>
        <w:t>________</w:t>
      </w:r>
      <w:r>
        <w:rPr>
          <w:rFonts w:hint="eastAsia" w:ascii="仿宋" w:hAnsi="仿宋" w:eastAsia="仿宋" w:cs="宋体"/>
          <w:sz w:val="28"/>
          <w:szCs w:val="28"/>
        </w:rPr>
        <w:t xml:space="preserve">毫升。                     </w:t>
      </w:r>
    </w:p>
    <w:p>
      <w:pPr>
        <w:spacing w:line="360" w:lineRule="auto"/>
        <w:jc w:val="left"/>
        <w:rPr>
          <w:rFonts w:ascii="仿宋" w:hAnsi="仿宋" w:eastAsia="仿宋" w:cs="宋体"/>
          <w:sz w:val="28"/>
          <w:szCs w:val="28"/>
        </w:rPr>
      </w:pPr>
      <w:r>
        <w:rPr>
          <w:rFonts w:hint="eastAsia" w:ascii="仿宋" w:hAnsi="仿宋" w:eastAsia="仿宋" w:cs="宋体"/>
          <w:sz w:val="28"/>
          <w:szCs w:val="28"/>
        </w:rPr>
        <w:t>A.30             B.50            C.60           D.100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64"/>
        </w:numPr>
        <w:spacing w:line="360" w:lineRule="auto"/>
        <w:jc w:val="left"/>
        <w:rPr>
          <w:rFonts w:ascii="仿宋" w:hAnsi="仿宋" w:eastAsia="仿宋"/>
          <w:sz w:val="28"/>
          <w:szCs w:val="28"/>
        </w:rPr>
      </w:pPr>
      <w:r>
        <w:rPr>
          <w:rFonts w:hint="eastAsia" w:ascii="仿宋" w:hAnsi="仿宋" w:eastAsia="仿宋" w:cs="宋体"/>
          <w:sz w:val="28"/>
          <w:szCs w:val="28"/>
        </w:rPr>
        <w:t>面对旅游团队中无理取闹的游客，导游员应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A.据理力争，打消其嚣张气焰</w:t>
      </w:r>
    </w:p>
    <w:p>
      <w:pPr>
        <w:spacing w:line="360" w:lineRule="auto"/>
        <w:jc w:val="left"/>
        <w:rPr>
          <w:rFonts w:ascii="仿宋" w:hAnsi="仿宋" w:eastAsia="仿宋" w:cs="宋体"/>
          <w:sz w:val="28"/>
          <w:szCs w:val="28"/>
        </w:rPr>
      </w:pPr>
      <w:r>
        <w:rPr>
          <w:rFonts w:hint="eastAsia" w:ascii="仿宋" w:hAnsi="仿宋" w:eastAsia="仿宋" w:cs="宋体"/>
          <w:sz w:val="28"/>
          <w:szCs w:val="28"/>
        </w:rPr>
        <w:t>B.拉拢团队中有威望者与其理论</w:t>
      </w:r>
    </w:p>
    <w:p>
      <w:pPr>
        <w:spacing w:line="360" w:lineRule="auto"/>
        <w:jc w:val="left"/>
        <w:rPr>
          <w:rFonts w:ascii="仿宋" w:hAnsi="仿宋" w:eastAsia="仿宋" w:cs="宋体"/>
          <w:sz w:val="28"/>
          <w:szCs w:val="28"/>
        </w:rPr>
      </w:pPr>
      <w:r>
        <w:rPr>
          <w:rFonts w:hint="eastAsia" w:ascii="仿宋" w:hAnsi="仿宋" w:eastAsia="仿宋" w:cs="宋体"/>
          <w:sz w:val="28"/>
          <w:szCs w:val="28"/>
        </w:rPr>
        <w:t>C.不争、不闹、不理、不睬</w:t>
      </w:r>
    </w:p>
    <w:p>
      <w:pPr>
        <w:spacing w:line="360" w:lineRule="auto"/>
        <w:jc w:val="left"/>
        <w:rPr>
          <w:rFonts w:ascii="仿宋" w:hAnsi="仿宋" w:eastAsia="仿宋" w:cs="宋体"/>
          <w:sz w:val="28"/>
          <w:szCs w:val="28"/>
        </w:rPr>
      </w:pPr>
      <w:r>
        <w:rPr>
          <w:rFonts w:hint="eastAsia" w:ascii="仿宋" w:hAnsi="仿宋" w:eastAsia="仿宋" w:cs="宋体"/>
          <w:sz w:val="28"/>
          <w:szCs w:val="28"/>
        </w:rPr>
        <w:t>D.以主人的度量礼让三分，保持有理有节</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65"/>
        </w:numPr>
        <w:spacing w:line="360" w:lineRule="auto"/>
        <w:jc w:val="left"/>
        <w:rPr>
          <w:rFonts w:ascii="仿宋" w:hAnsi="仿宋" w:eastAsia="仿宋"/>
          <w:sz w:val="28"/>
          <w:szCs w:val="28"/>
        </w:rPr>
      </w:pPr>
      <w:r>
        <w:rPr>
          <w:rFonts w:hint="eastAsia" w:ascii="仿宋" w:hAnsi="仿宋" w:eastAsia="仿宋" w:cs="宋体"/>
          <w:sz w:val="28"/>
          <w:szCs w:val="28"/>
        </w:rPr>
        <w:t>游客要求导游员帮助代买一高档景泰蓝工艺品，导游员的正确做法是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A.婉言谢绝，说明贵重物品不得代购</w:t>
      </w:r>
    </w:p>
    <w:p>
      <w:pPr>
        <w:spacing w:line="360" w:lineRule="auto"/>
        <w:jc w:val="left"/>
        <w:rPr>
          <w:rFonts w:ascii="仿宋" w:hAnsi="仿宋" w:eastAsia="仿宋" w:cs="宋体"/>
          <w:sz w:val="28"/>
          <w:szCs w:val="28"/>
        </w:rPr>
      </w:pPr>
      <w:r>
        <w:rPr>
          <w:rFonts w:hint="eastAsia" w:ascii="仿宋" w:hAnsi="仿宋" w:eastAsia="仿宋" w:cs="宋体"/>
          <w:sz w:val="28"/>
          <w:szCs w:val="28"/>
        </w:rPr>
        <w:t>B.在时间允许下，到定点购物场所帮助代买</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C.请朋友同事帮助代买           </w:t>
      </w:r>
    </w:p>
    <w:p>
      <w:pPr>
        <w:spacing w:line="360" w:lineRule="auto"/>
        <w:jc w:val="left"/>
        <w:rPr>
          <w:rFonts w:ascii="仿宋" w:hAnsi="仿宋" w:eastAsia="仿宋" w:cs="宋体"/>
          <w:sz w:val="28"/>
          <w:szCs w:val="28"/>
        </w:rPr>
      </w:pPr>
      <w:r>
        <w:rPr>
          <w:rFonts w:hint="eastAsia" w:ascii="仿宋" w:hAnsi="仿宋" w:eastAsia="仿宋" w:cs="宋体"/>
          <w:sz w:val="28"/>
          <w:szCs w:val="28"/>
        </w:rPr>
        <w:t>D.先收费，后代购</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color w:val="FF0000"/>
          <w:sz w:val="28"/>
          <w:szCs w:val="28"/>
        </w:rPr>
      </w:pPr>
      <w:r>
        <w:rPr>
          <w:rFonts w:hint="eastAsia" w:ascii="仿宋" w:hAnsi="仿宋" w:eastAsia="仿宋" w:cs="宋体"/>
          <w:sz w:val="28"/>
          <w:szCs w:val="28"/>
        </w:rPr>
        <w:t>60.一位旅游者在旅游定点商店看中一款丝绸，告诉导游员他需要买8英尺，导游员应该告诉售货员，这位旅游者需要买</w:t>
      </w:r>
      <w:r>
        <w:rPr>
          <w:rFonts w:hint="eastAsia" w:ascii="仿宋" w:hAnsi="仿宋" w:eastAsia="仿宋"/>
          <w:sz w:val="28"/>
          <w:szCs w:val="28"/>
        </w:rPr>
        <w:t>________</w:t>
      </w:r>
      <w:r>
        <w:rPr>
          <w:rFonts w:hint="eastAsia" w:ascii="仿宋" w:hAnsi="仿宋" w:eastAsia="仿宋"/>
          <w:color w:val="FF0000"/>
          <w:sz w:val="28"/>
          <w:szCs w:val="28"/>
        </w:rPr>
        <w:t>米。</w:t>
      </w:r>
    </w:p>
    <w:p>
      <w:pPr>
        <w:spacing w:line="360" w:lineRule="auto"/>
        <w:jc w:val="left"/>
        <w:rPr>
          <w:rFonts w:ascii="仿宋" w:hAnsi="仿宋" w:eastAsia="仿宋" w:cs="宋体"/>
          <w:sz w:val="28"/>
          <w:szCs w:val="28"/>
        </w:rPr>
      </w:pPr>
      <w:r>
        <w:rPr>
          <w:rFonts w:hint="eastAsia" w:ascii="仿宋" w:hAnsi="仿宋" w:eastAsia="仿宋" w:cs="宋体"/>
          <w:sz w:val="28"/>
          <w:szCs w:val="28"/>
        </w:rPr>
        <w:t>A.3.12 　　  B.2.7 　  　C.3.5 　　 　D.2.44</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66"/>
        </w:numPr>
        <w:spacing w:line="360" w:lineRule="auto"/>
        <w:jc w:val="left"/>
        <w:rPr>
          <w:rFonts w:ascii="仿宋" w:hAnsi="仿宋" w:eastAsia="仿宋"/>
          <w:sz w:val="28"/>
          <w:szCs w:val="28"/>
        </w:rPr>
      </w:pPr>
      <w:r>
        <w:rPr>
          <w:rFonts w:hint="eastAsia" w:ascii="仿宋" w:hAnsi="仿宋" w:eastAsia="仿宋" w:cs="宋体"/>
          <w:sz w:val="28"/>
          <w:szCs w:val="28"/>
        </w:rPr>
        <w:t>根据我国民航规定，下列四组物品中，可以放入行李中托运的一组为</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A.货币、首饰、刀剪、贵重衣物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B.珍珠、金银首饰、化妆品、录像带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C.刀剪、录像带、衣物、食品 </w:t>
      </w:r>
    </w:p>
    <w:p>
      <w:pPr>
        <w:spacing w:line="360" w:lineRule="auto"/>
        <w:jc w:val="left"/>
        <w:rPr>
          <w:rFonts w:ascii="仿宋" w:hAnsi="仿宋" w:eastAsia="仿宋" w:cs="宋体"/>
          <w:sz w:val="28"/>
          <w:szCs w:val="28"/>
        </w:rPr>
      </w:pPr>
      <w:r>
        <w:rPr>
          <w:rFonts w:hint="eastAsia" w:ascii="仿宋" w:hAnsi="仿宋" w:eastAsia="仿宋" w:cs="宋体"/>
          <w:sz w:val="28"/>
          <w:szCs w:val="28"/>
        </w:rPr>
        <w:t>D.存款单、现金、食品、录像带</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67"/>
        </w:numPr>
        <w:spacing w:line="360" w:lineRule="auto"/>
        <w:jc w:val="left"/>
        <w:rPr>
          <w:rFonts w:ascii="仿宋" w:hAnsi="仿宋" w:eastAsia="仿宋"/>
          <w:sz w:val="28"/>
          <w:szCs w:val="28"/>
        </w:rPr>
      </w:pPr>
      <w:r>
        <w:rPr>
          <w:rFonts w:hint="eastAsia" w:ascii="仿宋" w:hAnsi="仿宋" w:eastAsia="仿宋" w:cs="宋体"/>
          <w:sz w:val="28"/>
          <w:szCs w:val="28"/>
        </w:rPr>
        <w:t>导游员资格证书是由国家旅游局统一印制的，其颁发机关是</w:t>
      </w:r>
      <w:r>
        <w:rPr>
          <w:rFonts w:hint="eastAsia" w:ascii="仿宋" w:hAnsi="仿宋" w:eastAsia="仿宋"/>
          <w:sz w:val="28"/>
          <w:szCs w:val="28"/>
        </w:rPr>
        <w:t>________。</w:t>
      </w:r>
    </w:p>
    <w:p>
      <w:pPr>
        <w:spacing w:line="360" w:lineRule="auto"/>
        <w:jc w:val="left"/>
        <w:rPr>
          <w:rFonts w:ascii="仿宋" w:hAnsi="仿宋" w:eastAsia="仿宋"/>
          <w:sz w:val="28"/>
          <w:szCs w:val="28"/>
        </w:rPr>
      </w:pPr>
      <w:r>
        <w:rPr>
          <w:rFonts w:hint="eastAsia" w:ascii="仿宋" w:hAnsi="仿宋" w:eastAsia="仿宋" w:cs="宋体"/>
          <w:sz w:val="28"/>
          <w:szCs w:val="28"/>
        </w:rPr>
        <w:t xml:space="preserve">A.县级人民政府             B.省、自治区、直辖市旅游局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C.国家旅游局               D.国务院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68"/>
        </w:numPr>
        <w:spacing w:line="360" w:lineRule="auto"/>
        <w:jc w:val="left"/>
        <w:rPr>
          <w:rFonts w:ascii="仿宋" w:hAnsi="仿宋" w:eastAsia="仿宋"/>
          <w:sz w:val="28"/>
          <w:szCs w:val="28"/>
        </w:rPr>
      </w:pPr>
      <w:r>
        <w:rPr>
          <w:rFonts w:hint="eastAsia" w:ascii="仿宋" w:hAnsi="仿宋" w:eastAsia="仿宋" w:cs="宋体"/>
          <w:sz w:val="28"/>
          <w:szCs w:val="28"/>
        </w:rPr>
        <w:t>旅游者委托导游员给其在华工作的朋友转递一盒精装巧克力，导游员应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A.答应转递              B.委婉拒绝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C.请示领导           </w:t>
      </w:r>
      <w:r>
        <w:rPr>
          <w:rFonts w:hint="eastAsia" w:ascii="仿宋" w:hAnsi="仿宋" w:eastAsia="仿宋" w:cs="宋体"/>
          <w:color w:val="auto"/>
          <w:sz w:val="28"/>
          <w:szCs w:val="28"/>
        </w:rPr>
        <w:t xml:space="preserve">   D.征求领队意见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69"/>
        </w:numPr>
        <w:spacing w:line="360" w:lineRule="auto"/>
        <w:jc w:val="left"/>
        <w:rPr>
          <w:rFonts w:ascii="仿宋" w:hAnsi="仿宋" w:eastAsia="仿宋"/>
          <w:sz w:val="28"/>
          <w:szCs w:val="28"/>
        </w:rPr>
      </w:pPr>
      <w:r>
        <w:rPr>
          <w:rFonts w:hint="eastAsia" w:ascii="仿宋" w:hAnsi="仿宋" w:eastAsia="仿宋" w:cs="宋体"/>
          <w:sz w:val="28"/>
          <w:szCs w:val="28"/>
        </w:rPr>
        <w:t>在带团过程中，常碰到少数旅游者迟到与拖拉情况，导游员对此应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A.提出警告    B.顺其自然      C.设法引导      D.让领队处理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65.旅游者上车后，导游员应有礼貌地清点人数，可以采用</w:t>
      </w:r>
      <w:r>
        <w:rPr>
          <w:rFonts w:hint="eastAsia" w:ascii="仿宋" w:hAnsi="仿宋" w:eastAsia="仿宋"/>
          <w:sz w:val="28"/>
          <w:szCs w:val="28"/>
        </w:rPr>
        <w:t>________</w:t>
      </w:r>
      <w:r>
        <w:rPr>
          <w:rFonts w:hint="eastAsia" w:ascii="仿宋" w:hAnsi="仿宋" w:eastAsia="仿宋" w:cs="宋体"/>
          <w:sz w:val="28"/>
          <w:szCs w:val="28"/>
        </w:rPr>
        <w:t xml:space="preserve">的方式进行。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A.点报客人姓名                     B.请领队清点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C.用手指指着客人清点               D.默数</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70"/>
        </w:numPr>
        <w:spacing w:line="360" w:lineRule="auto"/>
        <w:jc w:val="left"/>
        <w:rPr>
          <w:rFonts w:ascii="仿宋" w:hAnsi="仿宋" w:eastAsia="仿宋"/>
          <w:sz w:val="28"/>
          <w:szCs w:val="28"/>
        </w:rPr>
      </w:pPr>
      <w:r>
        <w:rPr>
          <w:rFonts w:hint="eastAsia" w:ascii="仿宋" w:hAnsi="仿宋" w:eastAsia="仿宋" w:cs="宋体"/>
          <w:sz w:val="28"/>
          <w:szCs w:val="28"/>
        </w:rPr>
        <w:t>如果某身体健康旅游者提出在客房用餐，</w:t>
      </w:r>
      <w:r>
        <w:rPr>
          <w:rFonts w:hint="eastAsia" w:ascii="仿宋" w:hAnsi="仿宋" w:eastAsia="仿宋" w:cs="宋体"/>
          <w:color w:val="auto"/>
          <w:sz w:val="28"/>
          <w:szCs w:val="28"/>
        </w:rPr>
        <w:t>导游员应</w:t>
      </w:r>
      <w:r>
        <w:rPr>
          <w:rFonts w:hint="eastAsia" w:ascii="仿宋" w:hAnsi="仿宋" w:eastAsia="仿宋"/>
          <w:color w:val="auto"/>
          <w:sz w:val="28"/>
          <w:szCs w:val="28"/>
        </w:rPr>
        <w:t>_______</w:t>
      </w:r>
      <w:r>
        <w:rPr>
          <w:rFonts w:hint="eastAsia" w:ascii="仿宋" w:hAnsi="仿宋" w:eastAsia="仿宋"/>
          <w:sz w:val="28"/>
          <w:szCs w:val="28"/>
        </w:rPr>
        <w:t>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A.让游客自行处理            B.婉言劝阻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C.若有此服务，可满足其要求，但必须告知服务费自理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D.遵循宾客至上原则，将饭菜端到旅游者房间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71"/>
        </w:numPr>
        <w:spacing w:line="360" w:lineRule="auto"/>
        <w:jc w:val="left"/>
        <w:rPr>
          <w:rFonts w:ascii="仿宋" w:hAnsi="仿宋" w:eastAsia="仿宋"/>
          <w:sz w:val="28"/>
          <w:szCs w:val="28"/>
        </w:rPr>
      </w:pPr>
      <w:r>
        <w:rPr>
          <w:rFonts w:hint="eastAsia" w:ascii="仿宋" w:hAnsi="仿宋" w:eastAsia="仿宋" w:cs="宋体"/>
          <w:sz w:val="28"/>
          <w:szCs w:val="28"/>
        </w:rPr>
        <w:t>一美籍华人旅游团在上海作短暂旅行，原计划当晚住宿在苏州。一部分游客突然提出更改，要求当晚就住上海，这时导游员</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A.可以直接对客人说：日程已安排好，不能改变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w:t>
      </w:r>
      <w:r>
        <w:rPr>
          <w:rFonts w:hint="eastAsia" w:ascii="仿宋" w:hAnsi="仿宋" w:eastAsia="仿宋" w:cs="宋体"/>
          <w:color w:val="auto"/>
          <w:sz w:val="28"/>
          <w:szCs w:val="28"/>
        </w:rPr>
        <w:t xml:space="preserve">.请领队做这部分人的工作，说明临时更改确实有困难，请他们谅解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C.马上退掉苏州住宿，重新在上海订房 </w:t>
      </w:r>
    </w:p>
    <w:p>
      <w:pPr>
        <w:spacing w:line="360" w:lineRule="auto"/>
        <w:jc w:val="left"/>
        <w:rPr>
          <w:rFonts w:ascii="仿宋" w:hAnsi="仿宋" w:eastAsia="仿宋" w:cs="宋体"/>
          <w:sz w:val="28"/>
          <w:szCs w:val="28"/>
        </w:rPr>
      </w:pPr>
      <w:r>
        <w:rPr>
          <w:rFonts w:hint="eastAsia" w:ascii="仿宋" w:hAnsi="仿宋" w:eastAsia="仿宋" w:cs="宋体"/>
          <w:sz w:val="28"/>
          <w:szCs w:val="28"/>
        </w:rPr>
        <w:t>D.征询所有人的意见，最后由领队决定</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68.下列情况中，游客提出换房，导游员应该满足其</w:t>
      </w:r>
      <w:r>
        <w:rPr>
          <w:rFonts w:hint="eastAsia" w:ascii="仿宋" w:hAnsi="仿宋" w:eastAsia="仿宋" w:cs="宋体"/>
          <w:color w:val="auto"/>
          <w:sz w:val="28"/>
          <w:szCs w:val="28"/>
        </w:rPr>
        <w:t>要求的是</w:t>
      </w:r>
      <w:r>
        <w:rPr>
          <w:rFonts w:hint="eastAsia" w:ascii="仿宋" w:hAnsi="仿宋" w:eastAsia="仿宋"/>
          <w:color w:val="auto"/>
          <w:sz w:val="28"/>
          <w:szCs w:val="28"/>
        </w:rPr>
        <w:t>____</w:t>
      </w:r>
      <w:r>
        <w:rPr>
          <w:rFonts w:hint="eastAsia" w:ascii="仿宋" w:hAnsi="仿宋" w:eastAsia="仿宋"/>
          <w:sz w:val="28"/>
          <w:szCs w:val="28"/>
        </w:rPr>
        <w:t>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A.客房内发现小老鼠             B.客房朝北光线不好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C.客房在走廊尽头离电梯近       D.要求住高档客房又拒付差价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69.一位年迈的</w:t>
      </w:r>
      <w:r>
        <w:rPr>
          <w:rFonts w:hint="eastAsia" w:ascii="仿宋" w:hAnsi="仿宋" w:eastAsia="仿宋" w:cs="宋体"/>
          <w:color w:val="auto"/>
          <w:sz w:val="28"/>
          <w:szCs w:val="28"/>
        </w:rPr>
        <w:t>境外旅游者随旅游团抵达苏州旅游，当晚老人</w:t>
      </w:r>
      <w:r>
        <w:rPr>
          <w:rFonts w:hint="eastAsia" w:ascii="仿宋" w:hAnsi="仿宋" w:eastAsia="仿宋" w:cs="宋体"/>
          <w:sz w:val="28"/>
          <w:szCs w:val="28"/>
        </w:rPr>
        <w:t>向地陪提出希望探望在当地一位失散多年的朋友，这时地陪应该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A.对老人说：您与朋友失散多年，地址很难找，这事没办法解决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B.对老人说：明天您可以不随团活动，去找那位朋友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C.设法予以满足，可在第二天通过旅行社请公安户籍部门帮助寻找 </w:t>
      </w:r>
    </w:p>
    <w:p>
      <w:pPr>
        <w:spacing w:line="360" w:lineRule="auto"/>
        <w:jc w:val="left"/>
        <w:rPr>
          <w:rFonts w:ascii="仿宋" w:hAnsi="仿宋" w:eastAsia="仿宋" w:cs="宋体"/>
          <w:sz w:val="28"/>
          <w:szCs w:val="28"/>
        </w:rPr>
      </w:pPr>
      <w:r>
        <w:rPr>
          <w:rFonts w:hint="eastAsia" w:ascii="仿宋" w:hAnsi="仿宋" w:eastAsia="仿宋" w:cs="宋体"/>
          <w:sz w:val="28"/>
          <w:szCs w:val="28"/>
        </w:rPr>
        <w:t>D.为了能让老人如愿以偿，决定第二天亲自去帮助寻找，把工作委托全陪代理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70.导游讲解古建筑中的“实”是指有关建筑物的</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A.历史沿革，名人轶事             B.建筑布局，风格特点 </w:t>
      </w:r>
    </w:p>
    <w:p>
      <w:pPr>
        <w:spacing w:line="360" w:lineRule="auto"/>
        <w:jc w:val="left"/>
        <w:rPr>
          <w:rFonts w:ascii="仿宋" w:hAnsi="仿宋" w:eastAsia="仿宋" w:cs="宋体"/>
          <w:sz w:val="28"/>
          <w:szCs w:val="28"/>
        </w:rPr>
      </w:pPr>
      <w:r>
        <w:rPr>
          <w:rFonts w:hint="eastAsia" w:ascii="仿宋" w:hAnsi="仿宋" w:eastAsia="仿宋" w:cs="宋体"/>
          <w:sz w:val="28"/>
          <w:szCs w:val="28"/>
        </w:rPr>
        <w:t>C.形状结构，名人轶事             D.神话故事，民间传说</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71.</w:t>
      </w:r>
      <w:r>
        <w:rPr>
          <w:rFonts w:hint="eastAsia" w:ascii="仿宋" w:hAnsi="仿宋" w:eastAsia="仿宋" w:cs="宋体"/>
          <w:color w:val="auto"/>
          <w:sz w:val="28"/>
          <w:szCs w:val="28"/>
        </w:rPr>
        <w:t>下列关于导游员在和司机合作的说法中，错误的是</w:t>
      </w:r>
      <w:r>
        <w:rPr>
          <w:rFonts w:hint="eastAsia" w:ascii="仿宋" w:hAnsi="仿宋" w:eastAsia="仿宋"/>
          <w:color w:val="auto"/>
          <w:sz w:val="28"/>
          <w:szCs w:val="28"/>
        </w:rPr>
        <w:t>________</w:t>
      </w:r>
      <w:r>
        <w:rPr>
          <w:rFonts w:hint="eastAsia" w:ascii="仿宋" w:hAnsi="仿宋" w:eastAsia="仿宋" w:cs="宋体"/>
          <w:color w:val="auto"/>
          <w:sz w:val="28"/>
          <w:szCs w:val="28"/>
        </w:rPr>
        <w:t>。</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A.线路变化时及时告诉司机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B.告诉司机不要干预旅游活动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C.与司机共同研究日程安排</w:t>
      </w:r>
    </w:p>
    <w:p>
      <w:pPr>
        <w:spacing w:line="360" w:lineRule="auto"/>
        <w:jc w:val="left"/>
        <w:rPr>
          <w:rFonts w:ascii="仿宋" w:hAnsi="仿宋" w:eastAsia="仿宋" w:cs="宋体"/>
          <w:sz w:val="28"/>
          <w:szCs w:val="28"/>
        </w:rPr>
      </w:pPr>
      <w:r>
        <w:rPr>
          <w:rFonts w:hint="eastAsia" w:ascii="仿宋" w:hAnsi="仿宋" w:eastAsia="仿宋" w:cs="宋体"/>
          <w:sz w:val="28"/>
          <w:szCs w:val="28"/>
        </w:rPr>
        <w:t>D.尽量为司机争取舒适的食宿</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72.来自传染病疫区的人员</w:t>
      </w:r>
      <w:r>
        <w:rPr>
          <w:rFonts w:hint="eastAsia" w:ascii="仿宋" w:hAnsi="仿宋" w:eastAsia="仿宋" w:cs="宋体"/>
          <w:color w:val="auto"/>
          <w:sz w:val="28"/>
          <w:szCs w:val="28"/>
        </w:rPr>
        <w:t>入境时须</w:t>
      </w:r>
      <w:r>
        <w:rPr>
          <w:rFonts w:hint="eastAsia" w:ascii="仿宋" w:hAnsi="仿宋" w:eastAsia="仿宋" w:cs="宋体"/>
          <w:sz w:val="28"/>
          <w:szCs w:val="28"/>
        </w:rPr>
        <w:t>出示有效的有关疾病的预防接种证书，俗称</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A.绿皮书       B.白皮书       C.黄皮书       D.红皮书</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73.带团过程中，接待方导游员与领队对某些活动安排</w:t>
      </w:r>
      <w:r>
        <w:rPr>
          <w:rFonts w:hint="eastAsia" w:ascii="仿宋" w:hAnsi="仿宋" w:eastAsia="仿宋" w:cs="宋体"/>
          <w:color w:val="auto"/>
          <w:sz w:val="28"/>
          <w:szCs w:val="28"/>
        </w:rPr>
        <w:t>出现意见分歧时，导游员正确的做法是</w:t>
      </w:r>
      <w:r>
        <w:rPr>
          <w:rFonts w:hint="eastAsia" w:ascii="仿宋" w:hAnsi="仿宋" w:eastAsia="仿宋"/>
          <w:color w:val="auto"/>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A.据理力争</w:t>
      </w:r>
    </w:p>
    <w:p>
      <w:pPr>
        <w:spacing w:line="360" w:lineRule="auto"/>
        <w:jc w:val="left"/>
        <w:rPr>
          <w:rFonts w:ascii="仿宋" w:hAnsi="仿宋" w:eastAsia="仿宋" w:cs="宋体"/>
          <w:sz w:val="28"/>
          <w:szCs w:val="28"/>
        </w:rPr>
      </w:pPr>
      <w:r>
        <w:rPr>
          <w:rFonts w:hint="eastAsia" w:ascii="仿宋" w:hAnsi="仿宋" w:eastAsia="仿宋" w:cs="宋体"/>
          <w:sz w:val="28"/>
          <w:szCs w:val="28"/>
        </w:rPr>
        <w:t>B.当着游客的面质询领队</w:t>
      </w:r>
    </w:p>
    <w:p>
      <w:pPr>
        <w:spacing w:line="360" w:lineRule="auto"/>
        <w:jc w:val="left"/>
        <w:rPr>
          <w:rFonts w:ascii="仿宋" w:hAnsi="仿宋" w:eastAsia="仿宋" w:cs="宋体"/>
          <w:sz w:val="28"/>
          <w:szCs w:val="28"/>
        </w:rPr>
      </w:pPr>
      <w:r>
        <w:rPr>
          <w:rFonts w:hint="eastAsia" w:ascii="仿宋" w:hAnsi="仿宋" w:eastAsia="仿宋" w:cs="宋体"/>
          <w:sz w:val="28"/>
          <w:szCs w:val="28"/>
        </w:rPr>
        <w:t>C.坚持原则、避免正面冲突</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D.让游客评判</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72"/>
        </w:numPr>
        <w:spacing w:line="360" w:lineRule="auto"/>
        <w:jc w:val="left"/>
        <w:rPr>
          <w:rFonts w:ascii="仿宋" w:hAnsi="仿宋" w:eastAsia="仿宋"/>
          <w:color w:val="auto"/>
          <w:sz w:val="28"/>
          <w:szCs w:val="28"/>
        </w:rPr>
      </w:pPr>
      <w:r>
        <w:rPr>
          <w:rFonts w:hint="eastAsia" w:ascii="仿宋" w:hAnsi="仿宋" w:eastAsia="仿宋" w:cs="宋体"/>
          <w:sz w:val="28"/>
          <w:szCs w:val="28"/>
        </w:rPr>
        <w:t>旅游过程中，领队经常为讨好游客而“抢话筒”，</w:t>
      </w:r>
      <w:r>
        <w:rPr>
          <w:rFonts w:hint="eastAsia" w:ascii="仿宋" w:hAnsi="仿宋" w:eastAsia="仿宋" w:cs="宋体"/>
          <w:color w:val="auto"/>
          <w:sz w:val="28"/>
          <w:szCs w:val="28"/>
        </w:rPr>
        <w:t>表现自己知多识广，使地陪的工作甚为被动。如果你是地陪，较合适的做法是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A.对领队的行为表示抗议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B.任凭领队表现自己</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C.心里反感，但表面上笑脸相对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D.有礼有节指出其行为不当，不让领队牵着鼻子走</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73"/>
        </w:numPr>
        <w:spacing w:line="360" w:lineRule="auto"/>
        <w:jc w:val="left"/>
        <w:rPr>
          <w:rFonts w:ascii="仿宋" w:hAnsi="仿宋" w:eastAsia="仿宋"/>
          <w:sz w:val="28"/>
          <w:szCs w:val="28"/>
        </w:rPr>
      </w:pPr>
      <w:r>
        <w:rPr>
          <w:rFonts w:hint="eastAsia" w:ascii="仿宋" w:hAnsi="仿宋" w:eastAsia="仿宋" w:cs="宋体"/>
          <w:color w:val="auto"/>
          <w:sz w:val="28"/>
          <w:szCs w:val="28"/>
        </w:rPr>
        <w:t>现在各大旅行社纷纷推出夕阳红团队，接待这样的老年团</w:t>
      </w:r>
      <w:r>
        <w:rPr>
          <w:rFonts w:hint="eastAsia" w:ascii="仿宋" w:hAnsi="仿宋" w:eastAsia="仿宋" w:cs="宋体"/>
          <w:sz w:val="28"/>
          <w:szCs w:val="28"/>
        </w:rPr>
        <w:t>队，导游员的下列做法中，错误的是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A.在带夕阳红团队的讲解过程中应放慢语速     </w:t>
      </w:r>
    </w:p>
    <w:p>
      <w:pPr>
        <w:spacing w:line="360" w:lineRule="auto"/>
        <w:jc w:val="left"/>
        <w:rPr>
          <w:rFonts w:ascii="仿宋" w:hAnsi="仿宋" w:eastAsia="仿宋" w:cs="宋体"/>
          <w:sz w:val="28"/>
          <w:szCs w:val="28"/>
        </w:rPr>
      </w:pPr>
      <w:r>
        <w:rPr>
          <w:rFonts w:hint="eastAsia" w:ascii="仿宋" w:hAnsi="仿宋" w:eastAsia="仿宋" w:cs="宋体"/>
          <w:sz w:val="28"/>
          <w:szCs w:val="28"/>
        </w:rPr>
        <w:t>B</w:t>
      </w:r>
      <w:r>
        <w:rPr>
          <w:rFonts w:hint="eastAsia" w:ascii="仿宋" w:hAnsi="仿宋" w:eastAsia="仿宋" w:cs="宋体"/>
          <w:color w:val="auto"/>
          <w:sz w:val="28"/>
          <w:szCs w:val="28"/>
        </w:rPr>
        <w:t>.讲</w:t>
      </w:r>
      <w:r>
        <w:rPr>
          <w:rFonts w:hint="eastAsia" w:ascii="仿宋" w:hAnsi="仿宋" w:eastAsia="仿宋" w:cs="宋体"/>
          <w:color w:val="auto"/>
          <w:sz w:val="28"/>
          <w:szCs w:val="28"/>
        </w:rPr>
        <w:t>解时声音要</w:t>
      </w:r>
      <w:r>
        <w:rPr>
          <w:rFonts w:hint="eastAsia" w:ascii="仿宋" w:hAnsi="仿宋" w:eastAsia="仿宋" w:cs="宋体"/>
          <w:sz w:val="28"/>
          <w:szCs w:val="28"/>
        </w:rPr>
        <w:t xml:space="preserve">响亮，服务态度要亲切、热情和周到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C.做到走路不观景，观景不走路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D.</w:t>
      </w:r>
      <w:r>
        <w:rPr>
          <w:rFonts w:hint="eastAsia" w:ascii="仿宋" w:hAnsi="仿宋" w:eastAsia="仿宋" w:cs="宋体"/>
          <w:color w:val="auto"/>
          <w:sz w:val="28"/>
          <w:szCs w:val="28"/>
        </w:rPr>
        <w:t>旅程安排要和其他团一样，按计划进行</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74"/>
        </w:numPr>
        <w:spacing w:line="360" w:lineRule="auto"/>
        <w:jc w:val="left"/>
        <w:rPr>
          <w:rFonts w:ascii="仿宋" w:hAnsi="仿宋" w:eastAsia="仿宋"/>
          <w:color w:val="auto"/>
          <w:sz w:val="28"/>
          <w:szCs w:val="28"/>
        </w:rPr>
      </w:pPr>
      <w:r>
        <w:rPr>
          <w:rFonts w:hint="eastAsia" w:ascii="仿宋" w:hAnsi="仿宋" w:eastAsia="仿宋" w:cs="宋体"/>
          <w:sz w:val="28"/>
          <w:szCs w:val="28"/>
        </w:rPr>
        <w:t>在旅游过程中，一旦出现旅游者食物中毒</w:t>
      </w:r>
      <w:r>
        <w:rPr>
          <w:rFonts w:hint="eastAsia" w:ascii="仿宋" w:hAnsi="仿宋" w:eastAsia="仿宋" w:cs="宋体"/>
          <w:color w:val="auto"/>
          <w:sz w:val="28"/>
          <w:szCs w:val="28"/>
          <w:lang w:eastAsia="zh-CN"/>
        </w:rPr>
        <w:t>，</w:t>
      </w:r>
      <w:r>
        <w:rPr>
          <w:rFonts w:hint="eastAsia" w:ascii="仿宋" w:hAnsi="仿宋" w:eastAsia="仿宋" w:cs="宋体"/>
          <w:color w:val="auto"/>
          <w:sz w:val="28"/>
          <w:szCs w:val="28"/>
        </w:rPr>
        <w:t>导游员的下列做法中，错误的是</w:t>
      </w:r>
      <w:r>
        <w:rPr>
          <w:rFonts w:hint="eastAsia" w:ascii="仿宋" w:hAnsi="仿宋" w:eastAsia="仿宋"/>
          <w:color w:val="auto"/>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A.设法进行催吐</w:t>
      </w:r>
    </w:p>
    <w:p>
      <w:pPr>
        <w:spacing w:line="360" w:lineRule="auto"/>
        <w:jc w:val="left"/>
        <w:rPr>
          <w:rFonts w:ascii="仿宋" w:hAnsi="仿宋" w:eastAsia="仿宋" w:cs="宋体"/>
          <w:sz w:val="28"/>
          <w:szCs w:val="28"/>
        </w:rPr>
      </w:pPr>
      <w:r>
        <w:rPr>
          <w:rFonts w:hint="eastAsia" w:ascii="仿宋" w:hAnsi="仿宋" w:eastAsia="仿宋" w:cs="宋体"/>
          <w:sz w:val="28"/>
          <w:szCs w:val="28"/>
        </w:rPr>
        <w:t>B.将患者送往就近医院抢救，并请医生开具诊断证明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C.立即报告旅行社，追究供餐单位的责任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D.安抚旅游者，让其不要声张，以免事态扩大化</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77.在景点游览过程中，对旅游者随身携带的贵重物品，地陪最好</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A.提醒客人将贵重物品放在车上，让司机照看     </w:t>
      </w:r>
    </w:p>
    <w:p>
      <w:pPr>
        <w:spacing w:line="360" w:lineRule="auto"/>
        <w:jc w:val="left"/>
        <w:rPr>
          <w:rFonts w:ascii="仿宋" w:hAnsi="仿宋" w:eastAsia="仿宋" w:cs="宋体"/>
          <w:sz w:val="28"/>
          <w:szCs w:val="28"/>
        </w:rPr>
      </w:pPr>
      <w:r>
        <w:rPr>
          <w:rFonts w:hint="eastAsia" w:ascii="仿宋" w:hAnsi="仿宋" w:eastAsia="仿宋" w:cs="宋体"/>
          <w:sz w:val="28"/>
          <w:szCs w:val="28"/>
        </w:rPr>
        <w:t>B.亲自为客人保管</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C.请客人随身携带    </w:t>
      </w:r>
    </w:p>
    <w:p>
      <w:pPr>
        <w:spacing w:line="360" w:lineRule="auto"/>
        <w:jc w:val="left"/>
        <w:rPr>
          <w:rFonts w:ascii="仿宋" w:hAnsi="仿宋" w:eastAsia="仿宋" w:cs="宋体"/>
          <w:sz w:val="28"/>
          <w:szCs w:val="28"/>
        </w:rPr>
      </w:pPr>
      <w:r>
        <w:rPr>
          <w:rFonts w:hint="eastAsia" w:ascii="仿宋" w:hAnsi="仿宋" w:eastAsia="仿宋" w:cs="宋体"/>
          <w:sz w:val="28"/>
          <w:szCs w:val="28"/>
        </w:rPr>
        <w:t>D.提醒客人将贵重物品存放在景点保安部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78.导游员在带团过程中，如遇有</w:t>
      </w:r>
      <w:r>
        <w:rPr>
          <w:rFonts w:hint="eastAsia" w:ascii="仿宋" w:hAnsi="仿宋" w:eastAsia="仿宋"/>
          <w:sz w:val="28"/>
          <w:szCs w:val="28"/>
        </w:rPr>
        <w:t>________的</w:t>
      </w:r>
      <w:r>
        <w:rPr>
          <w:rFonts w:hint="eastAsia" w:ascii="仿宋" w:hAnsi="仿宋" w:eastAsia="仿宋" w:cs="宋体"/>
          <w:sz w:val="28"/>
          <w:szCs w:val="28"/>
        </w:rPr>
        <w:t xml:space="preserve">情况，应劝阻旅游者自由活动。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A.旅游者要求单独参观历史博物馆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B.旅游者要求</w:t>
      </w:r>
      <w:r>
        <w:rPr>
          <w:rFonts w:hint="eastAsia" w:ascii="仿宋" w:hAnsi="仿宋" w:eastAsia="仿宋" w:cs="宋体"/>
          <w:color w:val="auto"/>
          <w:sz w:val="28"/>
          <w:szCs w:val="28"/>
        </w:rPr>
        <w:t>独自划船游湖</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C.旅游者要求独自租借自行车游览城市特色街区    </w:t>
      </w:r>
    </w:p>
    <w:p>
      <w:pPr>
        <w:spacing w:line="360" w:lineRule="auto"/>
        <w:jc w:val="left"/>
        <w:rPr>
          <w:rFonts w:ascii="仿宋" w:hAnsi="仿宋" w:eastAsia="仿宋" w:cs="宋体"/>
          <w:sz w:val="28"/>
          <w:szCs w:val="28"/>
        </w:rPr>
      </w:pPr>
      <w:r>
        <w:rPr>
          <w:rFonts w:hint="eastAsia" w:ascii="仿宋" w:hAnsi="仿宋" w:eastAsia="仿宋" w:cs="宋体"/>
          <w:sz w:val="28"/>
          <w:szCs w:val="28"/>
        </w:rPr>
        <w:t>D.旅游者要求单独寻访名人故居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79.从内地乘坐前往香港航班的旅客须缴纳民航发展基金</w:t>
      </w:r>
      <w:r>
        <w:rPr>
          <w:rFonts w:hint="eastAsia" w:ascii="仿宋" w:hAnsi="仿宋" w:eastAsia="仿宋"/>
          <w:sz w:val="28"/>
          <w:szCs w:val="28"/>
        </w:rPr>
        <w:t>________</w:t>
      </w:r>
      <w:r>
        <w:rPr>
          <w:rFonts w:hint="eastAsia" w:ascii="仿宋" w:hAnsi="仿宋" w:eastAsia="仿宋" w:cs="宋体"/>
          <w:sz w:val="28"/>
          <w:szCs w:val="28"/>
        </w:rPr>
        <w:t xml:space="preserve">元人民币。 </w:t>
      </w:r>
    </w:p>
    <w:p>
      <w:pPr>
        <w:spacing w:line="360" w:lineRule="auto"/>
        <w:jc w:val="left"/>
        <w:rPr>
          <w:rFonts w:ascii="仿宋" w:hAnsi="仿宋" w:eastAsia="仿宋" w:cs="宋体"/>
          <w:sz w:val="28"/>
          <w:szCs w:val="28"/>
        </w:rPr>
      </w:pPr>
      <w:r>
        <w:rPr>
          <w:rFonts w:hint="eastAsia" w:ascii="仿宋" w:hAnsi="仿宋" w:eastAsia="仿宋" w:cs="宋体"/>
          <w:sz w:val="28"/>
          <w:szCs w:val="28"/>
        </w:rPr>
        <w:t>A.10         B.30          C.50          D.90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75"/>
        </w:numPr>
        <w:spacing w:line="360" w:lineRule="auto"/>
        <w:jc w:val="left"/>
        <w:rPr>
          <w:rFonts w:ascii="仿宋" w:hAnsi="仿宋" w:eastAsia="仿宋"/>
          <w:sz w:val="28"/>
          <w:szCs w:val="28"/>
        </w:rPr>
      </w:pPr>
      <w:r>
        <w:rPr>
          <w:rFonts w:hint="eastAsia" w:ascii="仿宋" w:hAnsi="仿宋" w:eastAsia="仿宋" w:cs="宋体"/>
          <w:color w:val="auto"/>
          <w:sz w:val="28"/>
          <w:szCs w:val="28"/>
        </w:rPr>
        <w:t>下列关于预防和减轻高原反应的方法中，错误</w:t>
      </w:r>
      <w:r>
        <w:rPr>
          <w:rFonts w:hint="eastAsia" w:ascii="仿宋" w:hAnsi="仿宋" w:eastAsia="仿宋" w:cs="宋体"/>
          <w:sz w:val="28"/>
          <w:szCs w:val="28"/>
        </w:rPr>
        <w:t>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A.不可疾速行走，更不能跑步或奔跑</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B.尽量多喝水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C.戴上防紫外线的遮阳镜和撑遮阳伞        </w:t>
      </w:r>
    </w:p>
    <w:p>
      <w:pPr>
        <w:spacing w:line="360" w:lineRule="auto"/>
        <w:jc w:val="left"/>
        <w:rPr>
          <w:rFonts w:ascii="仿宋" w:hAnsi="仿宋" w:eastAsia="仿宋" w:cs="宋体"/>
          <w:sz w:val="28"/>
          <w:szCs w:val="28"/>
        </w:rPr>
      </w:pPr>
      <w:r>
        <w:rPr>
          <w:rFonts w:hint="eastAsia" w:ascii="仿宋" w:hAnsi="仿宋" w:eastAsia="仿宋" w:cs="宋体"/>
          <w:sz w:val="28"/>
          <w:szCs w:val="28"/>
        </w:rPr>
        <w:t>D.提前服用抗高原反应药，如红景天、高原康、高原安等</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76"/>
        </w:numPr>
        <w:spacing w:line="360" w:lineRule="auto"/>
        <w:jc w:val="left"/>
        <w:rPr>
          <w:rFonts w:ascii="仿宋" w:hAnsi="仿宋" w:eastAsia="仿宋"/>
          <w:sz w:val="28"/>
          <w:szCs w:val="28"/>
        </w:rPr>
      </w:pPr>
      <w:r>
        <w:rPr>
          <w:rFonts w:hint="eastAsia" w:ascii="仿宋" w:hAnsi="仿宋" w:eastAsia="仿宋" w:cs="宋体"/>
          <w:sz w:val="28"/>
          <w:szCs w:val="28"/>
        </w:rPr>
        <w:t>入住饭店后，客人反映电视机没有遥控器，地陪的正确做法是</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A.安慰客人，将就一晚，反正明天</w:t>
      </w:r>
      <w:r>
        <w:rPr>
          <w:rFonts w:hint="eastAsia" w:ascii="仿宋" w:hAnsi="仿宋" w:eastAsia="仿宋" w:cs="宋体"/>
          <w:color w:val="auto"/>
          <w:sz w:val="28"/>
          <w:szCs w:val="28"/>
        </w:rPr>
        <w:t>就离店</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B.告诉客人这种小问题可以找领队来解决</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C.立即报告旅行社，请示处理办法</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D.找楼层服务员解决</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77"/>
        </w:numPr>
        <w:spacing w:line="360" w:lineRule="auto"/>
        <w:jc w:val="left"/>
        <w:rPr>
          <w:rFonts w:ascii="仿宋" w:hAnsi="仿宋" w:eastAsia="仿宋"/>
          <w:sz w:val="28"/>
          <w:szCs w:val="28"/>
        </w:rPr>
      </w:pPr>
      <w:r>
        <w:rPr>
          <w:rFonts w:hint="eastAsia" w:ascii="仿宋" w:hAnsi="仿宋" w:eastAsia="仿宋" w:cs="宋体"/>
          <w:color w:val="auto"/>
          <w:sz w:val="28"/>
          <w:szCs w:val="28"/>
        </w:rPr>
        <w:t>旅游团抵达一地登车后，地陪要做的第一件事</w:t>
      </w:r>
      <w:r>
        <w:rPr>
          <w:rFonts w:hint="eastAsia" w:ascii="仿宋" w:hAnsi="仿宋" w:eastAsia="仿宋" w:cs="宋体"/>
          <w:sz w:val="28"/>
          <w:szCs w:val="28"/>
        </w:rPr>
        <w:t>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A.致欢迎词      B.调整时差      C.清点人数      D.风光导游</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83.导游员到饭店接送散客，</w:t>
      </w:r>
      <w:r>
        <w:rPr>
          <w:rFonts w:hint="eastAsia" w:ascii="仿宋" w:hAnsi="仿宋" w:eastAsia="仿宋" w:cs="宋体"/>
          <w:color w:val="auto"/>
          <w:sz w:val="28"/>
          <w:szCs w:val="28"/>
        </w:rPr>
        <w:t>若未接到客人，导游员应在</w:t>
      </w:r>
      <w:r>
        <w:rPr>
          <w:rFonts w:hint="eastAsia" w:ascii="仿宋" w:hAnsi="仿宋" w:eastAsia="仿宋"/>
          <w:color w:val="auto"/>
          <w:sz w:val="28"/>
          <w:szCs w:val="28"/>
        </w:rPr>
        <w:t>________</w:t>
      </w:r>
      <w:r>
        <w:rPr>
          <w:rFonts w:hint="eastAsia" w:ascii="仿宋" w:hAnsi="仿宋" w:eastAsia="仿宋" w:cs="宋体"/>
          <w:color w:val="auto"/>
          <w:sz w:val="28"/>
          <w:szCs w:val="28"/>
        </w:rPr>
        <w:t>才能离开饭店。</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A.等待20分钟后             </w:t>
      </w:r>
    </w:p>
    <w:p>
      <w:pPr>
        <w:spacing w:line="360" w:lineRule="auto"/>
        <w:jc w:val="left"/>
        <w:rPr>
          <w:rFonts w:ascii="仿宋" w:hAnsi="仿宋" w:eastAsia="仿宋" w:cs="宋体"/>
          <w:sz w:val="28"/>
          <w:szCs w:val="28"/>
        </w:rPr>
      </w:pPr>
      <w:r>
        <w:rPr>
          <w:rFonts w:hint="eastAsia" w:ascii="仿宋" w:hAnsi="仿宋" w:eastAsia="仿宋" w:cs="宋体"/>
          <w:sz w:val="28"/>
          <w:szCs w:val="28"/>
        </w:rPr>
        <w:t>B.报告旅行社计调部门后</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C.</w:t>
      </w:r>
      <w:r>
        <w:rPr>
          <w:rFonts w:hint="eastAsia" w:ascii="仿宋" w:hAnsi="仿宋" w:eastAsia="仿宋" w:cs="宋体"/>
          <w:color w:val="auto"/>
          <w:sz w:val="28"/>
          <w:szCs w:val="28"/>
        </w:rPr>
        <w:t xml:space="preserve">经过寻找确认已经找不到游客后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D.经过寻找后确认找不到游客，经旅行社有关领导同意后</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84.在核对、商定日程中，领队提出与中外旅行社达成一致的日程不符的要求时，全陪应</w:t>
      </w:r>
      <w:r>
        <w:rPr>
          <w:rFonts w:hint="eastAsia" w:ascii="仿宋" w:hAnsi="仿宋" w:eastAsia="仿宋"/>
          <w:color w:val="auto"/>
          <w:sz w:val="28"/>
          <w:szCs w:val="28"/>
        </w:rPr>
        <w:t>______</w:t>
      </w:r>
      <w:r>
        <w:rPr>
          <w:rFonts w:hint="eastAsia" w:ascii="仿宋" w:hAnsi="仿宋" w:eastAsia="仿宋"/>
          <w:sz w:val="28"/>
          <w:szCs w:val="28"/>
        </w:rPr>
        <w:t>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A.与地陪协商解决                      </w:t>
      </w:r>
    </w:p>
    <w:p>
      <w:pPr>
        <w:spacing w:line="360" w:lineRule="auto"/>
        <w:jc w:val="left"/>
        <w:rPr>
          <w:rFonts w:ascii="仿宋" w:hAnsi="仿宋" w:eastAsia="仿宋" w:cs="宋体"/>
          <w:sz w:val="28"/>
          <w:szCs w:val="28"/>
        </w:rPr>
      </w:pPr>
      <w:r>
        <w:rPr>
          <w:rFonts w:hint="eastAsia" w:ascii="仿宋" w:hAnsi="仿宋" w:eastAsia="仿宋" w:cs="宋体"/>
          <w:sz w:val="28"/>
          <w:szCs w:val="28"/>
        </w:rPr>
        <w:t>B.向领队解释说明日程已定不能改动</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C.请领队征求全团旅游者的意见后合理处理                      </w:t>
      </w:r>
    </w:p>
    <w:p>
      <w:pPr>
        <w:spacing w:line="360" w:lineRule="auto"/>
        <w:jc w:val="left"/>
        <w:rPr>
          <w:rFonts w:ascii="仿宋" w:hAnsi="仿宋" w:eastAsia="仿宋" w:cs="宋体"/>
          <w:sz w:val="28"/>
          <w:szCs w:val="28"/>
        </w:rPr>
      </w:pPr>
      <w:r>
        <w:rPr>
          <w:rFonts w:hint="eastAsia" w:ascii="仿宋" w:hAnsi="仿宋" w:eastAsia="仿宋" w:cs="宋体"/>
          <w:sz w:val="28"/>
          <w:szCs w:val="28"/>
        </w:rPr>
        <w:t>D.及时报告国内组团社</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olor w:val="auto"/>
          <w:sz w:val="28"/>
          <w:szCs w:val="28"/>
        </w:rPr>
      </w:pPr>
      <w:r>
        <w:rPr>
          <w:rFonts w:hint="eastAsia" w:ascii="仿宋" w:hAnsi="仿宋" w:eastAsia="仿宋" w:cs="宋体"/>
          <w:sz w:val="28"/>
          <w:szCs w:val="28"/>
        </w:rPr>
        <w:t>85.当旅游团领队、全陪与旅游者之间产生矛盾时，</w:t>
      </w:r>
      <w:r>
        <w:rPr>
          <w:rFonts w:hint="eastAsia" w:ascii="仿宋" w:hAnsi="仿宋" w:eastAsia="仿宋" w:cs="宋体"/>
          <w:color w:val="auto"/>
          <w:sz w:val="28"/>
          <w:szCs w:val="28"/>
        </w:rPr>
        <w:t>地陪的态度最好是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A.不要介入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B.进行协调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C.帮助解决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D.了解情况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w:t>
      </w:r>
      <w:r>
        <w:rPr>
          <w:rFonts w:hint="eastAsia" w:ascii="仿宋" w:hAnsi="仿宋" w:eastAsia="仿宋" w:cs="宋体"/>
          <w:color w:val="auto"/>
          <w:sz w:val="28"/>
          <w:szCs w:val="28"/>
          <w:lang w:val="en-US" w:eastAsia="zh-CN"/>
        </w:rPr>
        <w:t>A</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86.下列关于介绍顺序的说法中，正确的是__________。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A.先把女子介绍给男子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B.先把职位高者介绍给职位低者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C.先把年长者介绍给年轻者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D.先把主人介绍给客人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87.地陪在接小型旅游团或无领队、无全陪的散客旅游团时，要在接站牌上写上</w:t>
      </w:r>
      <w:r>
        <w:rPr>
          <w:rFonts w:hint="eastAsia" w:ascii="仿宋" w:hAnsi="仿宋" w:eastAsia="仿宋"/>
          <w:sz w:val="28"/>
          <w:szCs w:val="28"/>
        </w:rPr>
        <w:t>________</w:t>
      </w:r>
      <w:r>
        <w:rPr>
          <w:rFonts w:hint="eastAsia" w:ascii="仿宋" w:hAnsi="仿宋" w:eastAsia="仿宋" w:cs="宋体"/>
          <w:sz w:val="28"/>
          <w:szCs w:val="28"/>
        </w:rPr>
        <w:t>，以便客人能主动与地陪联系。</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A.接待社名称      B.组团社名称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C.导游姓名        D.游客姓名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88.</w:t>
      </w:r>
      <w:r>
        <w:rPr>
          <w:rFonts w:hint="eastAsia" w:ascii="仿宋" w:hAnsi="仿宋" w:eastAsia="仿宋" w:cs="宋体"/>
          <w:color w:val="auto"/>
          <w:sz w:val="28"/>
          <w:szCs w:val="28"/>
        </w:rPr>
        <w:t>导游人员与游客交换</w:t>
      </w:r>
      <w:r>
        <w:rPr>
          <w:rFonts w:hint="eastAsia" w:ascii="仿宋" w:hAnsi="仿宋" w:eastAsia="仿宋" w:cs="宋体"/>
          <w:sz w:val="28"/>
          <w:szCs w:val="28"/>
        </w:rPr>
        <w:t>名片后，正确的做法是将名片</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A.拿在手上         B.装入口袋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C.交给他人         D.认真看一遍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89.外国旅游团抵达饭店后，分配房间的工作应由</w:t>
      </w:r>
      <w:r>
        <w:rPr>
          <w:rFonts w:hint="eastAsia" w:ascii="仿宋" w:hAnsi="仿宋" w:eastAsia="仿宋"/>
          <w:sz w:val="28"/>
          <w:szCs w:val="28"/>
        </w:rPr>
        <w:t>________</w:t>
      </w:r>
      <w:r>
        <w:rPr>
          <w:rFonts w:hint="eastAsia" w:ascii="仿宋" w:hAnsi="仿宋" w:eastAsia="仿宋" w:cs="宋体"/>
          <w:sz w:val="28"/>
          <w:szCs w:val="28"/>
        </w:rPr>
        <w:t>来完成。</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A.地陪        B.全陪          C.领队          D.团长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90.接待规格较高的公务团，核对、商定日程的地点应选择在</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A.机场出口处       B.旅行车上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C.饭店会议室       D.领队房间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91</w:t>
      </w:r>
      <w:r>
        <w:rPr>
          <w:rFonts w:hint="eastAsia" w:ascii="仿宋" w:hAnsi="仿宋" w:eastAsia="仿宋" w:cs="宋体"/>
          <w:color w:val="auto"/>
          <w:sz w:val="28"/>
          <w:szCs w:val="28"/>
        </w:rPr>
        <w:t>.在旅游过程中游客提出合理而可能办到的要求，地陪应该</w:t>
      </w:r>
      <w:r>
        <w:rPr>
          <w:rFonts w:hint="eastAsia" w:ascii="仿宋" w:hAnsi="仿宋" w:eastAsia="仿宋"/>
          <w:color w:val="auto"/>
          <w:sz w:val="28"/>
          <w:szCs w:val="28"/>
        </w:rPr>
        <w:t>________。</w:t>
      </w:r>
      <w:r>
        <w:rPr>
          <w:rFonts w:hint="eastAsia" w:ascii="仿宋" w:hAnsi="仿宋" w:eastAsia="仿宋" w:cs="宋体"/>
          <w:color w:val="auto"/>
          <w:sz w:val="28"/>
          <w:szCs w:val="28"/>
        </w:rPr>
        <w:t xml:space="preserve">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A.征求领队的意见         </w:t>
      </w:r>
      <w:r>
        <w:rPr>
          <w:rFonts w:hint="eastAsia" w:ascii="仿宋" w:hAnsi="仿宋" w:eastAsia="仿宋" w:cs="宋体"/>
          <w:color w:val="auto"/>
          <w:sz w:val="28"/>
          <w:szCs w:val="28"/>
        </w:rPr>
        <w:t xml:space="preserve"> B.请示接待社</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C.视情况再考虑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D.尽力满足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92.旅游团当天出发游览时，地陪应提前</w:t>
      </w:r>
      <w:r>
        <w:rPr>
          <w:rFonts w:hint="eastAsia" w:ascii="仿宋" w:hAnsi="仿宋" w:eastAsia="仿宋"/>
          <w:color w:val="auto"/>
          <w:sz w:val="28"/>
          <w:szCs w:val="28"/>
        </w:rPr>
        <w:t>________</w:t>
      </w:r>
      <w:r>
        <w:rPr>
          <w:rFonts w:hint="eastAsia" w:ascii="仿宋" w:hAnsi="仿宋" w:eastAsia="仿宋" w:cs="宋体"/>
          <w:color w:val="auto"/>
          <w:sz w:val="28"/>
          <w:szCs w:val="28"/>
        </w:rPr>
        <w:t>分钟到达集合地点。</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A.3         B.5         C.8          D.10</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93.旅行社对导游员的组织能力和独立处理问题能力的实战检验，以及对其导游技能和心理素质的全面检阅一般在导游接团的</w:t>
      </w:r>
      <w:r>
        <w:rPr>
          <w:rFonts w:hint="eastAsia" w:ascii="仿宋" w:hAnsi="仿宋" w:eastAsia="仿宋"/>
          <w:color w:val="auto"/>
          <w:sz w:val="28"/>
          <w:szCs w:val="28"/>
        </w:rPr>
        <w:t>________</w:t>
      </w:r>
      <w:r>
        <w:rPr>
          <w:rFonts w:hint="eastAsia" w:ascii="仿宋" w:hAnsi="仿宋" w:eastAsia="仿宋" w:cs="宋体"/>
          <w:color w:val="auto"/>
          <w:sz w:val="28"/>
          <w:szCs w:val="28"/>
        </w:rPr>
        <w:t>阶段。</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A.初期     B.后期      C.中期      D.送团后</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94.旅游产品的核心内容一般是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w:t>
      </w:r>
      <w:r>
        <w:rPr>
          <w:rFonts w:hint="eastAsia" w:ascii="仿宋" w:hAnsi="仿宋" w:eastAsia="仿宋" w:cs="宋体"/>
          <w:color w:val="auto"/>
          <w:sz w:val="28"/>
          <w:szCs w:val="28"/>
          <w:lang w:val="en-US" w:eastAsia="zh-CN"/>
        </w:rPr>
        <w:t>餐饮</w:t>
      </w:r>
      <w:r>
        <w:rPr>
          <w:rFonts w:hint="eastAsia" w:ascii="仿宋" w:hAnsi="仿宋" w:eastAsia="仿宋" w:cs="宋体"/>
          <w:color w:val="auto"/>
          <w:sz w:val="28"/>
          <w:szCs w:val="28"/>
        </w:rPr>
        <w:t xml:space="preserve">     B.</w:t>
      </w:r>
      <w:r>
        <w:rPr>
          <w:rFonts w:hint="eastAsia" w:ascii="仿宋" w:hAnsi="仿宋" w:eastAsia="仿宋" w:cs="宋体"/>
          <w:color w:val="auto"/>
          <w:sz w:val="28"/>
          <w:szCs w:val="28"/>
          <w:lang w:val="en-US" w:eastAsia="zh-CN"/>
        </w:rPr>
        <w:t>住宿</w:t>
      </w:r>
      <w:r>
        <w:rPr>
          <w:rFonts w:hint="eastAsia" w:ascii="仿宋" w:hAnsi="仿宋" w:eastAsia="仿宋" w:cs="宋体"/>
          <w:color w:val="auto"/>
          <w:sz w:val="28"/>
          <w:szCs w:val="28"/>
        </w:rPr>
        <w:t xml:space="preserve">      C.</w:t>
      </w:r>
      <w:r>
        <w:rPr>
          <w:rFonts w:hint="eastAsia" w:ascii="仿宋" w:hAnsi="仿宋" w:eastAsia="仿宋" w:cs="宋体"/>
          <w:color w:val="auto"/>
          <w:sz w:val="28"/>
          <w:szCs w:val="28"/>
          <w:lang w:val="en-US" w:eastAsia="zh-CN"/>
        </w:rPr>
        <w:t>购物</w:t>
      </w:r>
      <w:r>
        <w:rPr>
          <w:rFonts w:hint="eastAsia" w:ascii="仿宋" w:hAnsi="仿宋" w:eastAsia="仿宋" w:cs="宋体"/>
          <w:color w:val="auto"/>
          <w:sz w:val="28"/>
          <w:szCs w:val="28"/>
        </w:rPr>
        <w:t xml:space="preserve">      D.</w:t>
      </w:r>
      <w:r>
        <w:rPr>
          <w:rFonts w:hint="eastAsia" w:ascii="仿宋" w:hAnsi="仿宋" w:eastAsia="仿宋" w:cs="宋体"/>
          <w:color w:val="auto"/>
          <w:sz w:val="28"/>
          <w:szCs w:val="28"/>
          <w:lang w:val="en-US" w:eastAsia="zh-CN"/>
        </w:rPr>
        <w:t>游览</w:t>
      </w:r>
      <w:r>
        <w:rPr>
          <w:rFonts w:hint="eastAsia" w:ascii="仿宋" w:hAnsi="仿宋" w:eastAsia="仿宋" w:cs="宋体"/>
          <w:color w:val="auto"/>
          <w:sz w:val="28"/>
          <w:szCs w:val="28"/>
        </w:rPr>
        <w:t xml:space="preserve">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w:t>
      </w:r>
      <w:r>
        <w:rPr>
          <w:rFonts w:hint="eastAsia" w:ascii="仿宋" w:hAnsi="仿宋" w:eastAsia="仿宋" w:cs="宋体"/>
          <w:color w:val="auto"/>
          <w:sz w:val="28"/>
          <w:szCs w:val="28"/>
          <w:lang w:val="en-US" w:eastAsia="zh-CN"/>
        </w:rPr>
        <w:t>D</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95.</w:t>
      </w:r>
      <w:r>
        <w:rPr>
          <w:rFonts w:hint="eastAsia" w:ascii="仿宋" w:hAnsi="仿宋" w:eastAsia="仿宋" w:cs="宋体"/>
          <w:color w:val="auto"/>
          <w:sz w:val="28"/>
          <w:szCs w:val="28"/>
        </w:rPr>
        <w:t>全陪接团后的首次讲解不应包括</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A.介绍各站接待社    B.致欢迎词</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C.介绍行程安排      D.介绍地陪</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w:t>
      </w:r>
      <w:r>
        <w:rPr>
          <w:rFonts w:hint="eastAsia" w:ascii="仿宋" w:hAnsi="仿宋" w:eastAsia="仿宋" w:cs="宋体"/>
          <w:color w:val="auto"/>
          <w:sz w:val="28"/>
          <w:szCs w:val="28"/>
          <w:lang w:val="en-US" w:eastAsia="zh-CN"/>
        </w:rPr>
        <w:t>A</w:t>
      </w:r>
    </w:p>
    <w:p>
      <w:pPr>
        <w:spacing w:line="360" w:lineRule="auto"/>
        <w:jc w:val="left"/>
        <w:rPr>
          <w:rFonts w:hint="eastAsia" w:ascii="仿宋" w:hAnsi="仿宋" w:eastAsia="仿宋" w:cs="宋体"/>
          <w:color w:val="000000"/>
          <w:sz w:val="28"/>
          <w:szCs w:val="28"/>
        </w:rPr>
      </w:pPr>
      <w:r>
        <w:rPr>
          <w:rFonts w:hint="eastAsia" w:ascii="仿宋" w:hAnsi="仿宋" w:eastAsia="仿宋" w:cs="宋体"/>
          <w:color w:val="000000"/>
          <w:sz w:val="28"/>
          <w:szCs w:val="28"/>
        </w:rPr>
        <w:t>96.《导游服务规范》是导游人员在为游客提供服务时必须达到的________。</w:t>
      </w:r>
    </w:p>
    <w:p>
      <w:pPr>
        <w:spacing w:line="360" w:lineRule="auto"/>
        <w:jc w:val="left"/>
        <w:rPr>
          <w:rFonts w:hint="eastAsia" w:ascii="仿宋" w:hAnsi="仿宋" w:eastAsia="仿宋" w:cs="宋体"/>
          <w:color w:val="000000"/>
          <w:sz w:val="28"/>
          <w:szCs w:val="28"/>
        </w:rPr>
      </w:pPr>
      <w:r>
        <w:rPr>
          <w:rFonts w:hint="eastAsia" w:ascii="仿宋" w:hAnsi="仿宋" w:eastAsia="仿宋" w:cs="宋体"/>
          <w:color w:val="000000"/>
          <w:sz w:val="28"/>
          <w:szCs w:val="28"/>
        </w:rPr>
        <w:t>A.起码要求     B.最终要求      C.约定要求       D.法定要求</w:t>
      </w:r>
    </w:p>
    <w:p>
      <w:pPr>
        <w:spacing w:line="360" w:lineRule="auto"/>
        <w:jc w:val="left"/>
        <w:rPr>
          <w:rFonts w:hint="eastAsia" w:ascii="仿宋" w:hAnsi="仿宋" w:eastAsia="仿宋" w:cs="宋体"/>
          <w:color w:val="FF0000"/>
          <w:sz w:val="28"/>
          <w:szCs w:val="28"/>
        </w:rPr>
      </w:pPr>
      <w:r>
        <w:rPr>
          <w:rFonts w:hint="eastAsia" w:ascii="仿宋" w:hAnsi="仿宋" w:eastAsia="仿宋" w:cs="宋体"/>
          <w:color w:val="000000"/>
          <w:sz w:val="28"/>
          <w:szCs w:val="28"/>
        </w:rPr>
        <w:t>答案：A</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97.</w:t>
      </w:r>
      <w:r>
        <w:rPr>
          <w:rFonts w:hint="eastAsia" w:ascii="仿宋" w:hAnsi="仿宋" w:eastAsia="仿宋" w:cs="宋体"/>
          <w:color w:val="auto"/>
          <w:sz w:val="28"/>
          <w:szCs w:val="28"/>
        </w:rPr>
        <w:t>下列关于散客旅游者的描述中，不正确的是他们</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A.通常文化层次较高              B.有较丰富的旅游经验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C.对服务的要求不高              D.自主旅游能力较强</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98.</w:t>
      </w:r>
      <w:r>
        <w:rPr>
          <w:rFonts w:hint="eastAsia" w:ascii="仿宋" w:hAnsi="仿宋" w:eastAsia="仿宋" w:cs="宋体"/>
          <w:color w:val="auto"/>
          <w:sz w:val="28"/>
          <w:szCs w:val="28"/>
        </w:rPr>
        <w:t>送外国旅游团出境时，</w:t>
      </w:r>
      <w:r>
        <w:rPr>
          <w:rFonts w:hint="eastAsia" w:ascii="仿宋" w:hAnsi="仿宋" w:eastAsia="仿宋" w:cs="宋体"/>
          <w:sz w:val="28"/>
          <w:szCs w:val="28"/>
        </w:rPr>
        <w:t xml:space="preserve">全陪和地陪可在_________离开机场。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A.旅游团所乘航班起飞后                          </w:t>
      </w:r>
    </w:p>
    <w:p>
      <w:pPr>
        <w:spacing w:line="360" w:lineRule="auto"/>
        <w:jc w:val="left"/>
        <w:rPr>
          <w:rFonts w:ascii="仿宋" w:hAnsi="仿宋" w:eastAsia="仿宋" w:cs="宋体"/>
          <w:sz w:val="28"/>
          <w:szCs w:val="28"/>
        </w:rPr>
      </w:pPr>
      <w:r>
        <w:rPr>
          <w:rFonts w:hint="eastAsia" w:ascii="仿宋" w:hAnsi="仿宋" w:eastAsia="仿宋" w:cs="宋体"/>
          <w:sz w:val="28"/>
          <w:szCs w:val="28"/>
        </w:rPr>
        <w:t>B.旅游团办理登记手续时</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C.与旅游团成员交接完行李后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D.旅游团进入隔离区后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99.选择性旅游主要由非选择部分和可选择部分构成，又称为</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A.散客拼团旅游      B.小包价旅游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C.团体包价旅游      D.组合旅游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100.某旅行</w:t>
      </w:r>
      <w:r>
        <w:rPr>
          <w:rFonts w:hint="eastAsia" w:ascii="仿宋" w:hAnsi="仿宋" w:eastAsia="仿宋" w:cs="宋体"/>
          <w:color w:val="auto"/>
          <w:sz w:val="28"/>
          <w:szCs w:val="28"/>
        </w:rPr>
        <w:t>团乘今天下</w:t>
      </w:r>
      <w:r>
        <w:rPr>
          <w:rFonts w:hint="eastAsia" w:ascii="仿宋" w:hAnsi="仿宋" w:eastAsia="仿宋" w:cs="宋体"/>
          <w:sz w:val="28"/>
          <w:szCs w:val="28"/>
        </w:rPr>
        <w:t>午16：00的航班离开北京飞往香港，地陪小李应在</w:t>
      </w:r>
      <w:r>
        <w:rPr>
          <w:rFonts w:hint="eastAsia" w:ascii="仿宋" w:hAnsi="仿宋" w:eastAsia="仿宋"/>
          <w:sz w:val="28"/>
          <w:szCs w:val="28"/>
        </w:rPr>
        <w:t>________</w:t>
      </w:r>
      <w:r>
        <w:rPr>
          <w:rFonts w:hint="eastAsia" w:ascii="仿宋" w:hAnsi="仿宋" w:eastAsia="仿宋" w:cs="宋体"/>
          <w:sz w:val="28"/>
          <w:szCs w:val="28"/>
        </w:rPr>
        <w:t>之前把旅游团带到机场。</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 13：00        B.14：00        C.14：30        D.15：00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101.导游员在对个体散客的讲解可以采取</w:t>
      </w:r>
      <w:r>
        <w:rPr>
          <w:rFonts w:hint="eastAsia" w:ascii="仿宋" w:hAnsi="仿宋" w:eastAsia="仿宋"/>
          <w:sz w:val="28"/>
          <w:szCs w:val="28"/>
        </w:rPr>
        <w:t>________</w:t>
      </w:r>
      <w:r>
        <w:rPr>
          <w:rFonts w:hint="eastAsia" w:ascii="仿宋" w:hAnsi="仿宋" w:eastAsia="仿宋" w:cs="宋体"/>
          <w:sz w:val="28"/>
          <w:szCs w:val="28"/>
        </w:rPr>
        <w:t>的形式进行。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A.对话问答    B.先抑后扬     C.概略叙述     D.分段讲解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102.在接待大型旅游团队的过程中，保障旅游者的人身和</w:t>
      </w:r>
      <w:r>
        <w:rPr>
          <w:rFonts w:hint="eastAsia" w:ascii="仿宋" w:hAnsi="仿宋" w:eastAsia="仿宋"/>
          <w:sz w:val="28"/>
          <w:szCs w:val="28"/>
        </w:rPr>
        <w:t>________</w:t>
      </w:r>
      <w:r>
        <w:rPr>
          <w:rFonts w:hint="eastAsia" w:ascii="仿宋" w:hAnsi="仿宋" w:eastAsia="仿宋" w:cs="宋体"/>
          <w:sz w:val="28"/>
          <w:szCs w:val="28"/>
        </w:rPr>
        <w:t xml:space="preserve"> 是导游员的头等要事。</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A.行动自由      B.财产安全      C.随身物品     D.身体健康</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103.宗教旅游团如果想在景点举办对外的大型宗教性法事活动，导游员应当出面制止，并告知，按照我国宗教政策，这类活动必须先征得</w:t>
      </w:r>
      <w:r>
        <w:rPr>
          <w:rFonts w:hint="eastAsia" w:ascii="仿宋" w:hAnsi="仿宋" w:eastAsia="仿宋"/>
          <w:sz w:val="28"/>
          <w:szCs w:val="28"/>
        </w:rPr>
        <w:t>________</w:t>
      </w:r>
      <w:r>
        <w:rPr>
          <w:rFonts w:hint="eastAsia" w:ascii="仿宋" w:hAnsi="仿宋" w:eastAsia="仿宋" w:cs="宋体"/>
          <w:sz w:val="28"/>
          <w:szCs w:val="28"/>
        </w:rPr>
        <w:t>等相关部门的同意。</w:t>
      </w:r>
    </w:p>
    <w:p>
      <w:pPr>
        <w:spacing w:line="360" w:lineRule="auto"/>
        <w:jc w:val="left"/>
        <w:rPr>
          <w:rFonts w:ascii="仿宋" w:hAnsi="仿宋" w:eastAsia="仿宋" w:cs="宋体"/>
          <w:sz w:val="28"/>
          <w:szCs w:val="28"/>
        </w:rPr>
      </w:pPr>
      <w:r>
        <w:rPr>
          <w:rFonts w:hint="eastAsia" w:ascii="仿宋" w:hAnsi="仿宋" w:eastAsia="仿宋" w:cs="宋体"/>
          <w:sz w:val="28"/>
          <w:szCs w:val="28"/>
        </w:rPr>
        <w:t>A.旅游局         B.公安局         C.宗教局       D.民政局</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104.</w:t>
      </w:r>
      <w:r>
        <w:rPr>
          <w:rFonts w:hint="eastAsia" w:ascii="仿宋" w:hAnsi="仿宋" w:eastAsia="仿宋" w:cs="宋体"/>
          <w:color w:val="auto"/>
          <w:sz w:val="28"/>
          <w:szCs w:val="28"/>
        </w:rPr>
        <w:t>条理清楚的导游讲解必须建立在符合</w:t>
      </w:r>
      <w:r>
        <w:rPr>
          <w:rFonts w:hint="eastAsia" w:ascii="仿宋" w:hAnsi="仿宋" w:eastAsia="仿宋"/>
          <w:color w:val="auto"/>
          <w:sz w:val="28"/>
          <w:szCs w:val="28"/>
        </w:rPr>
        <w:t>________的</w:t>
      </w:r>
      <w:r>
        <w:rPr>
          <w:rFonts w:hint="eastAsia" w:ascii="仿宋" w:hAnsi="仿宋" w:eastAsia="仿宋" w:cs="宋体"/>
          <w:color w:val="auto"/>
          <w:sz w:val="28"/>
          <w:szCs w:val="28"/>
        </w:rPr>
        <w:t>基础上。</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A.逻辑        B.思维        C.情理        D.情节</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105.导游员的讲解要从旅游者不同的实际出发，因人、因景而异，这是导游讲解</w:t>
      </w:r>
      <w:r>
        <w:rPr>
          <w:rFonts w:hint="eastAsia" w:ascii="仿宋" w:hAnsi="仿宋" w:eastAsia="仿宋"/>
          <w:color w:val="auto"/>
          <w:sz w:val="28"/>
          <w:szCs w:val="28"/>
        </w:rPr>
        <w:t>________</w:t>
      </w:r>
      <w:r>
        <w:rPr>
          <w:rFonts w:hint="eastAsia" w:ascii="仿宋" w:hAnsi="仿宋" w:eastAsia="仿宋" w:cs="宋体"/>
          <w:color w:val="auto"/>
          <w:sz w:val="28"/>
          <w:szCs w:val="28"/>
        </w:rPr>
        <w:t>原则的体现。</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A.计划性      B.针对性      C.灵活性       D.创造性</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106.旅游者的下列要求中，导游</w:t>
      </w:r>
      <w:r>
        <w:rPr>
          <w:rFonts w:hint="eastAsia" w:ascii="仿宋" w:hAnsi="仿宋" w:eastAsia="仿宋" w:cs="宋体"/>
          <w:sz w:val="28"/>
          <w:szCs w:val="28"/>
        </w:rPr>
        <w:t>员必须满足，否则就是违约的是</w:t>
      </w:r>
      <w:r>
        <w:rPr>
          <w:rFonts w:hint="eastAsia" w:ascii="仿宋" w:hAnsi="仿宋" w:eastAsia="仿宋"/>
          <w:sz w:val="28"/>
          <w:szCs w:val="28"/>
        </w:rPr>
        <w:t>________</w:t>
      </w:r>
      <w:r>
        <w:rPr>
          <w:rFonts w:hint="eastAsia" w:ascii="仿宋" w:hAnsi="仿宋" w:eastAsia="仿宋" w:cs="宋体"/>
          <w:sz w:val="28"/>
          <w:szCs w:val="28"/>
        </w:rPr>
        <w:t>。</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A.旅游者在旅游协议中已声明的饮食禁忌 </w:t>
      </w:r>
    </w:p>
    <w:p>
      <w:pPr>
        <w:spacing w:line="360" w:lineRule="auto"/>
        <w:jc w:val="left"/>
        <w:rPr>
          <w:rFonts w:ascii="仿宋" w:hAnsi="仿宋" w:eastAsia="仿宋" w:cs="宋体"/>
          <w:sz w:val="28"/>
          <w:szCs w:val="28"/>
        </w:rPr>
      </w:pPr>
      <w:r>
        <w:rPr>
          <w:rFonts w:hint="eastAsia" w:ascii="仿宋" w:hAnsi="仿宋" w:eastAsia="仿宋" w:cs="宋体"/>
          <w:sz w:val="28"/>
          <w:szCs w:val="28"/>
        </w:rPr>
        <w:t>B.旅游者要求退</w:t>
      </w:r>
      <w:r>
        <w:rPr>
          <w:rFonts w:hint="eastAsia" w:ascii="仿宋" w:hAnsi="仿宋" w:eastAsia="仿宋" w:cs="宋体"/>
          <w:sz w:val="28"/>
          <w:szCs w:val="28"/>
          <w:lang w:eastAsia="zh-CN"/>
        </w:rPr>
        <w:t>、</w:t>
      </w:r>
      <w:r>
        <w:rPr>
          <w:rFonts w:hint="eastAsia" w:ascii="仿宋" w:hAnsi="仿宋" w:eastAsia="仿宋" w:cs="宋体"/>
          <w:sz w:val="28"/>
          <w:szCs w:val="28"/>
        </w:rPr>
        <w:t>换餐</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C.</w:t>
      </w:r>
      <w:r>
        <w:rPr>
          <w:rFonts w:hint="eastAsia" w:ascii="仿宋" w:hAnsi="仿宋" w:eastAsia="仿宋" w:cs="宋体"/>
          <w:color w:val="auto"/>
          <w:sz w:val="28"/>
          <w:szCs w:val="28"/>
        </w:rPr>
        <w:t xml:space="preserve">旅游者想换个档次跟高的房间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D.旅游者不吃猪肉</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107.全国所有旅客列车从________年1月1日起实行车票实名制。</w:t>
      </w:r>
    </w:p>
    <w:p>
      <w:pPr>
        <w:spacing w:line="360" w:lineRule="auto"/>
        <w:jc w:val="left"/>
        <w:rPr>
          <w:rFonts w:ascii="仿宋" w:hAnsi="仿宋" w:eastAsia="仿宋" w:cs="宋体"/>
          <w:sz w:val="28"/>
          <w:szCs w:val="28"/>
        </w:rPr>
      </w:pPr>
      <w:r>
        <w:rPr>
          <w:rFonts w:hint="eastAsia" w:ascii="仿宋" w:hAnsi="仿宋" w:eastAsia="仿宋" w:cs="宋体"/>
          <w:sz w:val="28"/>
          <w:szCs w:val="28"/>
        </w:rPr>
        <w:t>A.2002        B.2004         C.2006        D. 2012</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108在整个旅游过程中起着穿针引线作用</w:t>
      </w:r>
      <w:r>
        <w:rPr>
          <w:rFonts w:hint="eastAsia" w:ascii="仿宋" w:hAnsi="仿宋" w:eastAsia="仿宋" w:cs="宋体"/>
          <w:color w:val="auto"/>
          <w:sz w:val="28"/>
          <w:szCs w:val="28"/>
        </w:rPr>
        <w:t>的是________。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A.团长         B.地陪         C.全陪          D.领队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109.境外旅游团乘坐飞机离开一地时，登机牌应由</w:t>
      </w:r>
      <w:r>
        <w:rPr>
          <w:rFonts w:hint="eastAsia" w:ascii="仿宋" w:hAnsi="仿宋" w:eastAsia="仿宋"/>
          <w:color w:val="auto"/>
          <w:sz w:val="28"/>
          <w:szCs w:val="28"/>
        </w:rPr>
        <w:t>________</w:t>
      </w:r>
      <w:r>
        <w:rPr>
          <w:rFonts w:hint="eastAsia" w:ascii="仿宋" w:hAnsi="仿宋" w:eastAsia="仿宋" w:cs="宋体"/>
          <w:color w:val="auto"/>
          <w:sz w:val="28"/>
          <w:szCs w:val="28"/>
        </w:rPr>
        <w:t>来分配。</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A.团长       B. 地陪        C.领队        D.全陪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110.旅游团中一对夫妇坚持单独用餐，地陪可以同意其要求，但餐费应由</w:t>
      </w:r>
      <w:r>
        <w:rPr>
          <w:rFonts w:hint="eastAsia" w:ascii="仿宋" w:hAnsi="仿宋" w:eastAsia="仿宋"/>
          <w:color w:val="auto"/>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A.领队支付                       B.组团社支付</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C.游客自理，退还原餐费           D.游客自理，不退还原餐费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78"/>
        </w:numPr>
        <w:spacing w:line="360" w:lineRule="auto"/>
        <w:jc w:val="left"/>
        <w:rPr>
          <w:rFonts w:ascii="仿宋" w:hAnsi="仿宋" w:eastAsia="仿宋"/>
          <w:sz w:val="28"/>
          <w:szCs w:val="28"/>
        </w:rPr>
      </w:pPr>
      <w:r>
        <w:rPr>
          <w:rFonts w:hint="eastAsia" w:ascii="仿宋" w:hAnsi="仿宋" w:eastAsia="仿宋" w:cs="宋体"/>
          <w:sz w:val="28"/>
          <w:szCs w:val="28"/>
        </w:rPr>
        <w:t>下列情况中，旅游者可以提出调换房间要求的是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A.房间的标准与旅游协议里的标准一致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B.客房服务员的服务态度不热情、不亲切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C.客房朝向不好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D.</w:t>
      </w:r>
      <w:r>
        <w:rPr>
          <w:rFonts w:hint="eastAsia" w:ascii="仿宋" w:hAnsi="仿宋" w:eastAsia="仿宋" w:cs="宋体"/>
          <w:color w:val="auto"/>
          <w:sz w:val="28"/>
          <w:szCs w:val="28"/>
        </w:rPr>
        <w:t>房内有蟑螂</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112.遇到不可抗力会造成旅游计划的被迫改变。导游员的下列做法中，</w:t>
      </w:r>
      <w:r>
        <w:rPr>
          <w:rFonts w:hint="eastAsia" w:ascii="仿宋" w:hAnsi="仿宋" w:eastAsia="仿宋" w:cs="宋体"/>
          <w:sz w:val="28"/>
          <w:szCs w:val="28"/>
        </w:rPr>
        <w:t>不正确的是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A.实事求是地将情况向旅游者说清楚求得其谅解</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B.提出替代方案，与旅游者协商，并告知有关法律法规规定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C.立即给旅游者一定的物质补偿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D.以精彩的导游讲解、热情的服务吸引旅游者的注意力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113.</w:t>
      </w:r>
      <w:r>
        <w:rPr>
          <w:rFonts w:hint="eastAsia" w:ascii="仿宋" w:hAnsi="仿宋" w:eastAsia="仿宋" w:cs="宋体"/>
          <w:color w:val="auto"/>
          <w:sz w:val="28"/>
          <w:szCs w:val="28"/>
        </w:rPr>
        <w:t>发生漏接事故后，导游员首先应做好的工作是</w:t>
      </w:r>
      <w:r>
        <w:rPr>
          <w:rFonts w:hint="eastAsia" w:ascii="仿宋" w:hAnsi="仿宋" w:eastAsia="仿宋"/>
          <w:color w:val="auto"/>
          <w:sz w:val="28"/>
          <w:szCs w:val="28"/>
        </w:rPr>
        <w:t>________。</w:t>
      </w:r>
      <w:r>
        <w:rPr>
          <w:rFonts w:hint="eastAsia" w:ascii="仿宋" w:hAnsi="仿宋" w:eastAsia="仿宋" w:cs="宋体"/>
          <w:color w:val="auto"/>
          <w:sz w:val="28"/>
          <w:szCs w:val="28"/>
        </w:rPr>
        <w:t xml:space="preserve">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A.到旅游者下榻的饭店向他们说明情况并道歉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B.积极采取弥补措施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C.给予旅游者一定的物质补偿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D.与旅游团下榻的饭店联系客人是否已前往入住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114.导游员小王在上午9:00到达机场，然而本应在9:30到达机场的游客一直到10:00还未接到，小王打电话给旅行社才知道该团因故临时更改了航班，改乘当日8:00抵达的航班，旅行社因联系不上小王已临时派另一名导游先将团队接到酒店……这种情况属于</w:t>
      </w:r>
      <w:r>
        <w:rPr>
          <w:rFonts w:hint="eastAsia" w:ascii="仿宋" w:hAnsi="仿宋" w:eastAsia="仿宋"/>
          <w:sz w:val="28"/>
          <w:szCs w:val="28"/>
        </w:rPr>
        <w:t>________</w:t>
      </w:r>
      <w:r>
        <w:rPr>
          <w:rFonts w:hint="eastAsia" w:ascii="仿宋" w:hAnsi="仿宋" w:eastAsia="仿宋" w:cs="宋体"/>
          <w:sz w:val="28"/>
          <w:szCs w:val="28"/>
        </w:rPr>
        <w:t>事故。</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A.漏接        B.空接         C.误接          D.错接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115.导游员不要为旅游团代管证件和贵重物品，需要使用时要请</w:t>
      </w:r>
      <w:r>
        <w:rPr>
          <w:rFonts w:hint="eastAsia" w:ascii="仿宋" w:hAnsi="仿宋" w:eastAsia="仿宋"/>
          <w:sz w:val="28"/>
          <w:szCs w:val="28"/>
        </w:rPr>
        <w:t>________</w:t>
      </w:r>
      <w:r>
        <w:rPr>
          <w:rFonts w:hint="eastAsia" w:ascii="仿宋" w:hAnsi="仿宋" w:eastAsia="仿宋" w:cs="宋体"/>
          <w:sz w:val="28"/>
          <w:szCs w:val="28"/>
        </w:rPr>
        <w:t>收齐，用毕如数归还，并提醒妥善保管。</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A.团长         B.全陪         C.领队         D.服务员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79"/>
        </w:numPr>
        <w:spacing w:line="360" w:lineRule="auto"/>
        <w:jc w:val="left"/>
        <w:rPr>
          <w:rFonts w:ascii="仿宋" w:hAnsi="仿宋" w:eastAsia="仿宋"/>
          <w:sz w:val="28"/>
          <w:szCs w:val="28"/>
        </w:rPr>
      </w:pPr>
      <w:r>
        <w:rPr>
          <w:rFonts w:hint="eastAsia" w:ascii="仿宋" w:hAnsi="仿宋" w:eastAsia="仿宋" w:cs="宋体"/>
          <w:sz w:val="28"/>
          <w:szCs w:val="28"/>
        </w:rPr>
        <w:t>某旅行团定于当日晚乘21：00起飞的航班离开桂林，晚餐后部分旅游者提出再看一下市容，地陪应</w:t>
      </w:r>
      <w:r>
        <w:rPr>
          <w:rFonts w:hint="eastAsia" w:ascii="仿宋" w:hAnsi="仿宋" w:eastAsia="仿宋"/>
          <w:sz w:val="28"/>
          <w:szCs w:val="28"/>
        </w:rPr>
        <w:t>________。</w:t>
      </w:r>
    </w:p>
    <w:p>
      <w:pPr>
        <w:numPr>
          <w:ilvl w:val="0"/>
          <w:numId w:val="8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提醒旅游者不要太晚回来，以免误机          </w:t>
      </w:r>
    </w:p>
    <w:p>
      <w:pPr>
        <w:numPr>
          <w:ilvl w:val="0"/>
          <w:numId w:val="80"/>
        </w:numPr>
        <w:spacing w:line="360" w:lineRule="auto"/>
        <w:jc w:val="left"/>
        <w:rPr>
          <w:rFonts w:ascii="仿宋" w:hAnsi="仿宋" w:eastAsia="仿宋" w:cs="宋体"/>
          <w:sz w:val="28"/>
          <w:szCs w:val="28"/>
        </w:rPr>
      </w:pPr>
      <w:r>
        <w:rPr>
          <w:rFonts w:hint="eastAsia" w:ascii="仿宋" w:hAnsi="仿宋" w:eastAsia="仿宋" w:cs="宋体"/>
          <w:sz w:val="28"/>
          <w:szCs w:val="28"/>
        </w:rPr>
        <w:t>与全陪分头陪同前往</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C.劝阻旅游者不要前往                               </w:t>
      </w:r>
    </w:p>
    <w:p>
      <w:pPr>
        <w:spacing w:line="360" w:lineRule="auto"/>
        <w:jc w:val="left"/>
        <w:rPr>
          <w:rFonts w:ascii="仿宋" w:hAnsi="仿宋" w:eastAsia="仿宋" w:cs="宋体"/>
          <w:sz w:val="28"/>
          <w:szCs w:val="28"/>
        </w:rPr>
      </w:pPr>
      <w:r>
        <w:rPr>
          <w:rFonts w:hint="eastAsia" w:ascii="仿宋" w:hAnsi="仿宋" w:eastAsia="仿宋" w:cs="宋体"/>
          <w:sz w:val="28"/>
          <w:szCs w:val="28"/>
        </w:rPr>
        <w:t>D.告诉旅游者如误机，责任自负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117.来华旅游途中一游客的行李确系丢失，失主可以向</w:t>
      </w:r>
      <w:r>
        <w:rPr>
          <w:rFonts w:hint="eastAsia" w:ascii="仿宋" w:hAnsi="仿宋" w:eastAsia="仿宋"/>
          <w:sz w:val="28"/>
          <w:szCs w:val="28"/>
        </w:rPr>
        <w:t>________</w:t>
      </w:r>
      <w:r>
        <w:rPr>
          <w:rFonts w:hint="eastAsia" w:ascii="仿宋" w:hAnsi="仿宋" w:eastAsia="仿宋" w:cs="宋体"/>
          <w:sz w:val="28"/>
          <w:szCs w:val="28"/>
        </w:rPr>
        <w:t>索赔。</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A.地接社      B.组团社       C.航空公司     </w:t>
      </w:r>
      <w:r>
        <w:rPr>
          <w:rFonts w:hint="eastAsia" w:ascii="仿宋" w:hAnsi="仿宋" w:eastAsia="仿宋" w:cs="宋体"/>
          <w:color w:val="auto"/>
          <w:sz w:val="28"/>
          <w:szCs w:val="28"/>
        </w:rPr>
        <w:t xml:space="preserve"> D.保险公司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118.根据我国民航部门对行李的破损赔偿规定，被托运的行李全部或者部分损坏、丢失赔偿金额每公斤不超过人民币</w:t>
      </w:r>
      <w:r>
        <w:rPr>
          <w:rFonts w:hint="eastAsia" w:ascii="仿宋" w:hAnsi="仿宋" w:eastAsia="仿宋"/>
          <w:color w:val="auto"/>
          <w:sz w:val="28"/>
          <w:szCs w:val="28"/>
        </w:rPr>
        <w:t>________</w:t>
      </w:r>
      <w:r>
        <w:rPr>
          <w:rFonts w:hint="eastAsia" w:ascii="仿宋" w:hAnsi="仿宋" w:eastAsia="仿宋" w:cs="宋体"/>
          <w:color w:val="auto"/>
          <w:sz w:val="28"/>
          <w:szCs w:val="28"/>
        </w:rPr>
        <w:t>元。</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A.50           B.80         C.90           D.100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119.旅游者突发重病，在急救过程中需要手术签字时，地陪应请</w:t>
      </w:r>
      <w:r>
        <w:rPr>
          <w:rFonts w:hint="eastAsia" w:ascii="仿宋" w:hAnsi="仿宋" w:eastAsia="仿宋"/>
          <w:sz w:val="28"/>
          <w:szCs w:val="28"/>
        </w:rPr>
        <w:t>________</w:t>
      </w:r>
      <w:r>
        <w:rPr>
          <w:rFonts w:hint="eastAsia" w:ascii="仿宋" w:hAnsi="仿宋" w:eastAsia="仿宋" w:cs="宋体"/>
          <w:sz w:val="28"/>
          <w:szCs w:val="28"/>
        </w:rPr>
        <w:t>签字。</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领队     B.公证人员     C.团长    D.全陪</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120.导游员发现有的旅游者食物中毒</w:t>
      </w:r>
      <w:r>
        <w:rPr>
          <w:rFonts w:hint="eastAsia" w:ascii="仿宋" w:hAnsi="仿宋" w:eastAsia="仿宋" w:cs="宋体"/>
          <w:sz w:val="28"/>
          <w:szCs w:val="28"/>
        </w:rPr>
        <w:t>后，首先应__________。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A.将患者送往就近医院抢救         B.设法进行催吐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C.报告旅行社及相关部门           D.停止旅游活动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121.重症中暑会出现昏倒、痉挛或皮肤干热，体温超出</w:t>
      </w:r>
      <w:r>
        <w:rPr>
          <w:rFonts w:hint="eastAsia" w:ascii="仿宋" w:hAnsi="仿宋" w:eastAsia="仿宋"/>
          <w:sz w:val="28"/>
          <w:szCs w:val="28"/>
        </w:rPr>
        <w:t>________</w:t>
      </w:r>
      <w:r>
        <w:rPr>
          <w:rFonts w:hint="eastAsia" w:ascii="仿宋" w:hAnsi="仿宋" w:eastAsia="仿宋" w:cs="宋体"/>
          <w:sz w:val="28"/>
          <w:szCs w:val="28"/>
        </w:rPr>
        <w:t>等症状。</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A.38℃        B.39℃        C.40℃         D.42℃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1"/>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当发现旅游团在住饭店时发生了火灾，导</w:t>
      </w:r>
      <w:r>
        <w:rPr>
          <w:rFonts w:hint="eastAsia" w:ascii="仿宋" w:hAnsi="仿宋" w:eastAsia="仿宋" w:cs="宋体"/>
          <w:sz w:val="28"/>
          <w:szCs w:val="28"/>
        </w:rPr>
        <w:t>游员首先应</w:t>
      </w:r>
      <w:r>
        <w:rPr>
          <w:rFonts w:hint="eastAsia" w:ascii="仿宋" w:hAnsi="仿宋" w:eastAsia="仿宋"/>
          <w:sz w:val="28"/>
          <w:szCs w:val="28"/>
        </w:rPr>
        <w:t>________。</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A.通知领队并协助通知全体成员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B.组织救援，疏散旅游者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C.报警，拨打119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D.寻找灭火器灭火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1"/>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sz w:val="28"/>
          <w:szCs w:val="28"/>
        </w:rPr>
        <w:t>旅游过程中发生</w:t>
      </w:r>
      <w:r>
        <w:rPr>
          <w:rFonts w:hint="eastAsia" w:ascii="仿宋" w:hAnsi="仿宋" w:eastAsia="仿宋" w:cs="宋体"/>
          <w:color w:val="auto"/>
          <w:sz w:val="28"/>
          <w:szCs w:val="28"/>
        </w:rPr>
        <w:t>交通事故，导游员首先应</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A.立即报警          B.组织抢救受伤游客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C.报告旅行社        D.报告公安交通部门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124.一旦发生旅游者财物被盗，导游员首先应</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A.安慰旅游者                    B.保护好现场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C.向公安部门报案                D.报告旅行社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125.旅游团因故推迟离开某市一天，该市地陪首先应________。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A.适当延长该团在主要景点的游览时间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B.酌情为该团增加游览景点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C.及时将该团行程变化通知组团社        </w:t>
      </w:r>
    </w:p>
    <w:p>
      <w:pPr>
        <w:spacing w:line="360" w:lineRule="auto"/>
        <w:jc w:val="left"/>
        <w:rPr>
          <w:rFonts w:ascii="仿宋" w:hAnsi="仿宋" w:eastAsia="仿宋" w:cs="宋体"/>
          <w:sz w:val="28"/>
          <w:szCs w:val="28"/>
        </w:rPr>
      </w:pPr>
      <w:r>
        <w:rPr>
          <w:rFonts w:hint="eastAsia" w:ascii="仿宋" w:hAnsi="仿宋" w:eastAsia="仿宋" w:cs="宋体"/>
          <w:sz w:val="28"/>
          <w:szCs w:val="28"/>
        </w:rPr>
        <w:t>D.为该团重新落实用餐、用房、用车事宜</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126.如果接的旅游团是另一家旅行社的团时，地陪应首先________。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A.报告接待社                 B.报告组团社</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C.同另一家旅行社地陪协商 </w:t>
      </w:r>
      <w:r>
        <w:rPr>
          <w:rFonts w:hint="eastAsia" w:ascii="仿宋" w:hAnsi="仿宋" w:eastAsia="仿宋" w:cs="宋体"/>
          <w:sz w:val="28"/>
          <w:szCs w:val="28"/>
        </w:rPr>
        <w:t xml:space="preserve">    D.交换旅游团全陪</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127.核对商定节目安排时，对于游客提出的与原日程不符又涉及接待规格的要求，应________。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A.请示旅行社有关部门        B.以不便于单方不执行计划为由拒绝</w:t>
      </w:r>
    </w:p>
    <w:p>
      <w:pPr>
        <w:spacing w:line="360" w:lineRule="auto"/>
        <w:jc w:val="left"/>
        <w:rPr>
          <w:rFonts w:ascii="仿宋" w:hAnsi="仿宋" w:eastAsia="仿宋" w:cs="宋体"/>
          <w:sz w:val="28"/>
          <w:szCs w:val="28"/>
        </w:rPr>
      </w:pPr>
      <w:r>
        <w:rPr>
          <w:rFonts w:hint="eastAsia" w:ascii="仿宋" w:hAnsi="仿宋" w:eastAsia="仿宋" w:cs="宋体"/>
          <w:sz w:val="28"/>
          <w:szCs w:val="28"/>
        </w:rPr>
        <w:t>C.加收费用后可以安排        D.征得大多数游客的同意后可以答应</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128.以下关于导游员着装的描述不正确的是___________。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A.导游员着装要区分上班、社交、休闲等不同场合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B.导游员的着装要考虑气候、自然条件及生活习俗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C.在正式场合，导游员应着便装 ，不能喧宾夺主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D.导游员应注意不能有过多的饰品搭配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129. 交通事故报警电话是_______。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A.110          B.112           C.119           D.122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130.“苏州城内园林美，城外青山也秀美。那一座座山好似一头头保护苏州城的神兽，灵岩山像伏地的大象，太平山像金钱豹，金山像卧龙，虎丘山犹如……”，这段导游词体现了导游讲解语言的_________原则。</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A.完整性      B.生动性       C.逻辑性        D.准确性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jc w:val="left"/>
        <w:rPr>
          <w:rFonts w:hint="eastAsia" w:ascii="仿宋" w:hAnsi="仿宋" w:eastAsia="仿宋" w:cs="宋体"/>
          <w:sz w:val="28"/>
          <w:szCs w:val="28"/>
        </w:rPr>
      </w:pPr>
      <w:r>
        <w:rPr>
          <w:rFonts w:hint="eastAsia" w:ascii="仿宋" w:hAnsi="仿宋" w:eastAsia="仿宋" w:cs="宋体"/>
          <w:sz w:val="28"/>
          <w:szCs w:val="28"/>
        </w:rPr>
        <w:t>某旅游团第二天早晨乘早班机离开，饭店餐厅无法提供正常早餐。在这种情况下，地陪的正确做法是________。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A.与餐厅经理交涉，要求餐厅提早开餐</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B.帮助游客提前在外卖店代购</w:t>
      </w:r>
    </w:p>
    <w:p>
      <w:pPr>
        <w:spacing w:line="360" w:lineRule="auto"/>
        <w:jc w:val="left"/>
        <w:rPr>
          <w:rFonts w:ascii="仿宋" w:hAnsi="仿宋" w:eastAsia="仿宋" w:cs="宋体"/>
          <w:sz w:val="28"/>
          <w:szCs w:val="28"/>
        </w:rPr>
      </w:pPr>
      <w:r>
        <w:rPr>
          <w:rFonts w:hint="eastAsia" w:ascii="仿宋" w:hAnsi="仿宋" w:eastAsia="仿宋" w:cs="宋体"/>
          <w:sz w:val="28"/>
          <w:szCs w:val="28"/>
        </w:rPr>
        <w:t>C.请客人自行解决早餐</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D.请餐厅提前准备简便餐食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直率、热情、精力旺盛是</w:t>
      </w:r>
      <w:r>
        <w:rPr>
          <w:rFonts w:hint="eastAsia" w:ascii="仿宋" w:hAnsi="仿宋" w:eastAsia="仿宋"/>
          <w:sz w:val="28"/>
          <w:szCs w:val="28"/>
        </w:rPr>
        <w:t>________</w:t>
      </w:r>
      <w:r>
        <w:rPr>
          <w:rFonts w:hint="eastAsia" w:ascii="仿宋" w:hAnsi="仿宋" w:eastAsia="仿宋" w:cs="宋体"/>
          <w:sz w:val="28"/>
          <w:szCs w:val="28"/>
        </w:rPr>
        <w:t>旅游者的基本特征。</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A.内向型        B.急躁型         C.稳重型         D.忧郁型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sz w:val="28"/>
          <w:szCs w:val="28"/>
        </w:rPr>
      </w:pPr>
      <w:r>
        <w:rPr>
          <w:rFonts w:hint="eastAsia" w:ascii="仿宋" w:hAnsi="仿宋" w:eastAsia="仿宋" w:cs="宋体"/>
          <w:sz w:val="28"/>
          <w:szCs w:val="28"/>
        </w:rPr>
        <w:t>为缓解食物中毒症状，最好让患者多喝</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A.盐水</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B.糖水</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C.苏打水</w:t>
      </w:r>
      <w:r>
        <w:rPr>
          <w:rFonts w:hint="eastAsia" w:ascii="仿宋" w:hAnsi="仿宋" w:eastAsia="仿宋" w:cs="宋体"/>
          <w:sz w:val="28"/>
          <w:szCs w:val="28"/>
        </w:rPr>
        <w:tab/>
      </w:r>
      <w:r>
        <w:rPr>
          <w:rFonts w:hint="eastAsia" w:ascii="仿宋" w:hAnsi="仿宋" w:eastAsia="仿宋" w:cs="宋体"/>
          <w:sz w:val="28"/>
          <w:szCs w:val="28"/>
        </w:rPr>
        <w:t xml:space="preserve">       D.白开水</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若旅游者突发心脏病死亡，应由________开具《死亡诊断证明书》。</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A.参加抢救的医生</w:t>
      </w:r>
      <w:r>
        <w:rPr>
          <w:rFonts w:hint="eastAsia" w:ascii="仿宋" w:hAnsi="仿宋" w:eastAsia="仿宋" w:cs="宋体"/>
          <w:color w:val="auto"/>
          <w:sz w:val="28"/>
          <w:szCs w:val="28"/>
        </w:rPr>
        <w:tab/>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B.医院院长</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C.当地安监部门</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D.法医</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目前世界上教徒最多，流传最广的宗教是____________。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A.佛教       B.基督教       C.伊斯兰教        D.道教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82"/>
        </w:numPr>
        <w:spacing w:line="360" w:lineRule="auto"/>
        <w:ind w:left="0" w:leftChars="0" w:firstLine="0" w:firstLineChars="0"/>
        <w:jc w:val="left"/>
        <w:rPr>
          <w:rFonts w:ascii="仿宋" w:hAnsi="仿宋" w:eastAsia="仿宋"/>
          <w:sz w:val="28"/>
          <w:szCs w:val="28"/>
        </w:rPr>
      </w:pPr>
      <w:r>
        <w:rPr>
          <w:rFonts w:hint="eastAsia" w:ascii="仿宋" w:hAnsi="仿宋" w:eastAsia="仿宋" w:cs="宋体"/>
          <w:sz w:val="28"/>
          <w:szCs w:val="28"/>
        </w:rPr>
        <w:t>全陪小明陪同一亲子旅游团到北京旅游，一路上，儿童又吵又闹，讲解活动一再受阻。</w:t>
      </w:r>
      <w:r>
        <w:rPr>
          <w:rFonts w:hint="eastAsia" w:ascii="仿宋" w:hAnsi="仿宋" w:eastAsia="仿宋" w:cs="宋体"/>
          <w:color w:val="auto"/>
          <w:sz w:val="28"/>
          <w:szCs w:val="28"/>
        </w:rPr>
        <w:t>为此，小明采取了一些措施，其中不</w:t>
      </w:r>
      <w:r>
        <w:rPr>
          <w:rFonts w:hint="eastAsia" w:ascii="仿宋" w:hAnsi="仿宋" w:eastAsia="仿宋" w:cs="宋体"/>
          <w:sz w:val="28"/>
          <w:szCs w:val="28"/>
        </w:rPr>
        <w:t>恰当的是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A.与小朋友玩游戏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B.组织小朋友讲故事比赛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C.让小朋友自由活动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D.请家长协助管理各自小孩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导游员小王受旅行社委派承担2名女僧人的接待任务。下列小王对她们的称呼中，不礼貌的是__________。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A.尼姑        B.法师          C.师太          D.师父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伊斯兰教有严格的禁食制度，“自死物”、“猪肉”、“</w:t>
      </w:r>
      <w:r>
        <w:rPr>
          <w:rFonts w:hint="eastAsia" w:ascii="仿宋" w:hAnsi="仿宋" w:eastAsia="仿宋"/>
          <w:color w:val="auto"/>
          <w:sz w:val="28"/>
          <w:szCs w:val="28"/>
        </w:rPr>
        <w:t>________</w:t>
      </w:r>
      <w:r>
        <w:rPr>
          <w:rFonts w:hint="eastAsia" w:ascii="仿宋" w:hAnsi="仿宋" w:eastAsia="仿宋" w:cs="宋体"/>
          <w:color w:val="auto"/>
          <w:sz w:val="28"/>
          <w:szCs w:val="28"/>
        </w:rPr>
        <w:t>”等都不得食用。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A.牛肉        B.驴肉           C.兔肉          D.羊肉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在接待游客过程中经常遇到计量换算。1克拉相当于</w:t>
      </w:r>
      <w:r>
        <w:rPr>
          <w:rFonts w:hint="eastAsia" w:ascii="仿宋" w:hAnsi="仿宋" w:eastAsia="仿宋"/>
          <w:sz w:val="28"/>
          <w:szCs w:val="28"/>
        </w:rPr>
        <w:t>________</w:t>
      </w:r>
      <w:r>
        <w:rPr>
          <w:rFonts w:hint="eastAsia" w:ascii="仿宋" w:hAnsi="仿宋" w:eastAsia="仿宋" w:cs="宋体"/>
          <w:sz w:val="28"/>
          <w:szCs w:val="28"/>
        </w:rPr>
        <w:t>克。</w:t>
      </w:r>
    </w:p>
    <w:p>
      <w:pPr>
        <w:spacing w:line="360" w:lineRule="auto"/>
        <w:jc w:val="left"/>
        <w:rPr>
          <w:rFonts w:ascii="仿宋" w:hAnsi="仿宋" w:eastAsia="仿宋" w:cs="宋体"/>
          <w:sz w:val="28"/>
          <w:szCs w:val="28"/>
        </w:rPr>
      </w:pPr>
      <w:r>
        <w:rPr>
          <w:rFonts w:hint="eastAsia" w:ascii="仿宋" w:hAnsi="仿宋" w:eastAsia="仿宋" w:cs="宋体"/>
          <w:sz w:val="28"/>
          <w:szCs w:val="28"/>
        </w:rPr>
        <w:t>A.0.4</w:t>
      </w:r>
      <w:r>
        <w:rPr>
          <w:rFonts w:hint="eastAsia" w:ascii="仿宋" w:hAnsi="仿宋" w:eastAsia="仿宋" w:cs="宋体"/>
          <w:sz w:val="28"/>
          <w:szCs w:val="28"/>
        </w:rPr>
        <w:tab/>
      </w:r>
      <w:r>
        <w:rPr>
          <w:rFonts w:hint="eastAsia" w:ascii="仿宋" w:hAnsi="仿宋" w:eastAsia="仿宋" w:cs="宋体"/>
          <w:sz w:val="28"/>
          <w:szCs w:val="28"/>
        </w:rPr>
        <w:t xml:space="preserve">         B.0.3</w:t>
      </w:r>
      <w:r>
        <w:rPr>
          <w:rFonts w:hint="eastAsia" w:ascii="仿宋" w:hAnsi="仿宋" w:eastAsia="仿宋" w:cs="宋体"/>
          <w:sz w:val="28"/>
          <w:szCs w:val="28"/>
        </w:rPr>
        <w:tab/>
      </w:r>
      <w:r>
        <w:rPr>
          <w:rFonts w:hint="eastAsia" w:ascii="仿宋" w:hAnsi="仿宋" w:eastAsia="仿宋" w:cs="宋体"/>
          <w:sz w:val="28"/>
          <w:szCs w:val="28"/>
        </w:rPr>
        <w:t xml:space="preserve">         C.0.2           D.0.1</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火光信号一般在晚上或是光线比较暗时使用，火堆之间的距离应该在</w:t>
      </w:r>
      <w:r>
        <w:rPr>
          <w:rFonts w:hint="eastAsia" w:ascii="仿宋" w:hAnsi="仿宋" w:eastAsia="仿宋"/>
          <w:color w:val="auto"/>
          <w:sz w:val="28"/>
          <w:szCs w:val="28"/>
        </w:rPr>
        <w:t>________</w:t>
      </w:r>
      <w:r>
        <w:rPr>
          <w:rFonts w:hint="eastAsia" w:ascii="仿宋" w:hAnsi="仿宋" w:eastAsia="仿宋" w:cs="宋体"/>
          <w:color w:val="auto"/>
          <w:sz w:val="28"/>
          <w:szCs w:val="28"/>
        </w:rPr>
        <w:t>之间较为合适。</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A.1~10米      B.20~30米      C.100~140米      D.130~150米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导游员</w:t>
      </w:r>
      <w:r>
        <w:rPr>
          <w:rFonts w:hint="eastAsia" w:ascii="仿宋" w:hAnsi="仿宋" w:eastAsia="仿宋" w:cs="宋体"/>
          <w:color w:val="auto"/>
          <w:sz w:val="28"/>
          <w:szCs w:val="28"/>
        </w:rPr>
        <w:t>讲解时注</w:t>
      </w:r>
      <w:r>
        <w:rPr>
          <w:rFonts w:hint="eastAsia" w:ascii="仿宋" w:hAnsi="仿宋" w:eastAsia="仿宋" w:cs="宋体"/>
          <w:sz w:val="28"/>
          <w:szCs w:val="28"/>
        </w:rPr>
        <w:t>视游客的目光应该以</w:t>
      </w:r>
      <w:r>
        <w:rPr>
          <w:rFonts w:hint="eastAsia" w:ascii="仿宋" w:hAnsi="仿宋" w:eastAsia="仿宋"/>
          <w:sz w:val="28"/>
          <w:szCs w:val="28"/>
        </w:rPr>
        <w:t>________</w:t>
      </w:r>
      <w:r>
        <w:rPr>
          <w:rFonts w:hint="eastAsia" w:ascii="仿宋" w:hAnsi="仿宋" w:eastAsia="仿宋" w:cs="宋体"/>
          <w:sz w:val="28"/>
          <w:szCs w:val="28"/>
        </w:rPr>
        <w:t>为宜。</w:t>
      </w:r>
    </w:p>
    <w:p>
      <w:pPr>
        <w:spacing w:line="360" w:lineRule="auto"/>
        <w:jc w:val="left"/>
        <w:rPr>
          <w:rFonts w:ascii="仿宋" w:hAnsi="仿宋" w:eastAsia="仿宋" w:cs="宋体"/>
          <w:sz w:val="28"/>
          <w:szCs w:val="28"/>
        </w:rPr>
      </w:pPr>
      <w:r>
        <w:rPr>
          <w:rFonts w:hint="eastAsia" w:ascii="仿宋" w:hAnsi="仿宋" w:eastAsia="仿宋" w:cs="宋体"/>
          <w:sz w:val="28"/>
          <w:szCs w:val="28"/>
        </w:rPr>
        <w:t>A.正视和平视</w:t>
      </w:r>
      <w:r>
        <w:rPr>
          <w:rFonts w:hint="eastAsia" w:ascii="仿宋" w:hAnsi="仿宋" w:eastAsia="仿宋" w:cs="宋体"/>
          <w:sz w:val="28"/>
          <w:szCs w:val="28"/>
        </w:rPr>
        <w:tab/>
      </w:r>
      <w:r>
        <w:rPr>
          <w:rFonts w:hint="eastAsia" w:ascii="仿宋" w:hAnsi="仿宋" w:eastAsia="仿宋" w:cs="宋体"/>
          <w:sz w:val="28"/>
          <w:szCs w:val="28"/>
        </w:rPr>
        <w:t xml:space="preserve">    B.正视和环视</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C.正视和仰视</w:t>
      </w:r>
      <w:r>
        <w:rPr>
          <w:rFonts w:hint="eastAsia" w:ascii="仿宋" w:hAnsi="仿宋" w:eastAsia="仿宋" w:cs="宋体"/>
          <w:sz w:val="28"/>
          <w:szCs w:val="28"/>
        </w:rPr>
        <w:tab/>
      </w:r>
      <w:r>
        <w:rPr>
          <w:rFonts w:hint="eastAsia" w:ascii="仿宋" w:hAnsi="仿宋" w:eastAsia="仿宋" w:cs="宋体"/>
          <w:sz w:val="28"/>
          <w:szCs w:val="28"/>
        </w:rPr>
        <w:t xml:space="preserve">    D.正视和俯视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自</w:t>
      </w:r>
      <w:r>
        <w:rPr>
          <w:rFonts w:hint="eastAsia" w:ascii="仿宋" w:hAnsi="仿宋" w:eastAsia="仿宋"/>
          <w:sz w:val="28"/>
          <w:szCs w:val="28"/>
        </w:rPr>
        <w:t>________</w:t>
      </w:r>
      <w:r>
        <w:rPr>
          <w:rFonts w:hint="eastAsia" w:ascii="仿宋" w:hAnsi="仿宋" w:eastAsia="仿宋" w:cs="宋体"/>
          <w:sz w:val="28"/>
          <w:szCs w:val="28"/>
        </w:rPr>
        <w:t>年5月15日起，公安机关统一签发电子普通护照，在传统本式普通护照中嵌入电子芯片，芯片中存储执照人的个人基本资料、面相、指纹等特征。</w:t>
      </w:r>
    </w:p>
    <w:p>
      <w:pPr>
        <w:spacing w:line="360" w:lineRule="auto"/>
        <w:jc w:val="left"/>
        <w:rPr>
          <w:rFonts w:ascii="仿宋" w:hAnsi="仿宋" w:eastAsia="仿宋" w:cs="宋体"/>
          <w:sz w:val="28"/>
          <w:szCs w:val="28"/>
        </w:rPr>
      </w:pPr>
      <w:r>
        <w:rPr>
          <w:rFonts w:hint="eastAsia" w:ascii="仿宋" w:hAnsi="仿宋" w:eastAsia="仿宋" w:cs="宋体"/>
          <w:sz w:val="28"/>
          <w:szCs w:val="28"/>
        </w:rPr>
        <w:t>A. 2006         B.2008         C. 2010         D.  2012</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华侨回国探亲、旅游_________。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A.必须办理签证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B.无需办理签证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C.经主管部门同意后，无需办理签证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D.特殊情况下，无需办理签证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 xml:space="preserve">导游员在为游客作引导时，不正确的方式是________。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A.主动在外侧行走，请游客行走于内侧</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B.在下楼梯时，导游员应请游客先行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C.在转弯或有楼梯时，导游员要提前示意或提醒游客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D.引导时，不要影响游客观赏的视线，且要按客人的步速轻步行进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sz w:val="28"/>
          <w:szCs w:val="28"/>
        </w:rPr>
        <w:t>_______</w:t>
      </w:r>
      <w:r>
        <w:rPr>
          <w:rFonts w:hint="eastAsia" w:ascii="仿宋" w:hAnsi="仿宋" w:eastAsia="仿宋"/>
          <w:color w:val="auto"/>
          <w:sz w:val="28"/>
          <w:szCs w:val="28"/>
        </w:rPr>
        <w:t>_是</w:t>
      </w:r>
      <w:r>
        <w:rPr>
          <w:rFonts w:hint="eastAsia" w:ascii="仿宋" w:hAnsi="仿宋" w:eastAsia="仿宋" w:cs="宋体"/>
          <w:color w:val="auto"/>
          <w:sz w:val="28"/>
          <w:szCs w:val="28"/>
        </w:rPr>
        <w:t>导</w:t>
      </w:r>
      <w:r>
        <w:rPr>
          <w:rFonts w:hint="eastAsia" w:ascii="仿宋" w:hAnsi="仿宋" w:eastAsia="仿宋" w:cs="宋体"/>
          <w:sz w:val="28"/>
          <w:szCs w:val="28"/>
        </w:rPr>
        <w:t>游员给客人留下良好第一印象的首要环节。</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A.旅游团抵达前的服务安排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B.景区导游服务                        </w:t>
      </w:r>
    </w:p>
    <w:p>
      <w:pPr>
        <w:spacing w:line="360" w:lineRule="auto"/>
        <w:jc w:val="left"/>
        <w:rPr>
          <w:rFonts w:ascii="仿宋" w:hAnsi="仿宋" w:eastAsia="仿宋" w:cs="宋体"/>
          <w:sz w:val="28"/>
          <w:szCs w:val="28"/>
        </w:rPr>
      </w:pPr>
      <w:r>
        <w:rPr>
          <w:rFonts w:hint="eastAsia" w:ascii="仿宋" w:hAnsi="仿宋" w:eastAsia="仿宋" w:cs="宋体"/>
          <w:sz w:val="28"/>
          <w:szCs w:val="28"/>
        </w:rPr>
        <w:t>C.致欢迎词                      D.入住饭店时的导游服务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旅游团在饭店集合准备前往景点游览时，地陪首先要做的是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 宣布当天的活动日程          B.介绍新闻和热门话题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C.沿途风光讲解                 D.提醒旅游者带好游览用品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sz w:val="28"/>
          <w:szCs w:val="28"/>
        </w:rPr>
        <w:t>旅游团客人如遇小贩强卖，地陪应</w:t>
      </w:r>
      <w:r>
        <w:rPr>
          <w:rFonts w:hint="eastAsia" w:ascii="仿宋" w:hAnsi="仿宋" w:eastAsia="仿宋" w:cs="宋体"/>
          <w:color w:val="auto"/>
          <w:sz w:val="28"/>
          <w:szCs w:val="28"/>
        </w:rPr>
        <w:t>立即</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A.报警             B.报告城管人员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C.报告旅游社       D.提醒旅游者不要上当</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下列地陪的工作中，属于旅游团在离店前应做好的服务是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A.集中交运行李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B.通知饭店退房</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C.向全陪移交交通票据             D.热情与客人告别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如果旅游团是乘国际航班（车、船</w:t>
      </w:r>
      <w:r>
        <w:rPr>
          <w:rFonts w:hint="eastAsia" w:ascii="仿宋" w:hAnsi="仿宋" w:eastAsia="仿宋" w:cs="宋体"/>
          <w:color w:val="auto"/>
          <w:sz w:val="28"/>
          <w:szCs w:val="28"/>
        </w:rPr>
        <w:t>）出境，帮助</w:t>
      </w:r>
      <w:r>
        <w:rPr>
          <w:rFonts w:hint="eastAsia" w:ascii="仿宋" w:hAnsi="仿宋" w:eastAsia="仿宋" w:cs="宋体"/>
          <w:sz w:val="28"/>
          <w:szCs w:val="28"/>
        </w:rPr>
        <w:t>旅游者办理有关离境手续的是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A.地陪         B.全陪         C.领队         D.游客自己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旅游团中有老弱病残者，</w:t>
      </w:r>
      <w:r>
        <w:rPr>
          <w:rFonts w:hint="eastAsia" w:ascii="仿宋" w:hAnsi="仿宋" w:eastAsia="仿宋" w:cs="宋体"/>
          <w:color w:val="auto"/>
          <w:sz w:val="28"/>
          <w:szCs w:val="28"/>
        </w:rPr>
        <w:t>导游员的下述作法中，不正确的是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A.制定计划时要留有余地                      </w:t>
      </w:r>
    </w:p>
    <w:p>
      <w:pPr>
        <w:spacing w:line="360" w:lineRule="auto"/>
        <w:jc w:val="left"/>
        <w:rPr>
          <w:rFonts w:ascii="仿宋" w:hAnsi="仿宋" w:eastAsia="仿宋" w:cs="宋体"/>
          <w:sz w:val="28"/>
          <w:szCs w:val="28"/>
        </w:rPr>
      </w:pPr>
      <w:r>
        <w:rPr>
          <w:rFonts w:hint="eastAsia" w:ascii="仿宋" w:hAnsi="仿宋" w:eastAsia="仿宋" w:cs="宋体"/>
          <w:sz w:val="28"/>
          <w:szCs w:val="28"/>
        </w:rPr>
        <w:t>B.体力消耗大的项目不要集中安排</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C.活动节奏不要太快，做到劳逸结合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D.夏天午后注意多休息，一般安排晚间活动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 xml:space="preserve">在航空旅行途中，全陪应重点_________。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A.帮助游客保管好贵重物品          </w:t>
      </w:r>
    </w:p>
    <w:p>
      <w:pPr>
        <w:spacing w:line="360" w:lineRule="auto"/>
        <w:jc w:val="left"/>
        <w:rPr>
          <w:rFonts w:ascii="仿宋" w:hAnsi="仿宋" w:eastAsia="仿宋" w:cs="宋体"/>
          <w:sz w:val="28"/>
          <w:szCs w:val="28"/>
        </w:rPr>
      </w:pPr>
      <w:r>
        <w:rPr>
          <w:rFonts w:hint="eastAsia" w:ascii="仿宋" w:hAnsi="仿宋" w:eastAsia="仿宋" w:cs="宋体"/>
          <w:sz w:val="28"/>
          <w:szCs w:val="28"/>
        </w:rPr>
        <w:t>B.提醒每一位游客注意保管好贵重物品和证件</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C.帮助游客保管好证件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D.组织好娱乐活动，以消除旅途的寂寞和疲劳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sz w:val="28"/>
          <w:szCs w:val="28"/>
        </w:rPr>
        <w:t>下列关于组合旅游的</w:t>
      </w:r>
      <w:r>
        <w:rPr>
          <w:rFonts w:hint="eastAsia" w:ascii="仿宋" w:hAnsi="仿宋" w:eastAsia="仿宋" w:cs="宋体"/>
          <w:color w:val="auto"/>
          <w:sz w:val="28"/>
          <w:szCs w:val="28"/>
        </w:rPr>
        <w:t>说法中，正确的是_________。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A.组合旅游又称小包价旅游</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B.组合旅游与团队包价旅游的最大差别是参团人数的多少</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C.组合旅游的旅游团人数一般在9名以下（含9名）</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D.组合旅游的费用是按零售价格计算的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color w:val="auto"/>
          <w:sz w:val="28"/>
          <w:szCs w:val="28"/>
        </w:rPr>
        <w:t>下列造成旅游者走失的常见原因中，不正确的是_________。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A.导游员没有讲清楚游览线路              </w:t>
      </w:r>
    </w:p>
    <w:p>
      <w:pPr>
        <w:spacing w:line="360" w:lineRule="auto"/>
        <w:jc w:val="left"/>
        <w:rPr>
          <w:rFonts w:ascii="仿宋" w:hAnsi="仿宋" w:eastAsia="仿宋" w:cs="宋体"/>
          <w:sz w:val="28"/>
          <w:szCs w:val="28"/>
        </w:rPr>
      </w:pPr>
      <w:r>
        <w:rPr>
          <w:rFonts w:hint="eastAsia" w:ascii="仿宋" w:hAnsi="仿宋" w:eastAsia="仿宋" w:cs="宋体"/>
          <w:sz w:val="28"/>
          <w:szCs w:val="28"/>
        </w:rPr>
        <w:t>B.导游员没有认真阅读接待计划</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C.旅游者没有记清楚饭店的地址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D.导游员的讲解不能引起旅游者的兴趣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接待散客的导游员必须在送站前________小时与旅游者（团）确认送站时间和地点。</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.24           B.36           C.48           D.72</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color w:val="auto"/>
          <w:sz w:val="28"/>
          <w:szCs w:val="28"/>
        </w:rPr>
        <w:t>游览过程中若有游客走失</w:t>
      </w:r>
      <w:r>
        <w:rPr>
          <w:rFonts w:hint="eastAsia" w:ascii="仿宋" w:hAnsi="仿宋" w:eastAsia="仿宋" w:cs="宋体"/>
          <w:sz w:val="28"/>
          <w:szCs w:val="28"/>
        </w:rPr>
        <w:t>，导游员应立即向其他游客和景区工作人员了解情况。地陪、全陪和领队要密切配合，一般情况下由</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A.地陪、全陪和领队分头寻找，团队原地等候</w:t>
      </w:r>
    </w:p>
    <w:p>
      <w:pPr>
        <w:spacing w:line="360" w:lineRule="auto"/>
        <w:jc w:val="left"/>
        <w:rPr>
          <w:rFonts w:ascii="仿宋" w:hAnsi="仿宋" w:eastAsia="仿宋" w:cs="宋体"/>
          <w:sz w:val="28"/>
          <w:szCs w:val="28"/>
        </w:rPr>
      </w:pPr>
      <w:r>
        <w:rPr>
          <w:rFonts w:hint="eastAsia" w:ascii="仿宋" w:hAnsi="仿宋" w:eastAsia="仿宋" w:cs="宋体"/>
          <w:sz w:val="28"/>
          <w:szCs w:val="28"/>
        </w:rPr>
        <w:t>B.地陪、全陪分头寻找，领队率团队原地等候</w:t>
      </w:r>
    </w:p>
    <w:p>
      <w:pPr>
        <w:spacing w:line="360" w:lineRule="auto"/>
        <w:jc w:val="left"/>
        <w:rPr>
          <w:rFonts w:ascii="仿宋" w:hAnsi="仿宋" w:eastAsia="仿宋" w:cs="宋体"/>
          <w:sz w:val="28"/>
          <w:szCs w:val="28"/>
        </w:rPr>
      </w:pPr>
      <w:r>
        <w:rPr>
          <w:rFonts w:hint="eastAsia" w:ascii="仿宋" w:hAnsi="仿宋" w:eastAsia="仿宋" w:cs="宋体"/>
          <w:sz w:val="28"/>
          <w:szCs w:val="28"/>
        </w:rPr>
        <w:t>C.全陪和领队分头寻找，地陪带领其他游客继续游览</w:t>
      </w:r>
    </w:p>
    <w:p>
      <w:pPr>
        <w:spacing w:line="360" w:lineRule="auto"/>
        <w:jc w:val="left"/>
        <w:rPr>
          <w:rFonts w:ascii="仿宋" w:hAnsi="仿宋" w:eastAsia="仿宋" w:cs="宋体"/>
          <w:sz w:val="28"/>
          <w:szCs w:val="28"/>
        </w:rPr>
      </w:pPr>
      <w:r>
        <w:rPr>
          <w:rFonts w:hint="eastAsia" w:ascii="仿宋" w:hAnsi="仿宋" w:eastAsia="仿宋" w:cs="宋体"/>
          <w:sz w:val="28"/>
          <w:szCs w:val="28"/>
        </w:rPr>
        <w:t>D.领队负责寻找，全陪、地陪带领其他游客继续游览</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旅游者侵犯了一个主权国家的法律和世界公认的国际准</w:t>
      </w:r>
      <w:r>
        <w:rPr>
          <w:rFonts w:hint="eastAsia" w:ascii="仿宋" w:hAnsi="仿宋" w:eastAsia="仿宋" w:cs="宋体"/>
          <w:color w:val="auto"/>
          <w:sz w:val="28"/>
          <w:szCs w:val="28"/>
        </w:rPr>
        <w:t>则的言行</w:t>
      </w:r>
      <w:r>
        <w:rPr>
          <w:rFonts w:hint="eastAsia" w:ascii="仿宋" w:hAnsi="仿宋" w:eastAsia="仿宋" w:cs="宋体"/>
          <w:sz w:val="28"/>
          <w:szCs w:val="28"/>
        </w:rPr>
        <w:t>属于________。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A.越轨行为      B.治安事件       C.犯罪行为       D.违法行为</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一次事故造成旅游者轻伤，或经济损失在1万元以下的，属于________。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A.轻微事故     B.一般事故       C.重大事故      D.特大事故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旅游团在用餐前</w:t>
      </w:r>
      <w:r>
        <w:rPr>
          <w:rFonts w:hint="eastAsia" w:ascii="仿宋" w:hAnsi="仿宋" w:eastAsia="仿宋"/>
          <w:sz w:val="28"/>
          <w:szCs w:val="28"/>
        </w:rPr>
        <w:t>________</w:t>
      </w:r>
      <w:r>
        <w:rPr>
          <w:rFonts w:hint="eastAsia" w:ascii="仿宋" w:hAnsi="仿宋" w:eastAsia="仿宋" w:cs="宋体"/>
          <w:sz w:val="28"/>
          <w:szCs w:val="28"/>
        </w:rPr>
        <w:t>小时提出换餐要求，地陪要尽量与餐厅联系，按有关规定办理。</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 1        B.2         C.2.5         D.3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游客想要购买酒店客房内的摆设，导游员应_________。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A.断然拒绝    B.予以协助    C.婉言拒绝    D.立即答应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中国公安部授权的口岸签证机关最早设立的口岸不包括</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A.桂林      B.大连      C.西安      D.南京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在旅途过程中，非正常死亡的旅游者死因确定后，导游员在与领队、死者亲属协商一致后，应由</w:t>
      </w:r>
      <w:r>
        <w:rPr>
          <w:rFonts w:hint="eastAsia" w:ascii="仿宋" w:hAnsi="仿宋" w:eastAsia="仿宋"/>
          <w:sz w:val="28"/>
          <w:szCs w:val="28"/>
        </w:rPr>
        <w:t>________</w:t>
      </w:r>
      <w:r>
        <w:rPr>
          <w:rFonts w:hint="eastAsia" w:ascii="仿宋" w:hAnsi="仿宋" w:eastAsia="仿宋" w:cs="宋体"/>
          <w:sz w:val="28"/>
          <w:szCs w:val="28"/>
        </w:rPr>
        <w:t>向全团宣布死亡原因及抢救、死亡经过。</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A.全陪          B.领队         C.家属        D.公安人员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82"/>
        </w:numPr>
        <w:spacing w:line="360" w:lineRule="auto"/>
        <w:ind w:left="0" w:leftChars="0" w:firstLine="0" w:firstLineChars="0"/>
        <w:jc w:val="left"/>
        <w:rPr>
          <w:rFonts w:ascii="仿宋" w:hAnsi="仿宋" w:eastAsia="仿宋" w:cs="宋体"/>
          <w:color w:val="auto"/>
          <w:sz w:val="28"/>
          <w:szCs w:val="28"/>
        </w:rPr>
      </w:pPr>
      <w:r>
        <w:rPr>
          <w:rFonts w:hint="eastAsia" w:ascii="仿宋" w:hAnsi="仿宋" w:eastAsia="仿宋" w:cs="宋体"/>
          <w:sz w:val="28"/>
          <w:szCs w:val="28"/>
        </w:rPr>
        <w:t>对于当天往返或短期内多次来往港澳地区的旅客，</w:t>
      </w:r>
      <w:r>
        <w:rPr>
          <w:rFonts w:hint="eastAsia" w:ascii="仿宋" w:hAnsi="仿宋" w:eastAsia="仿宋" w:cs="宋体"/>
          <w:color w:val="auto"/>
          <w:sz w:val="28"/>
          <w:szCs w:val="28"/>
        </w:rPr>
        <w:t>其携带的12度以上酒精饮料的免税限量为</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A.1瓶（0.75升以下）        B.1瓶（0.85升）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C.2瓶（0.75升以下）        D.2瓶（0.85升）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旅客携带金、银及其制品进境应以自用合理数量为限，超过</w:t>
      </w:r>
      <w:r>
        <w:rPr>
          <w:rFonts w:hint="eastAsia" w:ascii="仿宋" w:hAnsi="仿宋" w:eastAsia="仿宋"/>
          <w:sz w:val="28"/>
          <w:szCs w:val="28"/>
        </w:rPr>
        <w:t>________</w:t>
      </w:r>
      <w:r>
        <w:rPr>
          <w:rFonts w:hint="eastAsia" w:ascii="仿宋" w:hAnsi="仿宋" w:eastAsia="仿宋" w:cs="宋体"/>
          <w:sz w:val="28"/>
          <w:szCs w:val="28"/>
        </w:rPr>
        <w:t>应填写申报单证，向海关申报。</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A.20克         B.30克         C. 40克        D.50克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游客携带中药材、中成药前往港澳地区的，总值限额人民币</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A.500元       B.400元        C.250元        D.150元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导游员在讲解苏州园林时，既讲了中国古代自然山水园林的艺术特征，同时讲了西方园林几何式园林的艺术特征。这种讲解方法称为</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A.类比法         B.画龙点睛法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C.分段讲解法     D.突出重点法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免费乘坐火车的儿童可以携带的行李重量为___________。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A.20千克      B.15千克      C.10千克      D.0千克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旅游者丢失了钱物，导游员首先要__________。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A.与领队协商处理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B.及时报告旅行社，听取指示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C.稳定失主的情绪并帮助其回忆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D.立即报告公安部门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旅游意外保险的索赔时效为自事故发生之日起</w:t>
      </w:r>
      <w:r>
        <w:rPr>
          <w:rFonts w:hint="eastAsia" w:ascii="仿宋" w:hAnsi="仿宋" w:eastAsia="仿宋"/>
          <w:sz w:val="28"/>
          <w:szCs w:val="28"/>
        </w:rPr>
        <w:t>________</w:t>
      </w:r>
      <w:r>
        <w:rPr>
          <w:rFonts w:hint="eastAsia" w:ascii="仿宋" w:hAnsi="仿宋" w:eastAsia="仿宋" w:cs="宋体"/>
          <w:sz w:val="28"/>
          <w:szCs w:val="28"/>
        </w:rPr>
        <w:t>内有效。</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A.1周        B.15日      </w:t>
      </w:r>
      <w:r>
        <w:rPr>
          <w:rFonts w:hint="eastAsia" w:ascii="仿宋" w:hAnsi="仿宋" w:eastAsia="仿宋" w:cs="宋体"/>
          <w:color w:val="auto"/>
          <w:sz w:val="28"/>
          <w:szCs w:val="28"/>
        </w:rPr>
        <w:t xml:space="preserve">  C.90日         D.180日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82"/>
        </w:num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在护照上加注ADS签证后，护照持有者必须________。</w:t>
      </w:r>
    </w:p>
    <w:p>
      <w:pPr>
        <w:spacing w:line="360" w:lineRule="auto"/>
        <w:jc w:val="left"/>
        <w:rPr>
          <w:rFonts w:hint="eastAsia" w:ascii="仿宋" w:hAnsi="仿宋" w:eastAsia="仿宋" w:cs="宋体"/>
          <w:color w:val="000000"/>
          <w:sz w:val="28"/>
          <w:szCs w:val="28"/>
        </w:rPr>
      </w:pPr>
      <w:r>
        <w:rPr>
          <w:rFonts w:hint="eastAsia" w:ascii="仿宋" w:hAnsi="仿宋" w:eastAsia="仿宋" w:cs="宋体"/>
          <w:color w:val="000000"/>
          <w:sz w:val="28"/>
          <w:szCs w:val="28"/>
        </w:rPr>
        <w:t>A在该签证国停留三天以上       B.持有离开该签证国的机票</w:t>
      </w:r>
    </w:p>
    <w:p>
      <w:pPr>
        <w:spacing w:line="360" w:lineRule="auto"/>
        <w:jc w:val="left"/>
        <w:rPr>
          <w:rFonts w:hint="eastAsia" w:ascii="仿宋" w:hAnsi="仿宋" w:eastAsia="仿宋" w:cs="宋体"/>
          <w:color w:val="000000"/>
          <w:sz w:val="28"/>
          <w:szCs w:val="28"/>
        </w:rPr>
      </w:pPr>
      <w:r>
        <w:rPr>
          <w:rFonts w:hint="eastAsia" w:ascii="仿宋" w:hAnsi="仿宋" w:eastAsia="仿宋" w:cs="宋体"/>
          <w:color w:val="000000"/>
          <w:sz w:val="28"/>
          <w:szCs w:val="28"/>
        </w:rPr>
        <w:t>C.在该签证国一国旅游           D.证明带有250美元以上货币</w:t>
      </w:r>
    </w:p>
    <w:p>
      <w:pPr>
        <w:spacing w:line="360" w:lineRule="auto"/>
        <w:jc w:val="left"/>
        <w:rPr>
          <w:rFonts w:hint="eastAsia" w:ascii="仿宋" w:hAnsi="仿宋" w:eastAsia="仿宋" w:cs="宋体"/>
          <w:color w:val="000000"/>
          <w:sz w:val="28"/>
          <w:szCs w:val="28"/>
        </w:rPr>
      </w:pPr>
      <w:r>
        <w:rPr>
          <w:rFonts w:hint="eastAsia" w:ascii="仿宋" w:hAnsi="仿宋" w:eastAsia="仿宋" w:cs="宋体"/>
          <w:color w:val="000000"/>
          <w:sz w:val="28"/>
          <w:szCs w:val="28"/>
        </w:rPr>
        <w:t>答案：C</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导游人员在回答境外客人关于我国有关方针政策的问题时应根据客人情况注意________。</w:t>
      </w:r>
    </w:p>
    <w:p>
      <w:pPr>
        <w:rPr>
          <w:rFonts w:hint="eastAsia" w:ascii="仿宋" w:hAnsi="仿宋" w:eastAsia="仿宋" w:cs="宋体"/>
          <w:color w:val="000000"/>
          <w:sz w:val="28"/>
          <w:szCs w:val="28"/>
        </w:rPr>
      </w:pPr>
      <w:r>
        <w:rPr>
          <w:rFonts w:hint="eastAsia" w:ascii="仿宋" w:hAnsi="仿宋" w:eastAsia="仿宋" w:cs="宋体"/>
          <w:color w:val="000000"/>
          <w:sz w:val="28"/>
          <w:szCs w:val="28"/>
        </w:rPr>
        <w:t>A.内外有别     B.方式方法   C.其政治倾向性   D.其设问的目的</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答案：B</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“游客为本”是旅游行业赖以生成和发展的________。</w:t>
      </w:r>
    </w:p>
    <w:p>
      <w:pPr>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A.首要品牌标识               B主要动力源泉   </w:t>
      </w:r>
    </w:p>
    <w:p>
      <w:pPr>
        <w:rPr>
          <w:rFonts w:hint="eastAsia" w:ascii="仿宋" w:hAnsi="仿宋" w:eastAsia="仿宋" w:cs="宋体"/>
          <w:color w:val="000000"/>
          <w:sz w:val="28"/>
          <w:szCs w:val="28"/>
        </w:rPr>
      </w:pPr>
      <w:r>
        <w:rPr>
          <w:rFonts w:hint="eastAsia" w:ascii="仿宋" w:hAnsi="仿宋" w:eastAsia="仿宋" w:cs="宋体"/>
          <w:color w:val="000000"/>
          <w:sz w:val="28"/>
          <w:szCs w:val="28"/>
        </w:rPr>
        <w:t>C.根本价值取向              D.基本行为法则</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答案：C</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导游员合理的知识结构应该是________。</w:t>
      </w:r>
    </w:p>
    <w:p>
      <w:pPr>
        <w:rPr>
          <w:rFonts w:hint="eastAsia" w:ascii="仿宋" w:hAnsi="仿宋" w:eastAsia="仿宋" w:cs="宋体"/>
          <w:color w:val="000000"/>
          <w:sz w:val="28"/>
          <w:szCs w:val="28"/>
        </w:rPr>
      </w:pPr>
      <w:r>
        <w:rPr>
          <w:rFonts w:hint="eastAsia" w:ascii="仿宋" w:hAnsi="仿宋" w:eastAsia="仿宋" w:cs="宋体"/>
          <w:color w:val="000000"/>
          <w:sz w:val="28"/>
          <w:szCs w:val="28"/>
        </w:rPr>
        <w:t>A.广而深       B.广而精       C.博而精       D博而专</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答案：D</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导游员在导游讲解和同游客交往中恰到好处地运用体态语言，可以起到________的效果。</w:t>
      </w:r>
    </w:p>
    <w:p>
      <w:pPr>
        <w:rPr>
          <w:rFonts w:hint="eastAsia" w:ascii="仿宋" w:hAnsi="仿宋" w:eastAsia="仿宋" w:cs="宋体"/>
          <w:color w:val="000000"/>
          <w:sz w:val="28"/>
          <w:szCs w:val="28"/>
        </w:rPr>
      </w:pPr>
      <w:r>
        <w:rPr>
          <w:rFonts w:hint="eastAsia" w:ascii="仿宋" w:hAnsi="仿宋" w:eastAsia="仿宋" w:cs="宋体"/>
          <w:color w:val="000000"/>
          <w:sz w:val="28"/>
          <w:szCs w:val="28"/>
        </w:rPr>
        <w:t>A.情感交流      B.画龙点睛       C.表情达意      D.触景生情</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答案：C</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为向散客组合旅游团提供良好的服务，导游员首先应做好的工作是________ 。</w:t>
      </w:r>
    </w:p>
    <w:p>
      <w:pPr>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A.安排好散客组合旅游团游客的住宿     </w:t>
      </w:r>
    </w:p>
    <w:p>
      <w:pPr>
        <w:rPr>
          <w:rFonts w:hint="eastAsia" w:ascii="仿宋" w:hAnsi="仿宋" w:eastAsia="仿宋" w:cs="宋体"/>
          <w:color w:val="000000"/>
          <w:sz w:val="28"/>
          <w:szCs w:val="28"/>
        </w:rPr>
      </w:pPr>
      <w:r>
        <w:rPr>
          <w:rFonts w:hint="eastAsia" w:ascii="仿宋" w:hAnsi="仿宋" w:eastAsia="仿宋" w:cs="宋体"/>
          <w:color w:val="000000"/>
          <w:sz w:val="28"/>
          <w:szCs w:val="28"/>
        </w:rPr>
        <w:t>B.了解散客组合旅游团游客的不同需求</w:t>
      </w:r>
    </w:p>
    <w:p>
      <w:pPr>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C.做好散客组合旅游团游客的提醒工作   </w:t>
      </w:r>
    </w:p>
    <w:p>
      <w:pPr>
        <w:rPr>
          <w:rFonts w:hint="eastAsia" w:ascii="仿宋" w:hAnsi="仿宋" w:eastAsia="仿宋" w:cs="宋体"/>
          <w:color w:val="000000"/>
          <w:sz w:val="28"/>
          <w:szCs w:val="28"/>
        </w:rPr>
      </w:pPr>
      <w:r>
        <w:rPr>
          <w:rFonts w:hint="eastAsia" w:ascii="仿宋" w:hAnsi="仿宋" w:eastAsia="仿宋" w:cs="宋体"/>
          <w:color w:val="000000"/>
          <w:sz w:val="28"/>
          <w:szCs w:val="28"/>
        </w:rPr>
        <w:t>D.驱车到不同饭店接运散客组合旅游团游客</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答案：D</w:t>
      </w:r>
    </w:p>
    <w:p>
      <w:pPr>
        <w:numPr>
          <w:ilvl w:val="0"/>
          <w:numId w:val="82"/>
        </w:numPr>
        <w:rPr>
          <w:rFonts w:hint="eastAsia" w:ascii="仿宋" w:hAnsi="仿宋" w:eastAsia="仿宋" w:cs="宋体"/>
          <w:color w:val="000000"/>
          <w:sz w:val="28"/>
          <w:szCs w:val="28"/>
        </w:rPr>
      </w:pPr>
      <w:r>
        <w:rPr>
          <w:rFonts w:hint="eastAsia" w:ascii="仿宋" w:hAnsi="仿宋" w:eastAsia="仿宋" w:cs="宋体"/>
          <w:color w:val="000000"/>
          <w:sz w:val="28"/>
          <w:szCs w:val="28"/>
        </w:rPr>
        <w:t>导游讲解的针对性要求导游员的讲解要从游客的实际出发，其中最重要的是从游客的________ 出发。</w:t>
      </w:r>
    </w:p>
    <w:p>
      <w:pPr>
        <w:rPr>
          <w:rFonts w:hint="eastAsia" w:ascii="仿宋" w:hAnsi="仿宋" w:eastAsia="仿宋" w:cs="宋体"/>
          <w:color w:val="000000"/>
          <w:sz w:val="28"/>
          <w:szCs w:val="28"/>
        </w:rPr>
      </w:pPr>
      <w:r>
        <w:rPr>
          <w:rFonts w:hint="eastAsia" w:ascii="仿宋" w:hAnsi="仿宋" w:eastAsia="仿宋" w:cs="宋体"/>
          <w:color w:val="000000"/>
          <w:sz w:val="28"/>
          <w:szCs w:val="28"/>
        </w:rPr>
        <w:t>A.社会阶层     B.文化层次      C.职业类型      D.身份地位</w:t>
      </w:r>
    </w:p>
    <w:p>
      <w:pPr>
        <w:rPr>
          <w:rFonts w:hint="eastAsia" w:ascii="仿宋" w:hAnsi="仿宋" w:eastAsia="仿宋" w:cs="宋体"/>
          <w:color w:val="000000"/>
          <w:sz w:val="28"/>
          <w:szCs w:val="28"/>
          <w:lang w:eastAsia="zh-CN"/>
        </w:rPr>
      </w:pPr>
      <w:r>
        <w:rPr>
          <w:rFonts w:hint="eastAsia" w:ascii="仿宋" w:hAnsi="仿宋" w:eastAsia="仿宋" w:cs="宋体"/>
          <w:color w:val="000000"/>
          <w:sz w:val="28"/>
          <w:szCs w:val="28"/>
        </w:rPr>
        <w:t>答案：B</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若旅游者转递的物品或信件的收件人是外国驻华使、领馆及其人员时，导游员首先应________。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A.予以推脱        B.报告旅行社领导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C.断然拒绝        D.协助其亲自办理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海外旅游者要求会见中国同行、洽谈业务或其他活动时，导游员首先应______。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A.婉言拒绝        B.予以协助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C.向旅行社汇报    D.让旅游者自己联系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以下关于旅游者中暑的说法中，不正确的是__________。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A.旅游者中暑程度可以分为轻症中暑和重症中暑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B.轻症中暑的旅游者有眼花、耳鸣甚至出</w:t>
      </w:r>
      <w:r>
        <w:rPr>
          <w:rFonts w:hint="eastAsia" w:ascii="仿宋" w:hAnsi="仿宋" w:eastAsia="仿宋" w:cs="宋体"/>
          <w:color w:val="auto"/>
          <w:sz w:val="28"/>
          <w:szCs w:val="28"/>
        </w:rPr>
        <w:t>现面色苍白、恶心等症状</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C.夏季旅游出汗，体内盐分减少，要多次少量地让患者喝淡盐开水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D.夏季出游前，导游员要为游客准备好预防和治疗中暑的药物</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以下关于旅游活动中溺水事故预防的</w:t>
      </w:r>
      <w:r>
        <w:rPr>
          <w:rFonts w:hint="eastAsia" w:ascii="仿宋" w:hAnsi="仿宋" w:eastAsia="仿宋" w:cs="宋体"/>
          <w:color w:val="auto"/>
          <w:sz w:val="28"/>
          <w:szCs w:val="28"/>
        </w:rPr>
        <w:t>说法中，不正</w:t>
      </w:r>
      <w:r>
        <w:rPr>
          <w:rFonts w:hint="eastAsia" w:ascii="仿宋" w:hAnsi="仿宋" w:eastAsia="仿宋" w:cs="宋体"/>
          <w:sz w:val="28"/>
          <w:szCs w:val="28"/>
        </w:rPr>
        <w:t>确的是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A.在旅游活动中，导游员要劝阻旅游者不要单独去偏僻或水情不明的地方游泳</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B.旅游团集体游泳时导游员应提醒旅游者在下水前要做好准备活动，以防抽筋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C.导游员要提醒身体过度疲劳、过饱过饿的旅游者下水游泳时要特别注意安全问题                    </w:t>
      </w:r>
    </w:p>
    <w:p>
      <w:pPr>
        <w:spacing w:line="360" w:lineRule="auto"/>
        <w:jc w:val="left"/>
        <w:rPr>
          <w:rFonts w:ascii="仿宋" w:hAnsi="仿宋" w:eastAsia="仿宋" w:cs="宋体"/>
          <w:sz w:val="28"/>
          <w:szCs w:val="28"/>
        </w:rPr>
      </w:pPr>
      <w:r>
        <w:rPr>
          <w:rFonts w:hint="eastAsia" w:ascii="仿宋" w:hAnsi="仿宋" w:eastAsia="仿宋" w:cs="宋体"/>
          <w:sz w:val="28"/>
          <w:szCs w:val="28"/>
        </w:rPr>
        <w:t>D.组织水上漂流活动时，应安排旅游者穿好救生衣，安放好随身携带物品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82"/>
        </w:numPr>
        <w:spacing w:line="360" w:lineRule="auto"/>
        <w:ind w:left="0" w:leftChars="0" w:firstLine="0" w:firstLineChars="0"/>
        <w:jc w:val="left"/>
        <w:rPr>
          <w:rFonts w:ascii="仿宋" w:hAnsi="仿宋" w:eastAsia="仿宋" w:cs="宋体"/>
          <w:sz w:val="28"/>
          <w:szCs w:val="28"/>
        </w:rPr>
      </w:pPr>
      <w:r>
        <w:rPr>
          <w:rFonts w:hint="eastAsia" w:ascii="仿宋" w:hAnsi="仿宋" w:eastAsia="仿宋" w:cs="宋体"/>
          <w:sz w:val="28"/>
          <w:szCs w:val="28"/>
        </w:rPr>
        <w:t>以下关于泥石流事故预防和处理的说</w:t>
      </w:r>
      <w:r>
        <w:rPr>
          <w:rFonts w:hint="eastAsia" w:ascii="仿宋" w:hAnsi="仿宋" w:eastAsia="仿宋" w:cs="宋体"/>
          <w:color w:val="auto"/>
          <w:sz w:val="28"/>
          <w:szCs w:val="28"/>
        </w:rPr>
        <w:t>法中，</w:t>
      </w:r>
      <w:r>
        <w:rPr>
          <w:rFonts w:hint="eastAsia" w:ascii="仿宋" w:hAnsi="仿宋" w:eastAsia="仿宋" w:cs="宋体"/>
          <w:sz w:val="28"/>
          <w:szCs w:val="28"/>
        </w:rPr>
        <w:t>不正确的是___________。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A.一旦发生泥石流，导游员一定要让大家迅速跑向高坡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B.在山地活动或游览时，如果旅游团队遇到大雨，导游员必须让大家选择在有许多树木的山谷通过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C.如果身边有比较大的树木或岩石，就让大家躲在后面，以防石块撞击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D.若有人被困在泥石流当中又无法直接拉出来，应该从侧面挖掘，不要垂直挖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答案：B</w:t>
      </w:r>
    </w:p>
    <w:p>
      <w:pPr>
        <w:pStyle w:val="3"/>
        <w:rPr>
          <w:sz w:val="28"/>
          <w:szCs w:val="28"/>
        </w:rPr>
      </w:pPr>
      <w:r>
        <w:rPr>
          <w:rFonts w:hint="eastAsia"/>
          <w:sz w:val="28"/>
          <w:szCs w:val="28"/>
        </w:rPr>
        <w:t>二、多选题（以下每小题四个选项中，至少有两项是符合题意的，请将每题的所有正确选项选出，多选、少选或错选，均不得分）</w:t>
      </w:r>
    </w:p>
    <w:p>
      <w:pPr>
        <w:spacing w:line="360" w:lineRule="auto"/>
        <w:jc w:val="left"/>
        <w:rPr>
          <w:rFonts w:ascii="仿宋" w:hAnsi="仿宋" w:eastAsia="仿宋" w:cs="宋体"/>
          <w:sz w:val="28"/>
          <w:szCs w:val="28"/>
        </w:rPr>
      </w:pPr>
      <w:r>
        <w:rPr>
          <w:rFonts w:hint="eastAsia" w:ascii="仿宋" w:hAnsi="仿宋" w:eastAsia="仿宋" w:cs="宋体"/>
          <w:sz w:val="28"/>
          <w:szCs w:val="28"/>
        </w:rPr>
        <w:t>1.《中国公民出国（境）文明行为指南》包含的内容有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A.讲究卫生，爱护环境          B.遵守秩序，以礼待人</w:t>
      </w:r>
    </w:p>
    <w:p>
      <w:pPr>
        <w:spacing w:line="360" w:lineRule="auto"/>
        <w:jc w:val="left"/>
        <w:rPr>
          <w:rFonts w:ascii="仿宋" w:hAnsi="仿宋" w:eastAsia="仿宋" w:cs="宋体"/>
          <w:sz w:val="28"/>
          <w:szCs w:val="28"/>
        </w:rPr>
      </w:pPr>
      <w:r>
        <w:rPr>
          <w:rFonts w:hint="eastAsia" w:ascii="仿宋" w:hAnsi="仿宋" w:eastAsia="仿宋" w:cs="宋体"/>
          <w:sz w:val="28"/>
          <w:szCs w:val="28"/>
        </w:rPr>
        <w:t>C.排队有序，不越黄线          D.保护文物，爱惜公物</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2.下列</w:t>
      </w:r>
      <w:r>
        <w:rPr>
          <w:rFonts w:hint="eastAsia" w:ascii="仿宋" w:hAnsi="仿宋" w:eastAsia="仿宋" w:cs="宋体"/>
          <w:color w:val="auto"/>
          <w:sz w:val="28"/>
          <w:szCs w:val="28"/>
        </w:rPr>
        <w:t>有关社会公德的说法中，正确的是_______。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A.公共场所保持安静的环境，说话声音以不影响他人为限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B.飞机一着陆后即可打开手机，应迅速打开行李舱，收拾好行李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C.在酒店不能用床单擦鞋，可用一次性擦鞋布或毛巾擦鞋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D.给陌生人照相须征求其同意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答案：AD</w:t>
      </w:r>
    </w:p>
    <w:p>
      <w:pPr>
        <w:numPr>
          <w:ilvl w:val="0"/>
          <w:numId w:val="83"/>
        </w:numPr>
        <w:spacing w:line="360" w:lineRule="auto"/>
        <w:jc w:val="left"/>
        <w:rPr>
          <w:rFonts w:ascii="仿宋" w:hAnsi="仿宋" w:eastAsia="仿宋"/>
          <w:sz w:val="28"/>
          <w:szCs w:val="28"/>
        </w:rPr>
      </w:pPr>
      <w:r>
        <w:rPr>
          <w:rFonts w:hint="eastAsia" w:ascii="仿宋" w:hAnsi="仿宋" w:eastAsia="仿宋" w:cs="宋体"/>
          <w:color w:val="auto"/>
          <w:sz w:val="28"/>
          <w:szCs w:val="28"/>
        </w:rPr>
        <w:t>下列关于导游员递交名片的作法中，正</w:t>
      </w:r>
      <w:r>
        <w:rPr>
          <w:rFonts w:hint="eastAsia" w:ascii="仿宋" w:hAnsi="仿宋" w:eastAsia="仿宋" w:cs="宋体"/>
          <w:sz w:val="28"/>
          <w:szCs w:val="28"/>
        </w:rPr>
        <w:t>确的有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A.递名片给他人时，只能用右手，以表示恭敬对方。</w:t>
      </w:r>
    </w:p>
    <w:p>
      <w:pPr>
        <w:spacing w:line="360" w:lineRule="auto"/>
        <w:jc w:val="left"/>
        <w:rPr>
          <w:rFonts w:ascii="仿宋" w:hAnsi="仿宋" w:eastAsia="仿宋" w:cs="宋体"/>
          <w:sz w:val="28"/>
          <w:szCs w:val="28"/>
        </w:rPr>
      </w:pPr>
      <w:r>
        <w:rPr>
          <w:rFonts w:hint="eastAsia" w:ascii="仿宋" w:hAnsi="仿宋" w:eastAsia="仿宋" w:cs="宋体"/>
          <w:sz w:val="28"/>
          <w:szCs w:val="28"/>
        </w:rPr>
        <w:t>B.递名片给他人时，名片正面应面朝对方</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C.与多人交换名片时，切勿挑三拣四，采用“跳跃式”的方式递交名片 </w:t>
      </w:r>
    </w:p>
    <w:p>
      <w:pPr>
        <w:spacing w:line="360" w:lineRule="auto"/>
        <w:jc w:val="left"/>
        <w:rPr>
          <w:rFonts w:ascii="仿宋" w:hAnsi="仿宋" w:eastAsia="仿宋" w:cs="宋体"/>
          <w:sz w:val="28"/>
          <w:szCs w:val="28"/>
        </w:rPr>
      </w:pPr>
      <w:r>
        <w:rPr>
          <w:rFonts w:hint="eastAsia" w:ascii="仿宋" w:hAnsi="仿宋" w:eastAsia="仿宋" w:cs="宋体"/>
          <w:sz w:val="28"/>
          <w:szCs w:val="28"/>
        </w:rPr>
        <w:t>D.接受名片时，应双手捧接最佳</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答案：BCD</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4.导游员可以从</w:t>
      </w:r>
      <w:r>
        <w:rPr>
          <w:rFonts w:hint="eastAsia" w:ascii="仿宋" w:hAnsi="仿宋" w:eastAsia="仿宋"/>
          <w:color w:val="auto"/>
          <w:sz w:val="28"/>
          <w:szCs w:val="28"/>
        </w:rPr>
        <w:t>________</w:t>
      </w:r>
      <w:r>
        <w:rPr>
          <w:rFonts w:hint="eastAsia" w:ascii="仿宋" w:hAnsi="仿宋" w:eastAsia="仿宋" w:cs="宋体"/>
          <w:color w:val="auto"/>
          <w:sz w:val="28"/>
          <w:szCs w:val="28"/>
        </w:rPr>
        <w:t>的个性特征来了解旅游者。</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A.爱交际、喜讲话、乐于助人   B.性急、好动易冲动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C.稳重，不轻易发表见解       D.忧郁孤独，少言寡语</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spacing w:line="360" w:lineRule="auto"/>
        <w:jc w:val="left"/>
        <w:rPr>
          <w:rFonts w:ascii="仿宋" w:hAnsi="仿宋" w:eastAsia="仿宋" w:cs="宋体"/>
          <w:sz w:val="28"/>
          <w:szCs w:val="28"/>
        </w:rPr>
      </w:pPr>
      <w:r>
        <w:rPr>
          <w:rFonts w:hint="eastAsia" w:ascii="仿宋" w:hAnsi="仿宋" w:eastAsia="仿宋" w:cs="宋体"/>
          <w:sz w:val="28"/>
          <w:szCs w:val="28"/>
        </w:rPr>
        <w:t>5.导游员可以</w:t>
      </w:r>
      <w:r>
        <w:rPr>
          <w:rFonts w:hint="eastAsia" w:ascii="仿宋" w:hAnsi="仿宋" w:eastAsia="仿宋"/>
          <w:sz w:val="28"/>
          <w:szCs w:val="28"/>
        </w:rPr>
        <w:t>________</w:t>
      </w:r>
      <w:r>
        <w:rPr>
          <w:rFonts w:hint="eastAsia" w:ascii="仿宋" w:hAnsi="仿宋" w:eastAsia="仿宋" w:cs="宋体"/>
          <w:sz w:val="28"/>
          <w:szCs w:val="28"/>
        </w:rPr>
        <w:t>去激发旅游者的游兴。</w:t>
      </w:r>
    </w:p>
    <w:p>
      <w:pPr>
        <w:spacing w:line="360" w:lineRule="auto"/>
        <w:jc w:val="left"/>
        <w:rPr>
          <w:rFonts w:ascii="仿宋" w:hAnsi="仿宋" w:eastAsia="仿宋" w:cs="宋体"/>
          <w:sz w:val="28"/>
          <w:szCs w:val="28"/>
        </w:rPr>
      </w:pPr>
      <w:r>
        <w:rPr>
          <w:rFonts w:hint="eastAsia" w:ascii="仿宋" w:hAnsi="仿宋" w:eastAsia="仿宋" w:cs="宋体"/>
          <w:sz w:val="28"/>
          <w:szCs w:val="28"/>
        </w:rPr>
        <w:t>A.通过直观形象                      B.运用语言艺术</w:t>
      </w:r>
    </w:p>
    <w:p>
      <w:pPr>
        <w:spacing w:line="360" w:lineRule="auto"/>
        <w:jc w:val="left"/>
        <w:rPr>
          <w:rFonts w:ascii="仿宋" w:hAnsi="仿宋" w:eastAsia="仿宋" w:cs="宋体"/>
          <w:sz w:val="28"/>
          <w:szCs w:val="28"/>
        </w:rPr>
      </w:pPr>
      <w:r>
        <w:rPr>
          <w:rFonts w:hint="eastAsia" w:ascii="仿宋" w:hAnsi="仿宋" w:eastAsia="仿宋" w:cs="宋体"/>
          <w:sz w:val="28"/>
          <w:szCs w:val="28"/>
        </w:rPr>
        <w:t>C.通过组织文娱活动                  D.使用声像导游手段</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spacing w:line="360" w:lineRule="auto"/>
        <w:jc w:val="left"/>
        <w:rPr>
          <w:rFonts w:ascii="仿宋" w:hAnsi="仿宋" w:eastAsia="仿宋" w:cs="宋体"/>
          <w:sz w:val="28"/>
          <w:szCs w:val="28"/>
        </w:rPr>
      </w:pPr>
      <w:r>
        <w:rPr>
          <w:rFonts w:hint="eastAsia" w:ascii="仿宋" w:hAnsi="仿宋" w:eastAsia="仿宋" w:cs="宋体"/>
          <w:sz w:val="28"/>
          <w:szCs w:val="28"/>
        </w:rPr>
        <w:t>6.旅游者的投诉心理有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A.求尊重      B.求补偿      C.求发泄      D.求回报</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spacing w:line="360" w:lineRule="auto"/>
        <w:jc w:val="left"/>
        <w:rPr>
          <w:rFonts w:ascii="仿宋" w:hAnsi="仿宋" w:eastAsia="仿宋" w:cs="宋体"/>
          <w:sz w:val="28"/>
          <w:szCs w:val="28"/>
        </w:rPr>
      </w:pPr>
      <w:r>
        <w:rPr>
          <w:rFonts w:hint="eastAsia" w:ascii="仿宋" w:hAnsi="仿宋" w:eastAsia="仿宋" w:cs="宋体"/>
          <w:sz w:val="28"/>
          <w:szCs w:val="28"/>
        </w:rPr>
        <w:t>7.航班号CA1702的含意是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A.“CA”表示中国国际航空公司    </w:t>
      </w:r>
    </w:p>
    <w:p>
      <w:pPr>
        <w:spacing w:line="360" w:lineRule="auto"/>
        <w:jc w:val="left"/>
        <w:rPr>
          <w:rFonts w:ascii="仿宋" w:hAnsi="仿宋" w:eastAsia="仿宋" w:cs="宋体"/>
          <w:sz w:val="28"/>
          <w:szCs w:val="28"/>
        </w:rPr>
      </w:pPr>
      <w:r>
        <w:rPr>
          <w:rFonts w:hint="eastAsia" w:ascii="仿宋" w:hAnsi="仿宋" w:eastAsia="仿宋" w:cs="宋体"/>
          <w:sz w:val="28"/>
          <w:szCs w:val="28"/>
        </w:rPr>
        <w:t>B.“1”表示中国国际航空公司的数字代码</w:t>
      </w:r>
    </w:p>
    <w:p>
      <w:pPr>
        <w:spacing w:line="360" w:lineRule="auto"/>
        <w:jc w:val="left"/>
        <w:rPr>
          <w:rFonts w:ascii="仿宋" w:hAnsi="仿宋" w:eastAsia="仿宋" w:cs="宋体"/>
          <w:sz w:val="28"/>
          <w:szCs w:val="28"/>
        </w:rPr>
      </w:pPr>
      <w:r>
        <w:rPr>
          <w:rFonts w:hint="eastAsia" w:ascii="仿宋" w:hAnsi="仿宋" w:eastAsia="仿宋" w:cs="宋体"/>
          <w:sz w:val="28"/>
          <w:szCs w:val="28"/>
        </w:rPr>
        <w:t>C.“7”表示中国国际航空公司始发站管理局数字代码</w:t>
      </w:r>
    </w:p>
    <w:p>
      <w:pPr>
        <w:spacing w:line="360" w:lineRule="auto"/>
        <w:jc w:val="left"/>
        <w:rPr>
          <w:rFonts w:ascii="仿宋" w:hAnsi="仿宋" w:eastAsia="仿宋" w:cs="宋体"/>
          <w:sz w:val="28"/>
          <w:szCs w:val="28"/>
        </w:rPr>
      </w:pPr>
      <w:r>
        <w:rPr>
          <w:rFonts w:hint="eastAsia" w:ascii="仿宋" w:hAnsi="仿宋" w:eastAsia="仿宋" w:cs="宋体"/>
          <w:sz w:val="28"/>
          <w:szCs w:val="28"/>
        </w:rPr>
        <w:t>D.“02”表示中国国际航空公司该次航班的具体编号</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84"/>
        </w:numPr>
        <w:spacing w:line="360" w:lineRule="auto"/>
        <w:jc w:val="left"/>
        <w:rPr>
          <w:rFonts w:ascii="仿宋" w:hAnsi="仿宋" w:eastAsia="仿宋"/>
          <w:sz w:val="28"/>
          <w:szCs w:val="28"/>
        </w:rPr>
      </w:pPr>
      <w:r>
        <w:rPr>
          <w:rFonts w:hint="eastAsia" w:ascii="仿宋" w:hAnsi="仿宋" w:eastAsia="仿宋" w:cs="宋体"/>
          <w:sz w:val="28"/>
          <w:szCs w:val="28"/>
        </w:rPr>
        <w:t>根据《中华人民共和国护照法》，以下属于我国护照分类的是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A.普通护照     B.外交护照     C.公务护照      D.商务护照</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spacing w:line="360" w:lineRule="auto"/>
        <w:jc w:val="left"/>
        <w:rPr>
          <w:rFonts w:ascii="仿宋" w:hAnsi="仿宋" w:eastAsia="仿宋" w:cs="宋体"/>
          <w:sz w:val="28"/>
          <w:szCs w:val="28"/>
        </w:rPr>
      </w:pPr>
      <w:r>
        <w:rPr>
          <w:rFonts w:hint="eastAsia" w:ascii="仿宋" w:hAnsi="仿宋" w:eastAsia="仿宋" w:cs="宋体"/>
          <w:sz w:val="28"/>
          <w:szCs w:val="28"/>
        </w:rPr>
        <w:t>9.导游员在讲解的时候要根据</w:t>
      </w:r>
      <w:r>
        <w:rPr>
          <w:rFonts w:hint="eastAsia" w:ascii="仿宋" w:hAnsi="仿宋" w:eastAsia="仿宋"/>
          <w:sz w:val="28"/>
          <w:szCs w:val="28"/>
        </w:rPr>
        <w:t>________</w:t>
      </w:r>
      <w:r>
        <w:rPr>
          <w:rFonts w:hint="eastAsia" w:ascii="仿宋" w:hAnsi="仿宋" w:eastAsia="仿宋" w:cs="宋体"/>
          <w:sz w:val="28"/>
          <w:szCs w:val="28"/>
        </w:rPr>
        <w:t>来调节音量。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A.游客的数量                 B.游客的理解能力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 导游讲解地点              D.讲解的内容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spacing w:line="360" w:lineRule="auto"/>
        <w:jc w:val="left"/>
        <w:rPr>
          <w:rFonts w:ascii="仿宋" w:hAnsi="仿宋" w:eastAsia="仿宋" w:cs="宋体"/>
          <w:sz w:val="28"/>
          <w:szCs w:val="28"/>
        </w:rPr>
      </w:pPr>
      <w:r>
        <w:rPr>
          <w:rFonts w:hint="eastAsia" w:ascii="仿宋" w:hAnsi="仿宋" w:eastAsia="仿宋" w:cs="宋体"/>
          <w:sz w:val="28"/>
          <w:szCs w:val="28"/>
        </w:rPr>
        <w:t>10</w:t>
      </w:r>
      <w:r>
        <w:rPr>
          <w:rFonts w:hint="eastAsia" w:ascii="仿宋" w:hAnsi="仿宋" w:eastAsia="仿宋" w:cs="宋体"/>
          <w:color w:val="auto"/>
          <w:sz w:val="28"/>
          <w:szCs w:val="28"/>
        </w:rPr>
        <w:t>.导游员使</w:t>
      </w:r>
      <w:r>
        <w:rPr>
          <w:rFonts w:hint="eastAsia" w:ascii="仿宋" w:hAnsi="仿宋" w:eastAsia="仿宋" w:cs="宋体"/>
          <w:sz w:val="28"/>
          <w:szCs w:val="28"/>
        </w:rPr>
        <w:t>用扩音器的正确方法是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A.可用双手紧握扩音器进行讲解       </w:t>
      </w:r>
    </w:p>
    <w:p>
      <w:pPr>
        <w:spacing w:line="360" w:lineRule="auto"/>
        <w:jc w:val="left"/>
        <w:rPr>
          <w:rFonts w:ascii="仿宋" w:hAnsi="仿宋" w:eastAsia="仿宋" w:cs="宋体"/>
          <w:sz w:val="28"/>
          <w:szCs w:val="28"/>
        </w:rPr>
      </w:pPr>
      <w:r>
        <w:rPr>
          <w:rFonts w:hint="eastAsia" w:ascii="仿宋" w:hAnsi="仿宋" w:eastAsia="仿宋" w:cs="宋体"/>
          <w:sz w:val="28"/>
          <w:szCs w:val="28"/>
        </w:rPr>
        <w:t>B.尽量将嘴贴住话筒使用</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C.忌讳使用完后不关闭话筒           </w:t>
      </w:r>
    </w:p>
    <w:p>
      <w:pPr>
        <w:spacing w:line="360" w:lineRule="auto"/>
        <w:jc w:val="left"/>
        <w:rPr>
          <w:rFonts w:ascii="仿宋" w:hAnsi="仿宋" w:eastAsia="仿宋" w:cs="宋体"/>
          <w:sz w:val="28"/>
          <w:szCs w:val="28"/>
        </w:rPr>
      </w:pPr>
      <w:r>
        <w:rPr>
          <w:rFonts w:hint="eastAsia" w:ascii="仿宋" w:hAnsi="仿宋" w:eastAsia="仿宋" w:cs="宋体"/>
          <w:sz w:val="28"/>
          <w:szCs w:val="28"/>
        </w:rPr>
        <w:t>D.不能拍打话筒但可用话筒吹气或来试音</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w:t>
      </w:r>
    </w:p>
    <w:p>
      <w:pPr>
        <w:numPr>
          <w:ilvl w:val="0"/>
          <w:numId w:val="85"/>
        </w:numPr>
        <w:spacing w:line="360" w:lineRule="auto"/>
        <w:jc w:val="left"/>
        <w:rPr>
          <w:rFonts w:ascii="仿宋" w:hAnsi="仿宋" w:eastAsia="仿宋"/>
          <w:sz w:val="28"/>
          <w:szCs w:val="28"/>
        </w:rPr>
      </w:pPr>
      <w:r>
        <w:rPr>
          <w:rFonts w:hint="eastAsia" w:ascii="仿宋" w:hAnsi="仿宋" w:eastAsia="仿宋" w:cs="宋体"/>
          <w:sz w:val="28"/>
          <w:szCs w:val="28"/>
        </w:rPr>
        <w:t>地陪首次沿途导游的内容主要包括</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A.致欢迎词     B.风情导游     C.风光导游      D.饭店介绍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86"/>
        </w:numPr>
        <w:spacing w:line="360" w:lineRule="auto"/>
        <w:jc w:val="left"/>
        <w:rPr>
          <w:rFonts w:ascii="仿宋" w:hAnsi="仿宋" w:eastAsia="仿宋"/>
          <w:sz w:val="28"/>
          <w:szCs w:val="28"/>
        </w:rPr>
      </w:pPr>
      <w:r>
        <w:rPr>
          <w:rFonts w:hint="eastAsia" w:ascii="仿宋" w:hAnsi="仿宋" w:eastAsia="仿宋" w:cs="宋体"/>
          <w:color w:val="auto"/>
          <w:sz w:val="28"/>
          <w:szCs w:val="28"/>
        </w:rPr>
        <w:t>下列关于导游员进行沿途导游的作法中，</w:t>
      </w:r>
      <w:r>
        <w:rPr>
          <w:rFonts w:hint="eastAsia" w:ascii="仿宋" w:hAnsi="仿宋" w:eastAsia="仿宋" w:cs="宋体"/>
          <w:sz w:val="28"/>
          <w:szCs w:val="28"/>
        </w:rPr>
        <w:t>正确的有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A.面带微笑站在车的前部、司机的右后侧</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B.对重要的内容要重复讲解或加以解释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C.可以坐在前排位置进行导游讲解              </w:t>
      </w:r>
    </w:p>
    <w:p>
      <w:pPr>
        <w:spacing w:line="360" w:lineRule="auto"/>
        <w:jc w:val="left"/>
        <w:rPr>
          <w:rFonts w:ascii="仿宋" w:hAnsi="仿宋" w:eastAsia="仿宋" w:cs="宋体"/>
          <w:sz w:val="28"/>
          <w:szCs w:val="28"/>
        </w:rPr>
      </w:pPr>
      <w:r>
        <w:rPr>
          <w:rFonts w:hint="eastAsia" w:ascii="仿宋" w:hAnsi="仿宋" w:eastAsia="仿宋" w:cs="宋体"/>
          <w:sz w:val="28"/>
          <w:szCs w:val="28"/>
        </w:rPr>
        <w:t>D.旅游者如果比较疲劳，导游员可少讲解，多让旅游者休息</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87"/>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旅游团抵达景点后，地陪的导游服务有</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A.使旅游者明确参观游览结束后的集合时间和地点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B.提醒旅游者记住旅行车的型号、颜色、标志、车牌号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C.在参观游览过程中注意旅游者的动向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D.在景点示意图前，地陪应向旅游者讲解游览线路，提醒游览注意事项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88"/>
        </w:numPr>
        <w:spacing w:line="360" w:lineRule="auto"/>
        <w:jc w:val="left"/>
        <w:rPr>
          <w:rFonts w:ascii="仿宋" w:hAnsi="仿宋" w:eastAsia="仿宋"/>
          <w:color w:val="auto"/>
          <w:sz w:val="28"/>
          <w:szCs w:val="28"/>
        </w:rPr>
      </w:pPr>
      <w:r>
        <w:rPr>
          <w:rFonts w:hint="eastAsia" w:ascii="仿宋" w:hAnsi="仿宋" w:eastAsia="仿宋" w:cs="宋体"/>
          <w:sz w:val="28"/>
          <w:szCs w:val="28"/>
        </w:rPr>
        <w:t>导游员在运用目光语时，需要注意的</w:t>
      </w:r>
      <w:r>
        <w:rPr>
          <w:rFonts w:hint="eastAsia" w:ascii="仿宋" w:hAnsi="仿宋" w:eastAsia="仿宋" w:cs="宋体"/>
          <w:color w:val="auto"/>
          <w:sz w:val="28"/>
          <w:szCs w:val="28"/>
        </w:rPr>
        <w:t>事项有</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A.要避免背对旅游者使他们看不到导游员的面部表情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B.目光注视游客的方式以平视为宜，表示对游客的尊重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C.目光应多注视景点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D.讲解时注视游客的视线可在旅游者的双眼与嘴部之间</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答案：ABD</w:t>
      </w:r>
    </w:p>
    <w:p>
      <w:pPr>
        <w:numPr>
          <w:ilvl w:val="0"/>
          <w:numId w:val="89"/>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游览活动中旅游者走失，导游员应</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A.了解情况，请全陪与领队迅速寻找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B.与旅游者下榻的饭店联系</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C.请全团人员迅速寻找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D.在未找到的情况下向旅行社和有关部门报告</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90"/>
        </w:numPr>
        <w:spacing w:line="360" w:lineRule="auto"/>
        <w:jc w:val="left"/>
        <w:rPr>
          <w:rFonts w:ascii="仿宋" w:hAnsi="仿宋" w:eastAsia="仿宋"/>
          <w:sz w:val="28"/>
          <w:szCs w:val="28"/>
        </w:rPr>
      </w:pPr>
      <w:r>
        <w:rPr>
          <w:rFonts w:hint="eastAsia" w:ascii="仿宋" w:hAnsi="仿宋" w:eastAsia="仿宋" w:cs="宋体"/>
          <w:sz w:val="28"/>
          <w:szCs w:val="28"/>
        </w:rPr>
        <w:t>游览泰山时，一游客心脏病猝发，倒在地上，导游员的正确处理措施有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A.立即背患者去医院               </w:t>
      </w:r>
    </w:p>
    <w:p>
      <w:pPr>
        <w:spacing w:line="360" w:lineRule="auto"/>
        <w:jc w:val="left"/>
        <w:rPr>
          <w:rFonts w:ascii="仿宋" w:hAnsi="仿宋" w:eastAsia="仿宋" w:cs="宋体"/>
          <w:sz w:val="28"/>
          <w:szCs w:val="28"/>
        </w:rPr>
      </w:pPr>
      <w:r>
        <w:rPr>
          <w:rFonts w:hint="eastAsia" w:ascii="仿宋" w:hAnsi="仿宋" w:eastAsia="仿宋" w:cs="宋体"/>
          <w:sz w:val="28"/>
          <w:szCs w:val="28"/>
        </w:rPr>
        <w:t>B.让患者平躺在地上，头略高</w:t>
      </w:r>
    </w:p>
    <w:p>
      <w:pPr>
        <w:spacing w:line="360" w:lineRule="auto"/>
        <w:jc w:val="left"/>
        <w:rPr>
          <w:rFonts w:ascii="仿宋" w:hAnsi="仿宋" w:eastAsia="仿宋" w:cs="宋体"/>
          <w:sz w:val="28"/>
          <w:szCs w:val="28"/>
        </w:rPr>
      </w:pPr>
      <w:r>
        <w:rPr>
          <w:rFonts w:hint="eastAsia" w:ascii="仿宋" w:hAnsi="仿宋" w:eastAsia="仿宋" w:cs="宋体"/>
          <w:sz w:val="28"/>
          <w:szCs w:val="28"/>
        </w:rPr>
        <w:t>C.</w:t>
      </w:r>
      <w:r>
        <w:rPr>
          <w:rFonts w:hint="eastAsia" w:ascii="仿宋" w:hAnsi="仿宋" w:eastAsia="仿宋" w:cs="宋体"/>
          <w:color w:val="auto"/>
          <w:sz w:val="28"/>
          <w:szCs w:val="28"/>
        </w:rPr>
        <w:t>请领队从患者</w:t>
      </w:r>
      <w:r>
        <w:rPr>
          <w:rFonts w:hint="eastAsia" w:ascii="仿宋" w:hAnsi="仿宋" w:eastAsia="仿宋" w:cs="宋体"/>
          <w:sz w:val="28"/>
          <w:szCs w:val="28"/>
        </w:rPr>
        <w:t xml:space="preserve">口袋中寻找自备药物服用   </w:t>
      </w:r>
    </w:p>
    <w:p>
      <w:pPr>
        <w:spacing w:line="360" w:lineRule="auto"/>
        <w:jc w:val="left"/>
        <w:rPr>
          <w:rFonts w:ascii="仿宋" w:hAnsi="仿宋" w:eastAsia="仿宋" w:cs="宋体"/>
          <w:sz w:val="28"/>
          <w:szCs w:val="28"/>
        </w:rPr>
      </w:pPr>
      <w:r>
        <w:rPr>
          <w:rFonts w:hint="eastAsia" w:ascii="仿宋" w:hAnsi="仿宋" w:eastAsia="仿宋" w:cs="宋体"/>
          <w:sz w:val="28"/>
          <w:szCs w:val="28"/>
        </w:rPr>
        <w:t>D.地陪拨打120，立即寻找医生前来救治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91"/>
        </w:numPr>
        <w:spacing w:line="360" w:lineRule="auto"/>
        <w:jc w:val="left"/>
        <w:rPr>
          <w:rFonts w:ascii="仿宋" w:hAnsi="仿宋" w:eastAsia="仿宋"/>
          <w:sz w:val="28"/>
          <w:szCs w:val="28"/>
        </w:rPr>
      </w:pPr>
      <w:r>
        <w:rPr>
          <w:rFonts w:hint="eastAsia" w:ascii="仿宋" w:hAnsi="仿宋" w:eastAsia="仿宋" w:cs="宋体"/>
          <w:color w:val="auto"/>
          <w:sz w:val="28"/>
          <w:szCs w:val="28"/>
        </w:rPr>
        <w:t>下列有关接待宗教旅游团（者）的说法中，</w:t>
      </w:r>
      <w:r>
        <w:rPr>
          <w:rFonts w:hint="eastAsia" w:ascii="仿宋" w:hAnsi="仿宋" w:eastAsia="仿宋" w:cs="宋体"/>
          <w:sz w:val="28"/>
          <w:szCs w:val="28"/>
        </w:rPr>
        <w:t>正确的有</w:t>
      </w:r>
      <w:r>
        <w:rPr>
          <w:rFonts w:hint="eastAsia" w:ascii="仿宋" w:hAnsi="仿宋" w:eastAsia="仿宋"/>
          <w:sz w:val="28"/>
          <w:szCs w:val="28"/>
        </w:rPr>
        <w:t>________。</w:t>
      </w:r>
    </w:p>
    <w:p>
      <w:pPr>
        <w:numPr>
          <w:ilvl w:val="0"/>
          <w:numId w:val="9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非穆斯林到穆斯林家中做客时，一般不主动与妇女或少女握手                    B.穆斯林客人禁食鳗鱼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C.对基督徒可称呼弟兄、姐妹                            </w:t>
      </w:r>
    </w:p>
    <w:p>
      <w:pPr>
        <w:spacing w:line="360" w:lineRule="auto"/>
        <w:jc w:val="left"/>
        <w:rPr>
          <w:rFonts w:ascii="仿宋" w:hAnsi="仿宋" w:eastAsia="仿宋" w:cs="宋体"/>
          <w:sz w:val="28"/>
          <w:szCs w:val="28"/>
        </w:rPr>
      </w:pPr>
      <w:r>
        <w:rPr>
          <w:rFonts w:hint="eastAsia" w:ascii="仿宋" w:hAnsi="仿宋" w:eastAsia="仿宋" w:cs="宋体"/>
          <w:sz w:val="28"/>
          <w:szCs w:val="28"/>
        </w:rPr>
        <w:t>D.对佛教徒不可以道“辛苦”</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numPr>
          <w:ilvl w:val="0"/>
          <w:numId w:val="93"/>
        </w:numPr>
        <w:spacing w:line="360" w:lineRule="auto"/>
        <w:jc w:val="left"/>
        <w:rPr>
          <w:rFonts w:ascii="仿宋" w:hAnsi="仿宋" w:eastAsia="仿宋"/>
          <w:color w:val="auto"/>
          <w:sz w:val="28"/>
          <w:szCs w:val="28"/>
        </w:rPr>
      </w:pPr>
      <w:r>
        <w:rPr>
          <w:rFonts w:hint="eastAsia" w:ascii="仿宋" w:hAnsi="仿宋" w:eastAsia="仿宋" w:cs="宋体"/>
          <w:sz w:val="28"/>
          <w:szCs w:val="28"/>
        </w:rPr>
        <w:t>地陪在旅游团入住饭店时</w:t>
      </w:r>
      <w:r>
        <w:rPr>
          <w:rFonts w:hint="eastAsia" w:ascii="仿宋" w:hAnsi="仿宋" w:eastAsia="仿宋" w:cs="宋体"/>
          <w:color w:val="auto"/>
          <w:sz w:val="28"/>
          <w:szCs w:val="28"/>
        </w:rPr>
        <w:t>的服务有</w:t>
      </w:r>
      <w:r>
        <w:rPr>
          <w:rFonts w:hint="eastAsia" w:ascii="仿宋" w:hAnsi="仿宋" w:eastAsia="仿宋"/>
          <w:color w:val="auto"/>
          <w:sz w:val="28"/>
          <w:szCs w:val="28"/>
        </w:rPr>
        <w:t>________。</w:t>
      </w:r>
    </w:p>
    <w:p>
      <w:pPr>
        <w:numPr>
          <w:ilvl w:val="0"/>
          <w:numId w:val="94"/>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分发房卡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B.记下全陪、领队和全团成员的房号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C.到旅游团所住楼层查看住房情况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D.带领游客到电梯或楼梯处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19.下列关于旅游团在游览地用餐的说法中，正确</w:t>
      </w:r>
      <w:r>
        <w:rPr>
          <w:rFonts w:hint="eastAsia" w:ascii="仿宋" w:hAnsi="仿宋" w:eastAsia="仿宋" w:cs="宋体"/>
          <w:sz w:val="28"/>
          <w:szCs w:val="28"/>
        </w:rPr>
        <w:t>的有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A.在游览地就餐时，为了照顾游客，地陪可与游客同席用餐</w:t>
      </w:r>
    </w:p>
    <w:p>
      <w:pPr>
        <w:spacing w:line="360" w:lineRule="auto"/>
        <w:jc w:val="left"/>
        <w:rPr>
          <w:rFonts w:ascii="仿宋" w:hAnsi="仿宋" w:eastAsia="仿宋" w:cs="宋体"/>
          <w:sz w:val="28"/>
          <w:szCs w:val="28"/>
        </w:rPr>
      </w:pPr>
      <w:r>
        <w:rPr>
          <w:rFonts w:hint="eastAsia" w:ascii="仿宋" w:hAnsi="仿宋" w:eastAsia="仿宋" w:cs="宋体"/>
          <w:sz w:val="28"/>
          <w:szCs w:val="28"/>
        </w:rPr>
        <w:t>B.用餐前，地陪应将本团团餐是否含酒水告诉游客</w:t>
      </w:r>
    </w:p>
    <w:p>
      <w:pPr>
        <w:spacing w:line="360" w:lineRule="auto"/>
        <w:jc w:val="left"/>
        <w:rPr>
          <w:rFonts w:ascii="仿宋" w:hAnsi="仿宋" w:eastAsia="仿宋" w:cs="宋体"/>
          <w:sz w:val="28"/>
          <w:szCs w:val="28"/>
        </w:rPr>
      </w:pPr>
      <w:r>
        <w:rPr>
          <w:rFonts w:hint="eastAsia" w:ascii="仿宋" w:hAnsi="仿宋" w:eastAsia="仿宋" w:cs="宋体"/>
          <w:sz w:val="28"/>
          <w:szCs w:val="28"/>
        </w:rPr>
        <w:t>C.地陪应提前落实订餐工作</w:t>
      </w:r>
    </w:p>
    <w:p>
      <w:pPr>
        <w:spacing w:line="360" w:lineRule="auto"/>
        <w:jc w:val="left"/>
        <w:rPr>
          <w:rFonts w:ascii="仿宋" w:hAnsi="仿宋" w:eastAsia="仿宋" w:cs="宋体"/>
          <w:sz w:val="28"/>
          <w:szCs w:val="28"/>
        </w:rPr>
      </w:pPr>
      <w:r>
        <w:rPr>
          <w:rFonts w:hint="eastAsia" w:ascii="仿宋" w:hAnsi="仿宋" w:eastAsia="仿宋" w:cs="宋体"/>
          <w:sz w:val="28"/>
          <w:szCs w:val="28"/>
        </w:rPr>
        <w:t>D.旅游团用餐期间，地陪应巡视1～2次，询问旅游者的意见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95"/>
        </w:numPr>
        <w:spacing w:line="360" w:lineRule="auto"/>
        <w:jc w:val="left"/>
        <w:rPr>
          <w:rFonts w:ascii="仿宋" w:hAnsi="仿宋" w:eastAsia="仿宋"/>
          <w:sz w:val="28"/>
          <w:szCs w:val="28"/>
        </w:rPr>
      </w:pPr>
      <w:r>
        <w:rPr>
          <w:rFonts w:hint="eastAsia" w:ascii="仿宋" w:hAnsi="仿宋" w:eastAsia="仿宋" w:cs="宋体"/>
          <w:sz w:val="28"/>
          <w:szCs w:val="28"/>
        </w:rPr>
        <w:t>下列对西式正式宴会礼仪的叙</w:t>
      </w:r>
      <w:r>
        <w:rPr>
          <w:rFonts w:hint="eastAsia" w:ascii="仿宋" w:hAnsi="仿宋" w:eastAsia="仿宋" w:cs="宋体"/>
          <w:color w:val="auto"/>
          <w:sz w:val="28"/>
          <w:szCs w:val="28"/>
        </w:rPr>
        <w:t>述中，正</w:t>
      </w:r>
      <w:r>
        <w:rPr>
          <w:rFonts w:hint="eastAsia" w:ascii="仿宋" w:hAnsi="仿宋" w:eastAsia="仿宋" w:cs="宋体"/>
          <w:sz w:val="28"/>
          <w:szCs w:val="28"/>
        </w:rPr>
        <w:t>确的有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A.男主人是宴会中的主人，在宴会中自始至终扮演着最重要的角色</w:t>
      </w:r>
    </w:p>
    <w:p>
      <w:pPr>
        <w:spacing w:line="360" w:lineRule="auto"/>
        <w:jc w:val="left"/>
        <w:rPr>
          <w:rFonts w:ascii="仿宋" w:hAnsi="仿宋" w:eastAsia="仿宋" w:cs="宋体"/>
          <w:sz w:val="28"/>
          <w:szCs w:val="28"/>
        </w:rPr>
      </w:pPr>
      <w:r>
        <w:rPr>
          <w:rFonts w:hint="eastAsia" w:ascii="仿宋" w:hAnsi="仿宋" w:eastAsia="仿宋" w:cs="宋体"/>
          <w:sz w:val="28"/>
          <w:szCs w:val="28"/>
        </w:rPr>
        <w:t>B.进餐时，应闭嘴咀嚼，避免发出声音</w:t>
      </w:r>
    </w:p>
    <w:p>
      <w:pPr>
        <w:spacing w:line="360" w:lineRule="auto"/>
        <w:jc w:val="left"/>
        <w:rPr>
          <w:rFonts w:ascii="仿宋" w:hAnsi="仿宋" w:eastAsia="仿宋" w:cs="宋体"/>
          <w:sz w:val="28"/>
          <w:szCs w:val="28"/>
        </w:rPr>
      </w:pPr>
      <w:r>
        <w:rPr>
          <w:rFonts w:hint="eastAsia" w:ascii="仿宋" w:hAnsi="仿宋" w:eastAsia="仿宋" w:cs="宋体"/>
          <w:sz w:val="28"/>
          <w:szCs w:val="28"/>
        </w:rPr>
        <w:t>C.吃什么菜，配饮什么酒，配用什么杯子，都有严格的要求</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D.进餐过程中，严禁吸烟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21.</w:t>
      </w:r>
      <w:r>
        <w:rPr>
          <w:rFonts w:hint="eastAsia" w:ascii="仿宋" w:hAnsi="仿宋" w:eastAsia="仿宋" w:cs="宋体"/>
          <w:color w:val="auto"/>
          <w:sz w:val="28"/>
          <w:szCs w:val="28"/>
        </w:rPr>
        <w:t>旅游团对计划中预定当天的风味餐提出退餐，并自行安排到他处用餐。地陪最佳的做法是</w:t>
      </w:r>
      <w:r>
        <w:rPr>
          <w:rFonts w:hint="eastAsia" w:ascii="仿宋" w:hAnsi="仿宋" w:eastAsia="仿宋"/>
          <w:color w:val="auto"/>
          <w:sz w:val="28"/>
          <w:szCs w:val="28"/>
        </w:rPr>
        <w:t>________。</w:t>
      </w:r>
      <w:r>
        <w:rPr>
          <w:rFonts w:hint="eastAsia" w:ascii="仿宋" w:hAnsi="仿宋" w:eastAsia="仿宋" w:cs="宋体"/>
          <w:color w:val="auto"/>
          <w:sz w:val="28"/>
          <w:szCs w:val="28"/>
        </w:rPr>
        <w:t xml:space="preserve">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A.劝其按约定的时间前往餐厅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B.告知风味餐厅不允许退餐</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C.若旅游团执意退餐，则告知其要赔偿餐厅损失</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D.陪同旅游团到他处用餐</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答案：AC</w:t>
      </w:r>
    </w:p>
    <w:p>
      <w:pPr>
        <w:spacing w:line="360" w:lineRule="auto"/>
        <w:jc w:val="left"/>
        <w:rPr>
          <w:rFonts w:ascii="仿宋" w:hAnsi="仿宋" w:eastAsia="仿宋" w:cs="宋体"/>
          <w:sz w:val="28"/>
          <w:szCs w:val="28"/>
        </w:rPr>
      </w:pPr>
      <w:r>
        <w:rPr>
          <w:rFonts w:hint="eastAsia" w:ascii="仿宋" w:hAnsi="仿宋" w:eastAsia="仿宋" w:cs="宋体"/>
          <w:sz w:val="28"/>
          <w:szCs w:val="28"/>
        </w:rPr>
        <w:t>22.在接待旅游团时，有游客反映客房内有蟑螂，旅游者不愿入住要求换房，导游员应该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A.了解情况是否属实     </w:t>
      </w:r>
    </w:p>
    <w:p>
      <w:pPr>
        <w:spacing w:line="360" w:lineRule="auto"/>
        <w:jc w:val="left"/>
        <w:rPr>
          <w:rFonts w:ascii="仿宋" w:hAnsi="仿宋" w:eastAsia="仿宋" w:cs="宋体"/>
          <w:sz w:val="28"/>
          <w:szCs w:val="28"/>
        </w:rPr>
      </w:pPr>
      <w:r>
        <w:rPr>
          <w:rFonts w:hint="eastAsia" w:ascii="仿宋" w:hAnsi="仿宋" w:eastAsia="仿宋" w:cs="宋体"/>
          <w:sz w:val="28"/>
          <w:szCs w:val="28"/>
        </w:rPr>
        <w:t>B.与宾馆联系，协调处理，必要时调换房间</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C.请游客谅解，应给予其相应的赔偿</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D.报告旅行社，该饭店客房不达标</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w:t>
      </w:r>
    </w:p>
    <w:p>
      <w:pPr>
        <w:numPr>
          <w:ilvl w:val="0"/>
          <w:numId w:val="96"/>
        </w:numPr>
        <w:spacing w:line="360" w:lineRule="auto"/>
        <w:jc w:val="left"/>
        <w:rPr>
          <w:rFonts w:ascii="仿宋" w:hAnsi="仿宋" w:eastAsia="仿宋"/>
          <w:sz w:val="28"/>
          <w:szCs w:val="28"/>
        </w:rPr>
      </w:pPr>
      <w:r>
        <w:rPr>
          <w:rFonts w:hint="eastAsia" w:ascii="仿宋" w:hAnsi="仿宋" w:eastAsia="仿宋" w:cs="宋体"/>
          <w:color w:val="auto"/>
          <w:sz w:val="28"/>
          <w:szCs w:val="28"/>
        </w:rPr>
        <w:t>为了预防旅游治安事故，导游员应</w:t>
      </w:r>
      <w:r>
        <w:rPr>
          <w:rFonts w:hint="eastAsia" w:ascii="仿宋" w:hAnsi="仿宋" w:eastAsia="仿宋" w:cs="宋体"/>
          <w:sz w:val="28"/>
          <w:szCs w:val="28"/>
        </w:rPr>
        <w:t>该</w:t>
      </w:r>
      <w:r>
        <w:rPr>
          <w:rFonts w:hint="eastAsia" w:ascii="仿宋" w:hAnsi="仿宋" w:eastAsia="仿宋" w:cs="宋体"/>
          <w:color w:val="auto"/>
          <w:sz w:val="28"/>
          <w:szCs w:val="28"/>
        </w:rPr>
        <w:t>做好的工作有</w:t>
      </w:r>
      <w:r>
        <w:rPr>
          <w:rFonts w:hint="eastAsia" w:ascii="仿宋" w:hAnsi="仿宋" w:eastAsia="仿宋"/>
          <w:color w:val="auto"/>
          <w:sz w:val="28"/>
          <w:szCs w:val="28"/>
        </w:rPr>
        <w:t>___</w:t>
      </w:r>
      <w:r>
        <w:rPr>
          <w:rFonts w:hint="eastAsia" w:ascii="仿宋" w:hAnsi="仿宋" w:eastAsia="仿宋"/>
          <w:sz w:val="28"/>
          <w:szCs w:val="28"/>
        </w:rPr>
        <w:t>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A.提醒旅游者，不要让陌生人随便进入客房，出入客房时一定要锁好房门</w:t>
      </w:r>
    </w:p>
    <w:p>
      <w:pPr>
        <w:spacing w:line="360" w:lineRule="auto"/>
        <w:jc w:val="left"/>
        <w:rPr>
          <w:rFonts w:ascii="仿宋" w:hAnsi="仿宋" w:eastAsia="仿宋" w:cs="宋体"/>
          <w:sz w:val="28"/>
          <w:szCs w:val="28"/>
        </w:rPr>
      </w:pPr>
      <w:r>
        <w:rPr>
          <w:rFonts w:hint="eastAsia" w:ascii="仿宋" w:hAnsi="仿宋" w:eastAsia="仿宋" w:cs="宋体"/>
          <w:sz w:val="28"/>
          <w:szCs w:val="28"/>
        </w:rPr>
        <w:t>B.建议旅游者将贵重物品存入饭店保险柜</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C.建议旅游者将大量现金不要随身携带，而存放在客房内</w:t>
      </w:r>
    </w:p>
    <w:p>
      <w:pPr>
        <w:spacing w:line="360" w:lineRule="auto"/>
        <w:jc w:val="left"/>
        <w:rPr>
          <w:rFonts w:ascii="仿宋" w:hAnsi="仿宋" w:eastAsia="仿宋" w:cs="宋体"/>
          <w:sz w:val="28"/>
          <w:szCs w:val="28"/>
        </w:rPr>
      </w:pPr>
      <w:r>
        <w:rPr>
          <w:rFonts w:hint="eastAsia" w:ascii="仿宋" w:hAnsi="仿宋" w:eastAsia="仿宋" w:cs="宋体"/>
          <w:sz w:val="28"/>
          <w:szCs w:val="28"/>
        </w:rPr>
        <w:t>D.告诉旅游者与私人兑换外币时要小心谨慎</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spacing w:line="360" w:lineRule="auto"/>
        <w:jc w:val="left"/>
        <w:rPr>
          <w:rFonts w:ascii="仿宋" w:hAnsi="仿宋" w:eastAsia="仿宋" w:cs="宋体"/>
          <w:sz w:val="28"/>
          <w:szCs w:val="28"/>
        </w:rPr>
      </w:pPr>
      <w:r>
        <w:rPr>
          <w:rFonts w:hint="eastAsia" w:ascii="仿宋" w:hAnsi="仿宋" w:eastAsia="仿宋" w:cs="宋体"/>
          <w:sz w:val="28"/>
          <w:szCs w:val="28"/>
        </w:rPr>
        <w:t>24.下列有关交通知识的表达中，正确的是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A.未满2周岁儿童按全价票的10%购票</w:t>
      </w:r>
    </w:p>
    <w:p>
      <w:pPr>
        <w:spacing w:line="360" w:lineRule="auto"/>
        <w:jc w:val="left"/>
        <w:rPr>
          <w:rFonts w:ascii="仿宋" w:hAnsi="仿宋" w:eastAsia="仿宋" w:cs="宋体"/>
          <w:sz w:val="28"/>
          <w:szCs w:val="28"/>
        </w:rPr>
      </w:pPr>
      <w:r>
        <w:rPr>
          <w:rFonts w:hint="eastAsia" w:ascii="仿宋" w:hAnsi="仿宋" w:eastAsia="仿宋" w:cs="宋体"/>
          <w:sz w:val="28"/>
          <w:szCs w:val="28"/>
        </w:rPr>
        <w:t>B.乘坐飞机随身携带行李重量不得超过10公斤</w:t>
      </w:r>
    </w:p>
    <w:p>
      <w:pPr>
        <w:spacing w:line="360" w:lineRule="auto"/>
        <w:jc w:val="left"/>
        <w:rPr>
          <w:rFonts w:ascii="仿宋" w:hAnsi="仿宋" w:eastAsia="仿宋" w:cs="宋体"/>
          <w:sz w:val="28"/>
          <w:szCs w:val="28"/>
        </w:rPr>
      </w:pPr>
      <w:r>
        <w:rPr>
          <w:rFonts w:hint="eastAsia" w:ascii="仿宋" w:hAnsi="仿宋" w:eastAsia="仿宋" w:cs="宋体"/>
          <w:sz w:val="28"/>
          <w:szCs w:val="28"/>
        </w:rPr>
        <w:t>C.无论是手提或托运的行李中，都禁止夹带打火机</w:t>
      </w:r>
    </w:p>
    <w:p>
      <w:pPr>
        <w:spacing w:line="360" w:lineRule="auto"/>
        <w:jc w:val="left"/>
        <w:rPr>
          <w:rFonts w:ascii="仿宋" w:hAnsi="仿宋" w:eastAsia="仿宋" w:cs="宋体"/>
          <w:sz w:val="28"/>
          <w:szCs w:val="28"/>
        </w:rPr>
      </w:pPr>
      <w:r>
        <w:rPr>
          <w:rFonts w:hint="eastAsia" w:ascii="仿宋" w:hAnsi="仿宋" w:eastAsia="仿宋" w:cs="宋体"/>
          <w:sz w:val="28"/>
          <w:szCs w:val="28"/>
        </w:rPr>
        <w:t>D.在飞机起飞前2小时之内退票，需支付原票款20%的退票手续费</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答案：CD</w:t>
      </w:r>
    </w:p>
    <w:p>
      <w:pPr>
        <w:spacing w:line="360" w:lineRule="auto"/>
        <w:jc w:val="left"/>
        <w:rPr>
          <w:rFonts w:ascii="仿宋" w:hAnsi="仿宋" w:eastAsia="仿宋" w:cs="宋体"/>
          <w:sz w:val="28"/>
          <w:szCs w:val="28"/>
        </w:rPr>
      </w:pPr>
      <w:r>
        <w:rPr>
          <w:rFonts w:hint="eastAsia" w:ascii="仿宋" w:hAnsi="仿宋" w:eastAsia="仿宋" w:cs="宋体"/>
          <w:sz w:val="28"/>
          <w:szCs w:val="28"/>
        </w:rPr>
        <w:t>25.游客的行李在来华航空途中丢失，导游员应该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A.带失主到机场失物登记处办理行李丢失和认领手续</w:t>
      </w:r>
    </w:p>
    <w:p>
      <w:pPr>
        <w:spacing w:line="360" w:lineRule="auto"/>
        <w:jc w:val="left"/>
        <w:rPr>
          <w:rFonts w:ascii="仿宋" w:hAnsi="仿宋" w:eastAsia="仿宋" w:cs="宋体"/>
          <w:sz w:val="28"/>
          <w:szCs w:val="28"/>
        </w:rPr>
      </w:pPr>
      <w:r>
        <w:rPr>
          <w:rFonts w:hint="eastAsia" w:ascii="仿宋" w:hAnsi="仿宋" w:eastAsia="仿宋" w:cs="宋体"/>
          <w:sz w:val="28"/>
          <w:szCs w:val="28"/>
        </w:rPr>
        <w:t>B.一时找不回行李，要协助失主购置必要的生活用品</w:t>
      </w:r>
    </w:p>
    <w:p>
      <w:pPr>
        <w:spacing w:line="360" w:lineRule="auto"/>
        <w:jc w:val="left"/>
        <w:rPr>
          <w:rFonts w:ascii="仿宋" w:hAnsi="仿宋" w:eastAsia="仿宋" w:cs="宋体"/>
          <w:sz w:val="28"/>
          <w:szCs w:val="28"/>
        </w:rPr>
      </w:pPr>
      <w:r>
        <w:rPr>
          <w:rFonts w:hint="eastAsia" w:ascii="仿宋" w:hAnsi="仿宋" w:eastAsia="仿宋" w:cs="宋体"/>
          <w:sz w:val="28"/>
          <w:szCs w:val="28"/>
        </w:rPr>
        <w:t>C.向旅行社报告，请领导派人协助寻找</w:t>
      </w:r>
    </w:p>
    <w:p>
      <w:pPr>
        <w:spacing w:line="360" w:lineRule="auto"/>
        <w:jc w:val="left"/>
        <w:rPr>
          <w:rFonts w:ascii="仿宋" w:hAnsi="仿宋" w:eastAsia="仿宋" w:cs="宋体"/>
          <w:sz w:val="28"/>
          <w:szCs w:val="28"/>
        </w:rPr>
      </w:pPr>
      <w:r>
        <w:rPr>
          <w:rFonts w:hint="eastAsia" w:ascii="仿宋" w:hAnsi="仿宋" w:eastAsia="仿宋" w:cs="宋体"/>
          <w:sz w:val="28"/>
          <w:szCs w:val="28"/>
        </w:rPr>
        <w:t>D.如行李确已丢失，可让失主向相关航空公司索赔</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答案：ABD</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26.以下对航空客运知识</w:t>
      </w:r>
      <w:r>
        <w:rPr>
          <w:rFonts w:hint="eastAsia" w:ascii="仿宋" w:hAnsi="仿宋" w:eastAsia="仿宋" w:cs="宋体"/>
          <w:color w:val="auto"/>
          <w:sz w:val="28"/>
          <w:szCs w:val="28"/>
        </w:rPr>
        <w:t xml:space="preserve">的说法中，正确的是___________。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A.游客在飞机上吸烟可能面临500元以上1万元以下的罚款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B.游客凭有效身份证件和电子机票托运行李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C.国际航班一般为航班离站时间前40分钟停止办理乘机手续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D.持公务舱客票的旅客，每人免费行李为30千克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答案：ACD</w:t>
      </w:r>
    </w:p>
    <w:p>
      <w:pPr>
        <w:numPr>
          <w:ilvl w:val="0"/>
          <w:numId w:val="97"/>
        </w:numPr>
        <w:spacing w:line="360" w:lineRule="auto"/>
        <w:jc w:val="left"/>
        <w:rPr>
          <w:rFonts w:ascii="仿宋" w:hAnsi="仿宋" w:eastAsia="仿宋"/>
          <w:sz w:val="28"/>
          <w:szCs w:val="28"/>
        </w:rPr>
      </w:pPr>
      <w:r>
        <w:rPr>
          <w:rFonts w:hint="eastAsia" w:ascii="仿宋" w:hAnsi="仿宋" w:eastAsia="仿宋" w:cs="宋体"/>
          <w:color w:val="auto"/>
          <w:sz w:val="28"/>
          <w:szCs w:val="28"/>
        </w:rPr>
        <w:t>一个18人的美国旅游团到中国旅游，11月5日晚上</w:t>
      </w:r>
      <w:r>
        <w:rPr>
          <w:rFonts w:hint="eastAsia" w:ascii="仿宋" w:hAnsi="仿宋" w:eastAsia="仿宋" w:cs="宋体"/>
          <w:sz w:val="28"/>
          <w:szCs w:val="28"/>
        </w:rPr>
        <w:t>，团员史密斯先生打电话告诉全陪小吴他的妻子突患重病，需要他及时回国，导游员小吴得知此消息后，应该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A.协助订购返程机票，联系用车</w:t>
      </w:r>
    </w:p>
    <w:p>
      <w:pPr>
        <w:spacing w:line="360" w:lineRule="auto"/>
        <w:jc w:val="left"/>
        <w:rPr>
          <w:rFonts w:ascii="仿宋" w:hAnsi="仿宋" w:eastAsia="仿宋" w:cs="宋体"/>
          <w:sz w:val="28"/>
          <w:szCs w:val="28"/>
        </w:rPr>
      </w:pPr>
      <w:r>
        <w:rPr>
          <w:rFonts w:hint="eastAsia" w:ascii="仿宋" w:hAnsi="仿宋" w:eastAsia="仿宋" w:cs="宋体"/>
          <w:sz w:val="28"/>
          <w:szCs w:val="28"/>
        </w:rPr>
        <w:t>B.告知未享受的旅游活动费用不退</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C.为其办理签证分离手续    </w:t>
      </w:r>
    </w:p>
    <w:p>
      <w:pPr>
        <w:spacing w:line="360" w:lineRule="auto"/>
        <w:jc w:val="left"/>
        <w:rPr>
          <w:rFonts w:ascii="仿宋" w:hAnsi="仿宋" w:eastAsia="仿宋" w:cs="宋体"/>
          <w:sz w:val="28"/>
          <w:szCs w:val="28"/>
        </w:rPr>
      </w:pPr>
      <w:r>
        <w:rPr>
          <w:rFonts w:hint="eastAsia" w:ascii="仿宋" w:hAnsi="仿宋" w:eastAsia="仿宋" w:cs="宋体"/>
          <w:sz w:val="28"/>
          <w:szCs w:val="28"/>
        </w:rPr>
        <w:t>D.立即向组团社和地接社进行通报</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spacing w:line="360" w:lineRule="auto"/>
        <w:jc w:val="left"/>
        <w:rPr>
          <w:rFonts w:ascii="仿宋" w:hAnsi="仿宋" w:eastAsia="仿宋" w:cs="宋体"/>
          <w:sz w:val="28"/>
          <w:szCs w:val="28"/>
        </w:rPr>
      </w:pPr>
      <w:r>
        <w:rPr>
          <w:rFonts w:hint="eastAsia" w:ascii="仿宋" w:hAnsi="仿宋" w:eastAsia="仿宋" w:cs="宋体"/>
          <w:sz w:val="28"/>
          <w:szCs w:val="28"/>
        </w:rPr>
        <w:t>28.在引导游客购买古玩时，导游员要注意</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A.建议游客去文物商店或其他指定商</w:t>
      </w:r>
      <w:r>
        <w:rPr>
          <w:rFonts w:hint="eastAsia" w:ascii="仿宋" w:hAnsi="仿宋" w:eastAsia="仿宋" w:cs="宋体"/>
          <w:color w:val="auto"/>
          <w:sz w:val="28"/>
          <w:szCs w:val="28"/>
        </w:rPr>
        <w:t>店购买</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B.提醒游客保管好发票并且不要去掉古玩上的火漆印</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C.劝阻游客在地摊上选购古玩并告知中国有关规定</w:t>
      </w:r>
    </w:p>
    <w:p>
      <w:pPr>
        <w:spacing w:line="360" w:lineRule="auto"/>
        <w:jc w:val="left"/>
        <w:rPr>
          <w:rFonts w:ascii="仿宋" w:hAnsi="仿宋" w:eastAsia="仿宋" w:cs="宋体"/>
          <w:sz w:val="28"/>
          <w:szCs w:val="28"/>
        </w:rPr>
      </w:pPr>
      <w:r>
        <w:rPr>
          <w:rFonts w:hint="eastAsia" w:ascii="仿宋" w:hAnsi="仿宋" w:eastAsia="仿宋" w:cs="宋体"/>
          <w:sz w:val="28"/>
          <w:szCs w:val="28"/>
        </w:rPr>
        <w:t>D.如发现个别游客有走私文物的可疑行为要及时报告有关部门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98"/>
        </w:numPr>
        <w:spacing w:line="360" w:lineRule="auto"/>
        <w:jc w:val="left"/>
        <w:rPr>
          <w:rFonts w:ascii="仿宋" w:hAnsi="仿宋" w:eastAsia="仿宋"/>
          <w:color w:val="auto"/>
          <w:sz w:val="28"/>
          <w:szCs w:val="28"/>
        </w:rPr>
      </w:pPr>
      <w:r>
        <w:rPr>
          <w:rFonts w:hint="eastAsia" w:ascii="仿宋" w:hAnsi="仿宋" w:eastAsia="仿宋" w:cs="宋体"/>
          <w:sz w:val="28"/>
          <w:szCs w:val="28"/>
        </w:rPr>
        <w:t>要做好与旅游车司机的协作，</w:t>
      </w:r>
      <w:r>
        <w:rPr>
          <w:rFonts w:hint="eastAsia" w:ascii="仿宋" w:hAnsi="仿宋" w:eastAsia="仿宋" w:cs="宋体"/>
          <w:color w:val="auto"/>
          <w:sz w:val="28"/>
          <w:szCs w:val="28"/>
        </w:rPr>
        <w:t>导游员应该</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A.及时向司机通报旅游活动信息。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B协助司机做好安全行车工作</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C.结合日程安排，征求司机对行车路线的意见</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D.在行车途中多与司机闲聊</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答案：ABC</w:t>
      </w:r>
    </w:p>
    <w:p>
      <w:pPr>
        <w:numPr>
          <w:ilvl w:val="0"/>
          <w:numId w:val="99"/>
        </w:numPr>
        <w:spacing w:line="360" w:lineRule="auto"/>
        <w:jc w:val="left"/>
        <w:rPr>
          <w:rFonts w:ascii="仿宋" w:hAnsi="仿宋" w:eastAsia="仿宋"/>
          <w:sz w:val="28"/>
          <w:szCs w:val="28"/>
        </w:rPr>
      </w:pPr>
      <w:r>
        <w:rPr>
          <w:rFonts w:hint="eastAsia" w:ascii="仿宋" w:hAnsi="仿宋" w:eastAsia="仿宋" w:cs="宋体"/>
          <w:color w:val="auto"/>
          <w:sz w:val="28"/>
          <w:szCs w:val="28"/>
        </w:rPr>
        <w:t>出境游客丢失中国护照和签证后，正确的处理</w:t>
      </w:r>
      <w:r>
        <w:rPr>
          <w:rFonts w:hint="eastAsia" w:ascii="仿宋" w:hAnsi="仿宋" w:eastAsia="仿宋" w:cs="宋体"/>
          <w:sz w:val="28"/>
          <w:szCs w:val="28"/>
        </w:rPr>
        <w:t>措施是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A.导游员帮助失者去当地接待社开具证明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B.持地接社遗失证明尽快地到就近警察机构报案，取得警察机构开具的报失证明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C.携带护照.证明和签证影印件等必备材料到所在国移民局办理签证</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D.</w:t>
      </w:r>
      <w:r>
        <w:rPr>
          <w:rFonts w:hint="eastAsia" w:ascii="仿宋" w:hAnsi="仿宋" w:eastAsia="仿宋" w:cs="宋体"/>
          <w:color w:val="auto"/>
          <w:sz w:val="28"/>
          <w:szCs w:val="28"/>
        </w:rPr>
        <w:t>回国后携带有关证件申请补办新护照</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答案：ABD</w:t>
      </w:r>
    </w:p>
    <w:p>
      <w:pPr>
        <w:numPr>
          <w:ilvl w:val="0"/>
          <w:numId w:val="100"/>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下列有关预防治安事故的措施中，正确的有</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A.告知游客不要将其房号告诉陌生人或在夜间贸然开门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B.景点游览中导游员应时刻与旅游者在一起，并密切注意周围环境</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C.告知游客不要将贵重财物存放在饭店保险柜，应随身携带</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D.告知游客不要与陌生人兑换外币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101"/>
        </w:numPr>
        <w:spacing w:line="360" w:lineRule="auto"/>
        <w:jc w:val="left"/>
        <w:rPr>
          <w:rFonts w:ascii="仿宋" w:hAnsi="仿宋" w:eastAsia="仿宋"/>
          <w:sz w:val="28"/>
          <w:szCs w:val="28"/>
        </w:rPr>
      </w:pPr>
      <w:r>
        <w:rPr>
          <w:rFonts w:hint="eastAsia" w:ascii="仿宋" w:hAnsi="仿宋" w:eastAsia="仿宋" w:cs="宋体"/>
          <w:sz w:val="28"/>
          <w:szCs w:val="28"/>
        </w:rPr>
        <w:t>旅游团中的一位游客向导游员反应放在房间的一架高级相机不见了，导游员的正确处理方法是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A.帮助其回忆确切的遗失地点</w:t>
      </w:r>
    </w:p>
    <w:p>
      <w:pPr>
        <w:spacing w:line="360" w:lineRule="auto"/>
        <w:jc w:val="left"/>
        <w:rPr>
          <w:rFonts w:ascii="仿宋" w:hAnsi="仿宋" w:eastAsia="仿宋" w:cs="宋体"/>
          <w:sz w:val="28"/>
          <w:szCs w:val="28"/>
        </w:rPr>
      </w:pPr>
      <w:r>
        <w:rPr>
          <w:rFonts w:hint="eastAsia" w:ascii="仿宋" w:hAnsi="仿宋" w:eastAsia="仿宋" w:cs="宋体"/>
          <w:sz w:val="28"/>
          <w:szCs w:val="28"/>
        </w:rPr>
        <w:t>B.报告饭店保安部门，请求协查</w:t>
      </w:r>
    </w:p>
    <w:p>
      <w:pPr>
        <w:spacing w:line="360" w:lineRule="auto"/>
        <w:jc w:val="left"/>
        <w:rPr>
          <w:rFonts w:ascii="仿宋" w:hAnsi="仿宋" w:eastAsia="仿宋" w:cs="宋体"/>
          <w:sz w:val="28"/>
          <w:szCs w:val="28"/>
        </w:rPr>
      </w:pPr>
      <w:r>
        <w:rPr>
          <w:rFonts w:hint="eastAsia" w:ascii="仿宋" w:hAnsi="仿宋" w:eastAsia="仿宋" w:cs="宋体"/>
          <w:sz w:val="28"/>
          <w:szCs w:val="28"/>
        </w:rPr>
        <w:t>C.立即报告组团社</w:t>
      </w:r>
    </w:p>
    <w:p>
      <w:pPr>
        <w:spacing w:line="360" w:lineRule="auto"/>
        <w:jc w:val="left"/>
        <w:rPr>
          <w:rFonts w:ascii="仿宋" w:hAnsi="仿宋" w:eastAsia="仿宋" w:cs="宋体"/>
          <w:sz w:val="28"/>
          <w:szCs w:val="28"/>
        </w:rPr>
      </w:pPr>
      <w:r>
        <w:rPr>
          <w:rFonts w:hint="eastAsia" w:ascii="仿宋" w:hAnsi="仿宋" w:eastAsia="仿宋" w:cs="宋体"/>
          <w:sz w:val="28"/>
          <w:szCs w:val="28"/>
        </w:rPr>
        <w:t>D.确认被盗后应向当地公安部门和保险公司报案</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答案：ABD </w:t>
      </w:r>
    </w:p>
    <w:p>
      <w:pPr>
        <w:spacing w:line="360" w:lineRule="auto"/>
        <w:jc w:val="left"/>
        <w:rPr>
          <w:rFonts w:ascii="仿宋" w:hAnsi="仿宋" w:eastAsia="仿宋" w:cs="宋体"/>
          <w:sz w:val="28"/>
          <w:szCs w:val="28"/>
        </w:rPr>
      </w:pPr>
      <w:r>
        <w:rPr>
          <w:rFonts w:hint="eastAsia" w:ascii="仿宋" w:hAnsi="仿宋" w:eastAsia="仿宋" w:cs="宋体"/>
          <w:sz w:val="28"/>
          <w:szCs w:val="28"/>
        </w:rPr>
        <w:t>33.在带团过程中，若出现游客烫伤的意外事件，导游员可以</w:t>
      </w:r>
      <w:r>
        <w:rPr>
          <w:rFonts w:hint="eastAsia" w:ascii="仿宋" w:hAnsi="仿宋" w:eastAsia="仿宋"/>
          <w:sz w:val="28"/>
          <w:szCs w:val="28"/>
        </w:rPr>
        <w:t>________。</w:t>
      </w:r>
      <w:r>
        <w:rPr>
          <w:rFonts w:hint="eastAsia" w:ascii="仿宋" w:hAnsi="仿宋" w:eastAsia="仿宋" w:cs="宋体"/>
          <w:sz w:val="28"/>
          <w:szCs w:val="28"/>
        </w:rPr>
        <w:t>A.用白酒冲洗，为伤者做冷却处理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B.用冷开水为伤者做冷敷处理</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C</w:t>
      </w:r>
      <w:r>
        <w:rPr>
          <w:rFonts w:hint="eastAsia" w:ascii="仿宋" w:hAnsi="仿宋" w:eastAsia="仿宋" w:cs="宋体"/>
          <w:color w:val="auto"/>
          <w:sz w:val="28"/>
          <w:szCs w:val="28"/>
        </w:rPr>
        <w:t>.用紫药水为伤者做创口外敷</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D.挑破伤者的水泡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宋体"/>
          <w:color w:val="auto"/>
          <w:sz w:val="28"/>
          <w:szCs w:val="28"/>
        </w:rPr>
        <w:t>AB</w:t>
      </w:r>
    </w:p>
    <w:p>
      <w:pPr>
        <w:numPr>
          <w:ilvl w:val="0"/>
          <w:numId w:val="102"/>
        </w:numPr>
        <w:spacing w:line="360" w:lineRule="auto"/>
        <w:jc w:val="left"/>
        <w:rPr>
          <w:rFonts w:ascii="仿宋" w:hAnsi="仿宋" w:eastAsia="仿宋"/>
          <w:color w:val="auto"/>
          <w:sz w:val="28"/>
          <w:szCs w:val="28"/>
        </w:rPr>
      </w:pPr>
      <w:r>
        <w:rPr>
          <w:rFonts w:hint="eastAsia" w:ascii="仿宋" w:hAnsi="仿宋" w:eastAsia="仿宋" w:cs="宋体"/>
          <w:sz w:val="28"/>
          <w:szCs w:val="28"/>
        </w:rPr>
        <w:t>地震时，如游客在室</w:t>
      </w:r>
      <w:r>
        <w:rPr>
          <w:rFonts w:hint="eastAsia" w:ascii="仿宋" w:hAnsi="仿宋" w:eastAsia="仿宋" w:cs="宋体"/>
          <w:color w:val="auto"/>
          <w:sz w:val="28"/>
          <w:szCs w:val="28"/>
        </w:rPr>
        <w:t>外，导游员应让游客</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A.不要靠近楼房</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B. 跑到空旷场地蹲下</w:t>
      </w:r>
    </w:p>
    <w:p>
      <w:pPr>
        <w:spacing w:line="360" w:lineRule="auto"/>
        <w:jc w:val="left"/>
        <w:rPr>
          <w:rFonts w:ascii="仿宋" w:hAnsi="仿宋" w:eastAsia="仿宋" w:cs="宋体"/>
          <w:sz w:val="28"/>
          <w:szCs w:val="28"/>
        </w:rPr>
      </w:pPr>
      <w:r>
        <w:rPr>
          <w:rFonts w:hint="eastAsia" w:ascii="仿宋" w:hAnsi="仿宋" w:eastAsia="仿宋" w:cs="宋体"/>
          <w:sz w:val="28"/>
          <w:szCs w:val="28"/>
        </w:rPr>
        <w:t>C.在车内避险             D.靠近大树</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35.</w:t>
      </w:r>
      <w:r>
        <w:rPr>
          <w:rFonts w:hint="eastAsia" w:ascii="仿宋" w:hAnsi="仿宋" w:eastAsia="仿宋" w:cs="宋体"/>
          <w:color w:val="auto"/>
          <w:sz w:val="28"/>
          <w:szCs w:val="28"/>
        </w:rPr>
        <w:t>游客患急重病在医院抢救时，导游员应要求</w:t>
      </w:r>
      <w:r>
        <w:rPr>
          <w:rFonts w:hint="eastAsia" w:ascii="仿宋" w:hAnsi="仿宋" w:eastAsia="仿宋"/>
          <w:color w:val="auto"/>
          <w:sz w:val="28"/>
          <w:szCs w:val="28"/>
        </w:rPr>
        <w:t>________</w:t>
      </w:r>
      <w:r>
        <w:rPr>
          <w:rFonts w:hint="eastAsia" w:ascii="仿宋" w:hAnsi="仿宋" w:eastAsia="仿宋" w:cs="宋体"/>
          <w:color w:val="auto"/>
          <w:sz w:val="28"/>
          <w:szCs w:val="28"/>
        </w:rPr>
        <w:t>在抢救现场。</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A.旅行社领导            B.领队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C.患者亲属              D.游客代表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答案：ABC</w:t>
      </w:r>
    </w:p>
    <w:p>
      <w:pPr>
        <w:numPr>
          <w:ilvl w:val="0"/>
          <w:numId w:val="103"/>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一名侨居法国的华侨随团在北京游览时丢失护照，导游员处理此事的正确过程是</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A.安慰失主，由地接社开具遗失证明</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B.失主在北京市公安局挂失并申领新护照</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C.失主去北京市公安局挂失后去法国使馆申请新护照</w:t>
      </w:r>
    </w:p>
    <w:p>
      <w:pPr>
        <w:spacing w:line="360" w:lineRule="auto"/>
        <w:jc w:val="left"/>
        <w:rPr>
          <w:rFonts w:ascii="仿宋" w:hAnsi="仿宋" w:eastAsia="仿宋" w:cs="宋体"/>
          <w:sz w:val="28"/>
          <w:szCs w:val="28"/>
        </w:rPr>
      </w:pPr>
      <w:r>
        <w:rPr>
          <w:rFonts w:hint="eastAsia" w:ascii="仿宋" w:hAnsi="仿宋" w:eastAsia="仿宋" w:cs="宋体"/>
          <w:sz w:val="28"/>
          <w:szCs w:val="28"/>
        </w:rPr>
        <w:t>D.失主持新护照去法国使馆办理入境签证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rPr>
          <w:rFonts w:hint="eastAsia" w:ascii="仿宋" w:hAnsi="仿宋" w:eastAsia="仿宋" w:cs="宋体"/>
          <w:color w:val="000000"/>
          <w:sz w:val="28"/>
          <w:szCs w:val="28"/>
        </w:rPr>
      </w:pPr>
      <w:r>
        <w:rPr>
          <w:rFonts w:hint="eastAsia" w:ascii="仿宋" w:hAnsi="仿宋" w:eastAsia="仿宋" w:cs="宋体"/>
          <w:color w:val="000000"/>
          <w:sz w:val="28"/>
          <w:szCs w:val="28"/>
        </w:rPr>
        <w:t>37.当导游员在机场迎接入境旅游团时，发现该团人数增加了，而增加的游客又无入境签证，此时他应该________。</w:t>
      </w:r>
    </w:p>
    <w:p>
      <w:pPr>
        <w:rPr>
          <w:rFonts w:hint="eastAsia" w:ascii="仿宋" w:hAnsi="仿宋" w:eastAsia="仿宋" w:cs="宋体"/>
          <w:color w:val="000000"/>
          <w:sz w:val="28"/>
          <w:szCs w:val="28"/>
        </w:rPr>
      </w:pPr>
      <w:r>
        <w:rPr>
          <w:rFonts w:hint="eastAsia" w:ascii="仿宋" w:hAnsi="仿宋" w:eastAsia="仿宋" w:cs="宋体"/>
          <w:color w:val="000000"/>
          <w:sz w:val="28"/>
          <w:szCs w:val="28"/>
        </w:rPr>
        <w:t>A.立即报告接待社   B为增加的游客办理口岸签证</w:t>
      </w:r>
    </w:p>
    <w:p>
      <w:pPr>
        <w:rPr>
          <w:rFonts w:hint="eastAsia" w:ascii="仿宋" w:hAnsi="仿宋" w:eastAsia="仿宋" w:cs="宋体"/>
          <w:color w:val="000000"/>
          <w:sz w:val="28"/>
          <w:szCs w:val="28"/>
        </w:rPr>
      </w:pPr>
      <w:r>
        <w:rPr>
          <w:rFonts w:hint="eastAsia" w:ascii="仿宋" w:hAnsi="仿宋" w:eastAsia="仿宋" w:cs="宋体"/>
          <w:color w:val="000000"/>
          <w:sz w:val="28"/>
          <w:szCs w:val="28"/>
        </w:rPr>
        <w:t xml:space="preserve">C提醒旅行社落实增加游客的食宿和交通票据   </w:t>
      </w:r>
    </w:p>
    <w:p>
      <w:pPr>
        <w:rPr>
          <w:rFonts w:hint="eastAsia" w:ascii="仿宋" w:hAnsi="仿宋" w:eastAsia="仿宋" w:cs="宋体"/>
          <w:color w:val="000000"/>
          <w:sz w:val="28"/>
          <w:szCs w:val="28"/>
        </w:rPr>
      </w:pPr>
      <w:r>
        <w:rPr>
          <w:rFonts w:hint="eastAsia" w:ascii="仿宋" w:hAnsi="仿宋" w:eastAsia="仿宋" w:cs="宋体"/>
          <w:color w:val="000000"/>
          <w:sz w:val="28"/>
          <w:szCs w:val="28"/>
        </w:rPr>
        <w:t>D提醒旅行社将增加人数通知下一站</w:t>
      </w:r>
    </w:p>
    <w:p>
      <w:pPr>
        <w:rPr>
          <w:rFonts w:hint="eastAsia" w:ascii="仿宋" w:hAnsi="仿宋" w:eastAsia="仿宋" w:cs="宋体"/>
          <w:color w:val="000000"/>
          <w:sz w:val="28"/>
          <w:szCs w:val="28"/>
        </w:rPr>
      </w:pPr>
      <w:r>
        <w:rPr>
          <w:rFonts w:hint="eastAsia" w:ascii="仿宋" w:hAnsi="仿宋" w:eastAsia="仿宋" w:cs="宋体"/>
          <w:color w:val="000000"/>
          <w:sz w:val="28"/>
          <w:szCs w:val="28"/>
        </w:rPr>
        <w:t>答案：ABCD</w:t>
      </w:r>
    </w:p>
    <w:p>
      <w:pPr>
        <w:spacing w:line="360" w:lineRule="auto"/>
        <w:jc w:val="left"/>
        <w:rPr>
          <w:rFonts w:ascii="仿宋" w:hAnsi="仿宋" w:eastAsia="仿宋"/>
          <w:color w:val="000000"/>
          <w:sz w:val="28"/>
          <w:szCs w:val="28"/>
        </w:rPr>
      </w:pPr>
      <w:r>
        <w:rPr>
          <w:rFonts w:hint="eastAsia" w:ascii="仿宋" w:hAnsi="仿宋" w:eastAsia="仿宋" w:cs="宋体"/>
          <w:color w:val="000000"/>
          <w:sz w:val="28"/>
          <w:szCs w:val="28"/>
        </w:rPr>
        <w:t>38.一名旅游者发生食物中毒，导游员应该</w:t>
      </w:r>
      <w:r>
        <w:rPr>
          <w:rFonts w:hint="eastAsia" w:ascii="仿宋" w:hAnsi="仿宋" w:eastAsia="仿宋"/>
          <w:color w:val="000000"/>
          <w:sz w:val="28"/>
          <w:szCs w:val="28"/>
        </w:rPr>
        <w:t>________。</w:t>
      </w:r>
    </w:p>
    <w:p>
      <w:pPr>
        <w:spacing w:line="360" w:lineRule="auto"/>
        <w:jc w:val="left"/>
        <w:rPr>
          <w:rFonts w:ascii="仿宋" w:hAnsi="仿宋" w:eastAsia="仿宋" w:cs="宋体"/>
          <w:color w:val="000000"/>
          <w:sz w:val="28"/>
          <w:szCs w:val="28"/>
        </w:rPr>
      </w:pPr>
      <w:r>
        <w:rPr>
          <w:rFonts w:hint="eastAsia" w:ascii="仿宋" w:hAnsi="仿宋" w:eastAsia="仿宋" w:cs="宋体"/>
          <w:color w:val="000000"/>
          <w:sz w:val="28"/>
          <w:szCs w:val="28"/>
        </w:rPr>
        <w:t>A.应立即采取排毒措施</w:t>
      </w:r>
    </w:p>
    <w:p>
      <w:pPr>
        <w:spacing w:line="360" w:lineRule="auto"/>
        <w:jc w:val="left"/>
        <w:rPr>
          <w:rFonts w:ascii="仿宋" w:hAnsi="仿宋" w:eastAsia="仿宋" w:cs="宋体"/>
          <w:color w:val="000000"/>
          <w:sz w:val="28"/>
          <w:szCs w:val="28"/>
        </w:rPr>
      </w:pPr>
      <w:r>
        <w:rPr>
          <w:rFonts w:hint="eastAsia" w:ascii="仿宋" w:hAnsi="仿宋" w:eastAsia="仿宋" w:cs="宋体"/>
          <w:color w:val="000000"/>
          <w:sz w:val="28"/>
          <w:szCs w:val="28"/>
        </w:rPr>
        <w:t>B.迅速将中毒者送医院抢救</w:t>
      </w:r>
    </w:p>
    <w:p>
      <w:pPr>
        <w:spacing w:line="360" w:lineRule="auto"/>
        <w:jc w:val="left"/>
        <w:rPr>
          <w:rFonts w:ascii="仿宋" w:hAnsi="仿宋" w:eastAsia="仿宋" w:cs="宋体"/>
          <w:color w:val="000000"/>
          <w:sz w:val="28"/>
          <w:szCs w:val="28"/>
        </w:rPr>
      </w:pPr>
      <w:r>
        <w:rPr>
          <w:rFonts w:hint="eastAsia" w:ascii="仿宋" w:hAnsi="仿宋" w:eastAsia="仿宋" w:cs="宋体"/>
          <w:color w:val="000000"/>
          <w:sz w:val="28"/>
          <w:szCs w:val="28"/>
        </w:rPr>
        <w:t>C.请医生开具诊断证明</w:t>
      </w:r>
    </w:p>
    <w:p>
      <w:pPr>
        <w:spacing w:line="360" w:lineRule="auto"/>
        <w:jc w:val="left"/>
        <w:rPr>
          <w:rFonts w:ascii="仿宋" w:hAnsi="仿宋" w:eastAsia="仿宋" w:cs="宋体"/>
          <w:color w:val="000000"/>
          <w:sz w:val="28"/>
          <w:szCs w:val="28"/>
        </w:rPr>
      </w:pPr>
      <w:r>
        <w:rPr>
          <w:rFonts w:hint="eastAsia" w:ascii="仿宋" w:hAnsi="仿宋" w:eastAsia="仿宋" w:cs="宋体"/>
          <w:color w:val="000000"/>
          <w:sz w:val="28"/>
          <w:szCs w:val="28"/>
        </w:rPr>
        <w:t>D.及时报告旅行社并追究用餐单位的责任</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答案：ABCD</w:t>
      </w:r>
    </w:p>
    <w:p>
      <w:pPr>
        <w:numPr>
          <w:numId w:val="0"/>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lang w:val="en-US" w:eastAsia="zh-CN"/>
        </w:rPr>
        <w:t>39.</w:t>
      </w:r>
      <w:r>
        <w:rPr>
          <w:rFonts w:hint="eastAsia" w:ascii="仿宋" w:hAnsi="仿宋" w:eastAsia="仿宋" w:cs="宋体"/>
          <w:color w:val="auto"/>
          <w:sz w:val="28"/>
          <w:szCs w:val="28"/>
        </w:rPr>
        <w:t>下列关于救护知识的说法中，正确的是</w:t>
      </w:r>
      <w:r>
        <w:rPr>
          <w:rFonts w:hint="eastAsia" w:ascii="仿宋" w:hAnsi="仿宋" w:eastAsia="仿宋"/>
          <w:color w:val="auto"/>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A.进入高原后提醒游客要不断的大量喝水     </w:t>
      </w:r>
    </w:p>
    <w:p>
      <w:pPr>
        <w:spacing w:line="360" w:lineRule="auto"/>
        <w:jc w:val="left"/>
        <w:rPr>
          <w:rFonts w:ascii="仿宋" w:hAnsi="仿宋" w:eastAsia="仿宋" w:cs="宋体"/>
          <w:sz w:val="28"/>
          <w:szCs w:val="28"/>
        </w:rPr>
      </w:pPr>
      <w:r>
        <w:rPr>
          <w:rFonts w:hint="eastAsia" w:ascii="仿宋" w:hAnsi="仿宋" w:eastAsia="仿宋" w:cs="宋体"/>
          <w:sz w:val="28"/>
          <w:szCs w:val="28"/>
        </w:rPr>
        <w:t>B.如遇客人昏迷，应将其头偏向一侧</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C.烫伤后可以用白酒冲洗伤口                         </w:t>
      </w:r>
    </w:p>
    <w:p>
      <w:pPr>
        <w:spacing w:line="360" w:lineRule="auto"/>
        <w:jc w:val="left"/>
        <w:rPr>
          <w:rFonts w:ascii="仿宋" w:hAnsi="仿宋" w:eastAsia="仿宋" w:cs="宋体"/>
          <w:sz w:val="28"/>
          <w:szCs w:val="28"/>
        </w:rPr>
      </w:pPr>
      <w:r>
        <w:rPr>
          <w:rFonts w:hint="eastAsia" w:ascii="仿宋" w:hAnsi="仿宋" w:eastAsia="仿宋" w:cs="宋体"/>
          <w:sz w:val="28"/>
          <w:szCs w:val="28"/>
        </w:rPr>
        <w:t>D.汽车灯“双闪”属紧急信号</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40.</w:t>
      </w:r>
      <w:r>
        <w:rPr>
          <w:rFonts w:hint="eastAsia" w:ascii="仿宋" w:hAnsi="仿宋" w:eastAsia="仿宋" w:cs="宋体"/>
          <w:color w:val="auto"/>
          <w:sz w:val="28"/>
          <w:szCs w:val="28"/>
        </w:rPr>
        <w:t>下列物品中，当</w:t>
      </w:r>
      <w:r>
        <w:rPr>
          <w:rFonts w:hint="eastAsia" w:ascii="仿宋" w:hAnsi="仿宋" w:eastAsia="仿宋" w:cs="宋体"/>
          <w:sz w:val="28"/>
          <w:szCs w:val="28"/>
        </w:rPr>
        <w:t>旅游者要求转递时，导游员应婉拒</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A.图书     B.普通信件     C. 手提电脑     D.一盒月饼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答案：CD</w:t>
      </w:r>
    </w:p>
    <w:p>
      <w:pPr>
        <w:spacing w:line="360" w:lineRule="auto"/>
        <w:jc w:val="left"/>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val="en-US" w:eastAsia="zh-CN"/>
        </w:rPr>
        <w:t>1.</w:t>
      </w:r>
      <w:r>
        <w:rPr>
          <w:rFonts w:hint="eastAsia" w:ascii="仿宋" w:hAnsi="仿宋" w:eastAsia="仿宋" w:cs="宋体"/>
          <w:sz w:val="28"/>
          <w:szCs w:val="28"/>
        </w:rPr>
        <w:t>旅游团在住店期间遇到火灾，导游员正确的处理方法是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A.立即拨打110报警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B.迅速通知领队和全体成员，疏散旅游者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C.若着火点在本楼层，导游员应应率领旅游者逃向楼顶平台                     </w:t>
      </w:r>
    </w:p>
    <w:p>
      <w:pPr>
        <w:spacing w:line="360" w:lineRule="auto"/>
        <w:jc w:val="left"/>
        <w:rPr>
          <w:rFonts w:ascii="仿宋" w:hAnsi="仿宋" w:eastAsia="仿宋" w:cs="宋体"/>
          <w:sz w:val="28"/>
          <w:szCs w:val="28"/>
        </w:rPr>
      </w:pPr>
      <w:r>
        <w:rPr>
          <w:rFonts w:hint="eastAsia" w:ascii="仿宋" w:hAnsi="仿宋" w:eastAsia="仿宋" w:cs="宋体"/>
          <w:sz w:val="28"/>
          <w:szCs w:val="28"/>
        </w:rPr>
        <w:t>D.千万不要让旅游者乘电梯或者跳楼逃生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4</w:t>
      </w:r>
      <w:r>
        <w:rPr>
          <w:rFonts w:hint="eastAsia" w:ascii="仿宋" w:hAnsi="仿宋" w:eastAsia="仿宋" w:cs="宋体"/>
          <w:color w:val="auto"/>
          <w:sz w:val="28"/>
          <w:szCs w:val="28"/>
          <w:lang w:val="en-US" w:eastAsia="zh-CN"/>
        </w:rPr>
        <w:t>2</w:t>
      </w:r>
      <w:r>
        <w:rPr>
          <w:rFonts w:hint="eastAsia" w:ascii="仿宋" w:hAnsi="仿宋" w:eastAsia="仿宋" w:cs="宋体"/>
          <w:color w:val="auto"/>
          <w:sz w:val="28"/>
          <w:szCs w:val="28"/>
        </w:rPr>
        <w:t>.在岳阳楼的讲解中，导游员介绍了《岳阳楼记》的两幅雕屏，</w:t>
      </w:r>
      <w:r>
        <w:rPr>
          <w:rFonts w:hint="eastAsia" w:ascii="仿宋" w:hAnsi="仿宋" w:eastAsia="仿宋" w:cs="宋体"/>
          <w:sz w:val="28"/>
          <w:szCs w:val="28"/>
        </w:rPr>
        <w:t>在一楼参观时告诉游客一幅为真迹，一幅为赝品，但没有宣布答案；到二楼时再告诉客人二楼的雕屏为真迹，再告知鉴别方法并顺带讲解有关传说，导游员的这样讲解设及的讲解方法有</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A.问答法              B.悬念法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C.触景生情法          D.虚实结合法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val="en-US" w:eastAsia="zh-CN"/>
        </w:rPr>
        <w:t>3</w:t>
      </w:r>
      <w:r>
        <w:rPr>
          <w:rFonts w:hint="eastAsia" w:ascii="仿宋" w:hAnsi="仿宋" w:eastAsia="仿宋" w:cs="宋体"/>
          <w:sz w:val="28"/>
          <w:szCs w:val="28"/>
        </w:rPr>
        <w:t>.导游员在引导旅游者旅行、游览过程</w:t>
      </w:r>
      <w:r>
        <w:rPr>
          <w:rFonts w:hint="eastAsia" w:ascii="仿宋" w:hAnsi="仿宋" w:eastAsia="仿宋" w:cs="宋体"/>
          <w:color w:val="auto"/>
          <w:sz w:val="28"/>
          <w:szCs w:val="28"/>
        </w:rPr>
        <w:t>中，在</w:t>
      </w:r>
      <w:r>
        <w:rPr>
          <w:rFonts w:hint="eastAsia" w:ascii="仿宋" w:hAnsi="仿宋" w:eastAsia="仿宋"/>
          <w:color w:val="auto"/>
          <w:sz w:val="28"/>
          <w:szCs w:val="28"/>
        </w:rPr>
        <w:t>__</w:t>
      </w:r>
      <w:r>
        <w:rPr>
          <w:rFonts w:hint="eastAsia" w:ascii="仿宋" w:hAnsi="仿宋" w:eastAsia="仿宋"/>
          <w:sz w:val="28"/>
          <w:szCs w:val="28"/>
        </w:rPr>
        <w:t>______</w:t>
      </w:r>
      <w:r>
        <w:rPr>
          <w:rFonts w:hint="eastAsia" w:ascii="仿宋" w:hAnsi="仿宋" w:eastAsia="仿宋" w:cs="宋体"/>
          <w:sz w:val="28"/>
          <w:szCs w:val="28"/>
        </w:rPr>
        <w:t xml:space="preserve">时，可以调整和变更接待计划。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A.遇有可能危及旅游者人身安全的紧急情况 </w:t>
      </w:r>
    </w:p>
    <w:p>
      <w:pPr>
        <w:spacing w:line="360" w:lineRule="auto"/>
        <w:jc w:val="left"/>
        <w:rPr>
          <w:rFonts w:ascii="仿宋" w:hAnsi="仿宋" w:eastAsia="仿宋" w:cs="宋体"/>
          <w:sz w:val="28"/>
          <w:szCs w:val="28"/>
        </w:rPr>
      </w:pPr>
      <w:r>
        <w:rPr>
          <w:rFonts w:hint="eastAsia" w:ascii="仿宋" w:hAnsi="仿宋" w:eastAsia="仿宋" w:cs="宋体"/>
          <w:sz w:val="28"/>
          <w:szCs w:val="28"/>
        </w:rPr>
        <w:t>B.经征得全部旅游者的同意且有书面证明</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C.接到游览景区安全警示   </w:t>
      </w:r>
    </w:p>
    <w:p>
      <w:pPr>
        <w:spacing w:line="360" w:lineRule="auto"/>
        <w:jc w:val="left"/>
        <w:rPr>
          <w:rFonts w:ascii="仿宋" w:hAnsi="仿宋" w:eastAsia="仿宋" w:cs="宋体"/>
          <w:sz w:val="28"/>
          <w:szCs w:val="28"/>
        </w:rPr>
      </w:pPr>
      <w:r>
        <w:rPr>
          <w:rFonts w:hint="eastAsia" w:ascii="仿宋" w:hAnsi="仿宋" w:eastAsia="仿宋" w:cs="宋体"/>
          <w:sz w:val="28"/>
          <w:szCs w:val="28"/>
        </w:rPr>
        <w:t>D.接到旅行社通知、不管旅游者是否愿意</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spacing w:line="360" w:lineRule="auto"/>
        <w:jc w:val="left"/>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val="en-US" w:eastAsia="zh-CN"/>
        </w:rPr>
        <w:t>4</w:t>
      </w:r>
      <w:r>
        <w:rPr>
          <w:rFonts w:hint="eastAsia" w:ascii="仿宋" w:hAnsi="仿宋" w:eastAsia="仿宋" w:cs="宋体"/>
          <w:sz w:val="28"/>
          <w:szCs w:val="28"/>
        </w:rPr>
        <w:t>.</w:t>
      </w:r>
      <w:r>
        <w:rPr>
          <w:rFonts w:hint="eastAsia" w:ascii="仿宋" w:hAnsi="仿宋" w:eastAsia="仿宋" w:cs="宋体"/>
          <w:color w:val="auto"/>
          <w:sz w:val="28"/>
          <w:szCs w:val="28"/>
        </w:rPr>
        <w:t>旅游者在旅</w:t>
      </w:r>
      <w:r>
        <w:rPr>
          <w:rFonts w:hint="eastAsia" w:ascii="仿宋" w:hAnsi="仿宋" w:eastAsia="仿宋" w:cs="宋体"/>
          <w:sz w:val="28"/>
          <w:szCs w:val="28"/>
        </w:rPr>
        <w:t>游中期阶段通常表现出</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A.求全心理               B.求安全心理</w:t>
      </w:r>
    </w:p>
    <w:p>
      <w:pPr>
        <w:spacing w:line="360" w:lineRule="auto"/>
        <w:jc w:val="left"/>
        <w:rPr>
          <w:rFonts w:ascii="仿宋" w:hAnsi="仿宋" w:eastAsia="仿宋" w:cs="宋体"/>
          <w:sz w:val="28"/>
          <w:szCs w:val="28"/>
        </w:rPr>
      </w:pPr>
      <w:r>
        <w:rPr>
          <w:rFonts w:hint="eastAsia" w:ascii="仿宋" w:hAnsi="仿宋" w:eastAsia="仿宋" w:cs="宋体"/>
          <w:sz w:val="28"/>
          <w:szCs w:val="28"/>
        </w:rPr>
        <w:t>C.求新心理               D.懒散心理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答案：AD</w:t>
      </w:r>
    </w:p>
    <w:p>
      <w:pPr>
        <w:numPr>
          <w:numId w:val="0"/>
        </w:numPr>
        <w:spacing w:line="360" w:lineRule="auto"/>
        <w:jc w:val="left"/>
        <w:rPr>
          <w:rFonts w:ascii="仿宋" w:hAnsi="仿宋" w:eastAsia="仿宋"/>
          <w:sz w:val="28"/>
          <w:szCs w:val="28"/>
        </w:rPr>
      </w:pPr>
      <w:r>
        <w:rPr>
          <w:rFonts w:hint="eastAsia" w:ascii="仿宋" w:hAnsi="仿宋" w:eastAsia="仿宋" w:cs="宋体"/>
          <w:sz w:val="28"/>
          <w:szCs w:val="28"/>
          <w:lang w:val="en-US" w:eastAsia="zh-CN"/>
        </w:rPr>
        <w:t>45.</w:t>
      </w:r>
      <w:r>
        <w:rPr>
          <w:rFonts w:hint="eastAsia" w:ascii="仿宋" w:hAnsi="仿宋" w:eastAsia="仿宋" w:cs="宋体"/>
          <w:sz w:val="28"/>
          <w:szCs w:val="28"/>
        </w:rPr>
        <w:t>中国出境旅游者在境外购物时，领队应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A.鼓励大家在地接社导游员带去的商店购物</w:t>
      </w:r>
    </w:p>
    <w:p>
      <w:pPr>
        <w:spacing w:line="360" w:lineRule="auto"/>
        <w:jc w:val="left"/>
        <w:rPr>
          <w:rFonts w:ascii="仿宋" w:hAnsi="仿宋" w:eastAsia="仿宋" w:cs="宋体"/>
          <w:sz w:val="28"/>
          <w:szCs w:val="28"/>
        </w:rPr>
      </w:pPr>
      <w:r>
        <w:rPr>
          <w:rFonts w:hint="eastAsia" w:ascii="仿宋" w:hAnsi="仿宋" w:eastAsia="仿宋" w:cs="宋体"/>
          <w:sz w:val="28"/>
          <w:szCs w:val="28"/>
        </w:rPr>
        <w:t>B.控制购物的次数和时间</w:t>
      </w:r>
    </w:p>
    <w:p>
      <w:pPr>
        <w:spacing w:line="360" w:lineRule="auto"/>
        <w:jc w:val="left"/>
        <w:rPr>
          <w:rFonts w:ascii="仿宋" w:hAnsi="仿宋" w:eastAsia="仿宋" w:cs="宋体"/>
          <w:sz w:val="28"/>
          <w:szCs w:val="28"/>
        </w:rPr>
      </w:pPr>
      <w:r>
        <w:rPr>
          <w:rFonts w:hint="eastAsia" w:ascii="仿宋" w:hAnsi="仿宋" w:eastAsia="仿宋" w:cs="宋体"/>
          <w:sz w:val="28"/>
          <w:szCs w:val="28"/>
        </w:rPr>
        <w:t>C.提醒游客注意货物的真伪和质量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D.提醒游客注意货物的质量和价格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val="en-US" w:eastAsia="zh-CN"/>
        </w:rPr>
        <w:t>6</w:t>
      </w:r>
      <w:r>
        <w:rPr>
          <w:rFonts w:hint="eastAsia" w:ascii="仿宋" w:hAnsi="仿宋" w:eastAsia="仿宋" w:cs="宋体"/>
          <w:sz w:val="28"/>
          <w:szCs w:val="28"/>
        </w:rPr>
        <w:t>.游览过程中，导游员</w:t>
      </w:r>
      <w:r>
        <w:rPr>
          <w:rFonts w:hint="eastAsia" w:ascii="仿宋" w:hAnsi="仿宋" w:eastAsia="仿宋" w:cs="宋体"/>
          <w:color w:val="auto"/>
          <w:sz w:val="28"/>
          <w:szCs w:val="28"/>
        </w:rPr>
        <w:t>发现境外游客</w:t>
      </w:r>
      <w:r>
        <w:rPr>
          <w:rFonts w:hint="eastAsia" w:ascii="仿宋" w:hAnsi="仿宋" w:eastAsia="仿宋" w:cs="宋体"/>
          <w:sz w:val="28"/>
          <w:szCs w:val="28"/>
        </w:rPr>
        <w:t>有</w:t>
      </w:r>
      <w:r>
        <w:rPr>
          <w:rFonts w:hint="eastAsia" w:ascii="仿宋" w:hAnsi="仿宋" w:eastAsia="仿宋"/>
          <w:sz w:val="28"/>
          <w:szCs w:val="28"/>
        </w:rPr>
        <w:t>________</w:t>
      </w:r>
      <w:r>
        <w:rPr>
          <w:rFonts w:hint="eastAsia" w:ascii="仿宋" w:hAnsi="仿宋" w:eastAsia="仿宋" w:cs="宋体"/>
          <w:sz w:val="28"/>
          <w:szCs w:val="28"/>
        </w:rPr>
        <w:t>等行为时应立即汇报，并配合司法部门查明罪责，严肃处理。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A.窃取我国机密        B.醉酒闹事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C.卖淫嫖娼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D.造谣生事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spacing w:line="360" w:lineRule="auto"/>
        <w:jc w:val="left"/>
        <w:rPr>
          <w:rFonts w:ascii="仿宋" w:hAnsi="仿宋" w:eastAsia="仿宋" w:cs="宋体"/>
          <w:sz w:val="28"/>
          <w:szCs w:val="28"/>
        </w:rPr>
      </w:pPr>
      <w:r>
        <w:rPr>
          <w:rFonts w:hint="eastAsia" w:ascii="仿宋" w:hAnsi="仿宋" w:eastAsia="仿宋" w:cs="宋体"/>
          <w:sz w:val="28"/>
          <w:szCs w:val="28"/>
        </w:rPr>
        <w:t>4</w:t>
      </w:r>
      <w:r>
        <w:rPr>
          <w:rFonts w:hint="eastAsia" w:ascii="仿宋" w:hAnsi="仿宋" w:eastAsia="仿宋" w:cs="宋体"/>
          <w:sz w:val="28"/>
          <w:szCs w:val="28"/>
          <w:lang w:val="en-US" w:eastAsia="zh-CN"/>
        </w:rPr>
        <w:t>7</w:t>
      </w:r>
      <w:r>
        <w:rPr>
          <w:rFonts w:hint="eastAsia" w:ascii="仿宋" w:hAnsi="仿宋" w:eastAsia="仿宋" w:cs="宋体"/>
          <w:sz w:val="28"/>
          <w:szCs w:val="28"/>
        </w:rPr>
        <w:t>.游客盛情邀请导游员参加在外国驻华使领馆举行的活动，导游员的正确态度是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A.一般应婉言谢绝</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B.推不掉</w:t>
      </w:r>
      <w:r>
        <w:rPr>
          <w:rFonts w:hint="eastAsia" w:ascii="仿宋" w:hAnsi="仿宋" w:eastAsia="仿宋" w:cs="宋体"/>
          <w:color w:val="auto"/>
          <w:sz w:val="28"/>
          <w:szCs w:val="28"/>
        </w:rPr>
        <w:t>时，应请示领导，批准后方可前往</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C.请旅行社领导一起陪同前往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D.参加外国使领馆活动时注意自己的言行，回来后向领导汇报</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并报告公安机关</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w:t>
      </w:r>
    </w:p>
    <w:p>
      <w:pPr>
        <w:numPr>
          <w:numId w:val="0"/>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lang w:val="en-US" w:eastAsia="zh-CN"/>
        </w:rPr>
        <w:t>48.</w:t>
      </w:r>
      <w:r>
        <w:rPr>
          <w:rFonts w:hint="eastAsia" w:ascii="仿宋" w:hAnsi="仿宋" w:eastAsia="仿宋" w:cs="宋体"/>
          <w:color w:val="auto"/>
          <w:sz w:val="28"/>
          <w:szCs w:val="28"/>
        </w:rPr>
        <w:t>禁止出境的物品有</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A.仿真武器              B.犀牛角和虎骨</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C.精神药物              D.伪造的有价证券</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numId w:val="0"/>
        </w:numPr>
        <w:spacing w:line="360" w:lineRule="auto"/>
        <w:jc w:val="left"/>
        <w:rPr>
          <w:rFonts w:ascii="仿宋" w:hAnsi="仿宋" w:eastAsia="仿宋"/>
          <w:sz w:val="28"/>
          <w:szCs w:val="28"/>
        </w:rPr>
      </w:pPr>
      <w:r>
        <w:rPr>
          <w:rFonts w:hint="eastAsia" w:ascii="仿宋" w:hAnsi="仿宋" w:eastAsia="仿宋" w:cs="宋体"/>
          <w:sz w:val="28"/>
          <w:szCs w:val="28"/>
          <w:lang w:val="en-US" w:eastAsia="zh-CN"/>
        </w:rPr>
        <w:t>49.</w:t>
      </w:r>
      <w:r>
        <w:rPr>
          <w:rFonts w:hint="eastAsia" w:ascii="仿宋" w:hAnsi="仿宋" w:eastAsia="仿宋" w:cs="宋体"/>
          <w:sz w:val="28"/>
          <w:szCs w:val="28"/>
        </w:rPr>
        <w:t>在机场未能接到计划中的国内散客旅游</w:t>
      </w:r>
      <w:r>
        <w:rPr>
          <w:rFonts w:hint="eastAsia" w:ascii="仿宋" w:hAnsi="仿宋" w:eastAsia="仿宋" w:cs="宋体"/>
          <w:color w:val="auto"/>
          <w:sz w:val="28"/>
          <w:szCs w:val="28"/>
        </w:rPr>
        <w:t>者时，导游员应</w:t>
      </w:r>
      <w:r>
        <w:rPr>
          <w:rFonts w:hint="eastAsia" w:ascii="仿宋" w:hAnsi="仿宋" w:eastAsia="仿宋" w:cs="宋体"/>
          <w:sz w:val="28"/>
          <w:szCs w:val="28"/>
        </w:rPr>
        <w:t>该</w:t>
      </w:r>
      <w:r>
        <w:rPr>
          <w:rFonts w:hint="eastAsia" w:ascii="仿宋" w:hAnsi="仿宋" w:eastAsia="仿宋"/>
          <w:sz w:val="28"/>
          <w:szCs w:val="28"/>
        </w:rPr>
        <w:t>________。</w:t>
      </w:r>
    </w:p>
    <w:p>
      <w:pPr>
        <w:numPr>
          <w:ilvl w:val="0"/>
          <w:numId w:val="10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与旅行社联系，听从安排  </w:t>
      </w:r>
    </w:p>
    <w:p>
      <w:pPr>
        <w:spacing w:line="360" w:lineRule="auto"/>
        <w:jc w:val="left"/>
        <w:rPr>
          <w:rFonts w:ascii="仿宋" w:hAnsi="仿宋" w:eastAsia="仿宋" w:cs="宋体"/>
          <w:sz w:val="28"/>
          <w:szCs w:val="28"/>
        </w:rPr>
      </w:pPr>
      <w:r>
        <w:rPr>
          <w:rFonts w:hint="eastAsia" w:ascii="仿宋" w:hAnsi="仿宋" w:eastAsia="仿宋" w:cs="宋体"/>
          <w:sz w:val="28"/>
          <w:szCs w:val="28"/>
        </w:rPr>
        <w:t>B.与机场联系，询问本航班乘客是否出港</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C.设法与客人联系，询问具体情况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D.在车上等候客人前来联系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50.</w:t>
      </w:r>
      <w:r>
        <w:rPr>
          <w:rFonts w:hint="eastAsia" w:ascii="仿宋" w:hAnsi="仿宋" w:eastAsia="仿宋" w:cs="宋体"/>
          <w:sz w:val="28"/>
          <w:szCs w:val="28"/>
        </w:rPr>
        <w:t>地陪在机场接到旅游团后，要在机场做好</w:t>
      </w:r>
      <w:r>
        <w:rPr>
          <w:rFonts w:hint="eastAsia" w:ascii="仿宋" w:hAnsi="仿宋" w:eastAsia="仿宋"/>
          <w:sz w:val="28"/>
          <w:szCs w:val="28"/>
        </w:rPr>
        <w:t>________</w:t>
      </w:r>
      <w:r>
        <w:rPr>
          <w:rFonts w:hint="eastAsia" w:ascii="仿宋" w:hAnsi="仿宋" w:eastAsia="仿宋" w:cs="宋体"/>
          <w:sz w:val="28"/>
          <w:szCs w:val="28"/>
        </w:rPr>
        <w:t>等工作，然后集合登车前往下榻饭店。</w:t>
      </w:r>
    </w:p>
    <w:p>
      <w:pPr>
        <w:spacing w:line="360" w:lineRule="auto"/>
        <w:jc w:val="left"/>
        <w:rPr>
          <w:rFonts w:ascii="仿宋" w:hAnsi="仿宋" w:eastAsia="仿宋" w:cs="宋体"/>
          <w:sz w:val="28"/>
          <w:szCs w:val="28"/>
        </w:rPr>
      </w:pPr>
      <w:r>
        <w:rPr>
          <w:rFonts w:hint="eastAsia" w:ascii="仿宋" w:hAnsi="仿宋" w:eastAsia="仿宋" w:cs="宋体"/>
          <w:sz w:val="28"/>
          <w:szCs w:val="28"/>
        </w:rPr>
        <w:t>A.核实团名、代号                B.集中、清点、移交行李</w:t>
      </w:r>
    </w:p>
    <w:p>
      <w:pPr>
        <w:spacing w:line="360" w:lineRule="auto"/>
        <w:jc w:val="left"/>
        <w:rPr>
          <w:rFonts w:ascii="仿宋" w:hAnsi="仿宋" w:eastAsia="仿宋" w:cs="宋体"/>
          <w:sz w:val="28"/>
          <w:szCs w:val="28"/>
        </w:rPr>
      </w:pPr>
      <w:r>
        <w:rPr>
          <w:rFonts w:hint="eastAsia" w:ascii="仿宋" w:hAnsi="仿宋" w:eastAsia="仿宋" w:cs="宋体"/>
          <w:sz w:val="28"/>
          <w:szCs w:val="28"/>
        </w:rPr>
        <w:t>C.</w:t>
      </w:r>
      <w:r>
        <w:rPr>
          <w:rFonts w:hint="eastAsia" w:ascii="仿宋" w:hAnsi="仿宋" w:eastAsia="仿宋" w:cs="宋体"/>
          <w:color w:val="auto"/>
          <w:sz w:val="28"/>
          <w:szCs w:val="28"/>
        </w:rPr>
        <w:t xml:space="preserve">注意事项提醒    </w:t>
      </w:r>
      <w:r>
        <w:rPr>
          <w:rFonts w:hint="eastAsia" w:ascii="仿宋" w:hAnsi="仿宋" w:eastAsia="仿宋" w:cs="宋体"/>
          <w:sz w:val="28"/>
          <w:szCs w:val="28"/>
        </w:rPr>
        <w:t xml:space="preserve">              D.核对实到人数</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numId w:val="0"/>
        </w:numPr>
        <w:spacing w:line="360" w:lineRule="auto"/>
        <w:jc w:val="left"/>
        <w:rPr>
          <w:rFonts w:ascii="仿宋" w:hAnsi="仿宋" w:eastAsia="仿宋"/>
          <w:sz w:val="28"/>
          <w:szCs w:val="28"/>
        </w:rPr>
      </w:pPr>
      <w:r>
        <w:rPr>
          <w:rFonts w:hint="eastAsia" w:ascii="仿宋" w:hAnsi="仿宋" w:eastAsia="仿宋" w:cs="宋体"/>
          <w:sz w:val="28"/>
          <w:szCs w:val="28"/>
          <w:lang w:val="en-US" w:eastAsia="zh-CN"/>
        </w:rPr>
        <w:t>51.</w:t>
      </w:r>
      <w:r>
        <w:rPr>
          <w:rFonts w:hint="eastAsia" w:ascii="仿宋" w:hAnsi="仿宋" w:eastAsia="仿宋" w:cs="宋体"/>
          <w:sz w:val="28"/>
          <w:szCs w:val="28"/>
        </w:rPr>
        <w:t>导游员要照顾好旅游团中的儿童，但要注意</w:t>
      </w:r>
      <w:r>
        <w:rPr>
          <w:rFonts w:hint="eastAsia" w:ascii="仿宋" w:hAnsi="仿宋" w:eastAsia="仿宋"/>
          <w:sz w:val="28"/>
          <w:szCs w:val="28"/>
        </w:rPr>
        <w:t>________。</w:t>
      </w:r>
    </w:p>
    <w:p>
      <w:pPr>
        <w:numPr>
          <w:ilvl w:val="0"/>
          <w:numId w:val="10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不给患病儿童服用自备药品                     </w:t>
      </w:r>
    </w:p>
    <w:p>
      <w:pPr>
        <w:spacing w:line="360" w:lineRule="auto"/>
        <w:jc w:val="left"/>
        <w:rPr>
          <w:rFonts w:ascii="仿宋" w:hAnsi="仿宋" w:eastAsia="仿宋" w:cs="宋体"/>
          <w:sz w:val="28"/>
          <w:szCs w:val="28"/>
        </w:rPr>
      </w:pPr>
      <w:r>
        <w:rPr>
          <w:rFonts w:hint="eastAsia" w:ascii="仿宋" w:hAnsi="仿宋" w:eastAsia="仿宋" w:cs="宋体"/>
          <w:sz w:val="28"/>
          <w:szCs w:val="28"/>
        </w:rPr>
        <w:t>B.不单独带孩子外出活动</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C.孩子冷暖由父母照顾，不要进行干预        </w:t>
      </w:r>
    </w:p>
    <w:p>
      <w:pPr>
        <w:spacing w:line="360" w:lineRule="auto"/>
        <w:jc w:val="left"/>
        <w:rPr>
          <w:rFonts w:ascii="仿宋" w:hAnsi="仿宋" w:eastAsia="仿宋" w:cs="宋体"/>
          <w:sz w:val="28"/>
          <w:szCs w:val="28"/>
        </w:rPr>
      </w:pPr>
      <w:r>
        <w:rPr>
          <w:rFonts w:hint="eastAsia" w:ascii="仿宋" w:hAnsi="仿宋" w:eastAsia="仿宋" w:cs="宋体"/>
          <w:sz w:val="28"/>
          <w:szCs w:val="28"/>
        </w:rPr>
        <w:t>D.不要给孩子买玩具、食品</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numId w:val="0"/>
        </w:numPr>
        <w:spacing w:line="360" w:lineRule="auto"/>
        <w:jc w:val="left"/>
        <w:rPr>
          <w:rFonts w:ascii="仿宋" w:hAnsi="仿宋" w:eastAsia="仿宋"/>
          <w:color w:val="auto"/>
          <w:sz w:val="28"/>
          <w:szCs w:val="28"/>
        </w:rPr>
      </w:pPr>
      <w:r>
        <w:rPr>
          <w:rFonts w:hint="eastAsia" w:ascii="仿宋" w:hAnsi="仿宋" w:eastAsia="仿宋" w:cs="宋体"/>
          <w:sz w:val="28"/>
          <w:szCs w:val="28"/>
          <w:lang w:val="en-US" w:eastAsia="zh-CN"/>
        </w:rPr>
        <w:t>52.</w:t>
      </w:r>
      <w:r>
        <w:rPr>
          <w:rFonts w:hint="eastAsia" w:ascii="仿宋" w:hAnsi="仿宋" w:eastAsia="仿宋" w:cs="宋体"/>
          <w:color w:val="auto"/>
          <w:sz w:val="28"/>
          <w:szCs w:val="28"/>
        </w:rPr>
        <w:t>参加导游员资格考试的条件有</w:t>
      </w:r>
      <w:r>
        <w:rPr>
          <w:rFonts w:hint="eastAsia" w:ascii="仿宋" w:hAnsi="仿宋" w:eastAsia="仿宋"/>
          <w:color w:val="auto"/>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A.具有高中、中等专业学校或者以上学历      B.身体健康</w:t>
      </w:r>
      <w:r>
        <w:rPr>
          <w:rFonts w:hint="eastAsia" w:ascii="仿宋" w:hAnsi="仿宋" w:eastAsia="仿宋" w:cs="宋体"/>
          <w:color w:val="auto"/>
          <w:sz w:val="28"/>
          <w:szCs w:val="28"/>
        </w:rPr>
        <w:br/>
      </w:r>
      <w:r>
        <w:rPr>
          <w:rFonts w:hint="eastAsia" w:ascii="仿宋" w:hAnsi="仿宋" w:eastAsia="仿宋" w:cs="宋体"/>
          <w:color w:val="auto"/>
          <w:sz w:val="28"/>
          <w:szCs w:val="28"/>
        </w:rPr>
        <w:t>C</w:t>
      </w:r>
      <w:r>
        <w:rPr>
          <w:rFonts w:hint="eastAsia" w:ascii="仿宋" w:hAnsi="仿宋" w:eastAsia="仿宋" w:cs="宋体"/>
          <w:color w:val="auto"/>
          <w:sz w:val="28"/>
          <w:szCs w:val="28"/>
          <w:lang w:val="en-US" w:eastAsia="zh-CN"/>
        </w:rPr>
        <w:t>.</w:t>
      </w:r>
      <w:r>
        <w:rPr>
          <w:rFonts w:hint="eastAsia" w:ascii="仿宋" w:hAnsi="仿宋" w:eastAsia="仿宋" w:cs="宋体"/>
          <w:color w:val="auto"/>
          <w:sz w:val="28"/>
          <w:szCs w:val="28"/>
        </w:rPr>
        <w:t>具有适应导游需要的基本知识和语言表达能力</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D.具有从事导游工作的各种技能</w:t>
      </w:r>
    </w:p>
    <w:p>
      <w:pPr>
        <w:spacing w:line="360" w:lineRule="auto"/>
        <w:jc w:val="left"/>
        <w:rPr>
          <w:rFonts w:ascii="仿宋" w:hAnsi="仿宋" w:eastAsia="仿宋"/>
          <w:sz w:val="28"/>
          <w:szCs w:val="28"/>
        </w:rPr>
      </w:pPr>
      <w:r>
        <w:rPr>
          <w:rFonts w:hint="eastAsia" w:ascii="仿宋" w:hAnsi="仿宋" w:eastAsia="仿宋" w:cs="宋体"/>
          <w:color w:val="auto"/>
          <w:sz w:val="28"/>
          <w:szCs w:val="28"/>
        </w:rPr>
        <w:t>答案：ABC</w:t>
      </w:r>
      <w:r>
        <w:rPr>
          <w:rFonts w:hint="eastAsia" w:ascii="仿宋" w:hAnsi="仿宋" w:eastAsia="仿宋" w:cs="宋体"/>
          <w:color w:val="auto"/>
          <w:sz w:val="28"/>
          <w:szCs w:val="28"/>
        </w:rPr>
        <w:br/>
      </w:r>
      <w:r>
        <w:rPr>
          <w:rFonts w:hint="eastAsia" w:ascii="仿宋" w:hAnsi="仿宋" w:eastAsia="仿宋" w:cs="宋体"/>
          <w:color w:val="auto"/>
          <w:sz w:val="28"/>
          <w:szCs w:val="28"/>
        </w:rPr>
        <w:t>5</w:t>
      </w: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导游人员在介绍他人时，一般应</w:t>
      </w:r>
      <w:r>
        <w:rPr>
          <w:rFonts w:hint="eastAsia" w:ascii="仿宋" w:hAnsi="仿宋" w:eastAsia="仿宋"/>
          <w:color w:val="auto"/>
          <w:sz w:val="28"/>
          <w:szCs w:val="28"/>
        </w:rPr>
        <w:t>____</w:t>
      </w:r>
      <w:r>
        <w:rPr>
          <w:rFonts w:hint="eastAsia" w:ascii="仿宋" w:hAnsi="仿宋" w:eastAsia="仿宋"/>
          <w:sz w:val="28"/>
          <w:szCs w:val="28"/>
        </w:rPr>
        <w:t>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A.将男士介绍给女士    B.将年轻者介绍给长者</w:t>
      </w:r>
    </w:p>
    <w:p>
      <w:pPr>
        <w:spacing w:line="360" w:lineRule="auto"/>
        <w:jc w:val="left"/>
        <w:rPr>
          <w:rFonts w:ascii="仿宋" w:hAnsi="仿宋" w:eastAsia="仿宋" w:cs="宋体"/>
          <w:sz w:val="28"/>
          <w:szCs w:val="28"/>
        </w:rPr>
      </w:pPr>
      <w:r>
        <w:rPr>
          <w:rFonts w:hint="eastAsia" w:ascii="仿宋" w:hAnsi="仿宋" w:eastAsia="仿宋" w:cs="宋体"/>
          <w:sz w:val="28"/>
          <w:szCs w:val="28"/>
        </w:rPr>
        <w:t>C.将主人介绍给客人    D.将身份高的介绍给身份低的</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spacing w:line="360" w:lineRule="auto"/>
        <w:jc w:val="left"/>
        <w:rPr>
          <w:rFonts w:ascii="仿宋" w:hAnsi="仿宋" w:eastAsia="仿宋" w:cs="宋体"/>
          <w:sz w:val="28"/>
          <w:szCs w:val="28"/>
        </w:rPr>
      </w:pPr>
      <w:r>
        <w:rPr>
          <w:rFonts w:hint="eastAsia" w:ascii="仿宋" w:hAnsi="仿宋" w:eastAsia="仿宋" w:cs="宋体"/>
          <w:sz w:val="28"/>
          <w:szCs w:val="28"/>
        </w:rPr>
        <w:t>5</w:t>
      </w:r>
      <w:r>
        <w:rPr>
          <w:rFonts w:hint="eastAsia" w:ascii="仿宋" w:hAnsi="仿宋" w:eastAsia="仿宋" w:cs="宋体"/>
          <w:sz w:val="28"/>
          <w:szCs w:val="28"/>
          <w:lang w:val="en-US" w:eastAsia="zh-CN"/>
        </w:rPr>
        <w:t>4.</w:t>
      </w:r>
      <w:r>
        <w:rPr>
          <w:rFonts w:hint="eastAsia" w:ascii="仿宋" w:hAnsi="仿宋" w:eastAsia="仿宋" w:cs="宋体"/>
          <w:color w:val="auto"/>
          <w:sz w:val="28"/>
          <w:szCs w:val="28"/>
        </w:rPr>
        <w:t>导游人员在接待旅游团中残疾游客时应注意的问题有</w:t>
      </w:r>
      <w:r>
        <w:rPr>
          <w:rFonts w:hint="eastAsia" w:ascii="仿宋" w:hAnsi="仿宋" w:eastAsia="仿宋"/>
          <w:color w:val="auto"/>
          <w:sz w:val="28"/>
          <w:szCs w:val="28"/>
        </w:rPr>
        <w:t>____</w:t>
      </w:r>
      <w:r>
        <w:rPr>
          <w:rFonts w:hint="eastAsia" w:ascii="仿宋" w:hAnsi="仿宋" w:eastAsia="仿宋"/>
          <w:sz w:val="28"/>
          <w:szCs w:val="28"/>
        </w:rPr>
        <w:t>____。</w:t>
      </w:r>
      <w:r>
        <w:rPr>
          <w:rFonts w:hint="eastAsia" w:ascii="仿宋" w:hAnsi="仿宋" w:eastAsia="仿宋" w:cs="宋体"/>
          <w:sz w:val="28"/>
          <w:szCs w:val="28"/>
        </w:rPr>
        <w:br/>
      </w:r>
      <w:r>
        <w:rPr>
          <w:rFonts w:hint="eastAsia" w:ascii="仿宋" w:hAnsi="仿宋" w:eastAsia="仿宋" w:cs="宋体"/>
          <w:sz w:val="28"/>
          <w:szCs w:val="28"/>
        </w:rPr>
        <w:t>A.提前做好有关准备     B.维护残疾游客的自尊心</w:t>
      </w:r>
      <w:r>
        <w:rPr>
          <w:rFonts w:hint="eastAsia" w:ascii="仿宋" w:hAnsi="仿宋" w:eastAsia="仿宋" w:cs="宋体"/>
          <w:sz w:val="28"/>
          <w:szCs w:val="28"/>
        </w:rPr>
        <w:br/>
      </w:r>
      <w:r>
        <w:rPr>
          <w:rFonts w:hint="eastAsia" w:ascii="仿宋" w:hAnsi="仿宋" w:eastAsia="仿宋" w:cs="宋体"/>
          <w:sz w:val="28"/>
          <w:szCs w:val="28"/>
        </w:rPr>
        <w:t>C.提供适时恰当的服务   D.多做提醒工作</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55.</w:t>
      </w:r>
      <w:r>
        <w:rPr>
          <w:rFonts w:hint="eastAsia" w:ascii="仿宋" w:hAnsi="仿宋" w:eastAsia="仿宋" w:cs="宋体"/>
          <w:sz w:val="28"/>
          <w:szCs w:val="28"/>
        </w:rPr>
        <w:t>导游员在接受散客接待任务后，应详细阅读接待计划，明确</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A.旅游车的价格       B.抵达本地的日期（时间）、航班（车次）</w:t>
      </w:r>
    </w:p>
    <w:p>
      <w:pPr>
        <w:spacing w:line="360" w:lineRule="auto"/>
        <w:jc w:val="left"/>
        <w:rPr>
          <w:rFonts w:ascii="仿宋" w:hAnsi="仿宋" w:eastAsia="仿宋" w:cs="宋体"/>
          <w:sz w:val="28"/>
          <w:szCs w:val="28"/>
        </w:rPr>
      </w:pPr>
      <w:r>
        <w:rPr>
          <w:rFonts w:hint="eastAsia" w:ascii="仿宋" w:hAnsi="仿宋" w:eastAsia="仿宋" w:cs="宋体"/>
          <w:sz w:val="28"/>
          <w:szCs w:val="28"/>
        </w:rPr>
        <w:t>C.下榻的饭店         D.所接游客姓名</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numId w:val="0"/>
        </w:numPr>
        <w:spacing w:line="360" w:lineRule="auto"/>
        <w:jc w:val="left"/>
        <w:rPr>
          <w:rFonts w:ascii="仿宋" w:hAnsi="仿宋" w:eastAsia="仿宋"/>
          <w:sz w:val="28"/>
          <w:szCs w:val="28"/>
        </w:rPr>
      </w:pPr>
      <w:r>
        <w:rPr>
          <w:rFonts w:hint="eastAsia" w:ascii="仿宋" w:hAnsi="仿宋" w:eastAsia="仿宋" w:cs="宋体"/>
          <w:sz w:val="28"/>
          <w:szCs w:val="28"/>
          <w:lang w:val="en-US" w:eastAsia="zh-CN"/>
        </w:rPr>
        <w:t>56.</w:t>
      </w:r>
      <w:r>
        <w:rPr>
          <w:rFonts w:hint="eastAsia" w:ascii="仿宋" w:hAnsi="仿宋" w:eastAsia="仿宋" w:cs="宋体"/>
          <w:sz w:val="28"/>
          <w:szCs w:val="28"/>
        </w:rPr>
        <w:t>地陪小黄在少林寺陪同一欧洲旅游团参观游览。导游讲解结束后，小黄让客人自由活动，约定30分钟后在少林寺山门前集合，但是小黄突然发现该团的一位游客在山门口拿出许多宗教宣传品准备向现场的群众分发，此时小黄应该采取的措施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A.尊重旅游者帮助其分发   </w:t>
      </w:r>
    </w:p>
    <w:p>
      <w:pPr>
        <w:spacing w:line="360" w:lineRule="auto"/>
        <w:jc w:val="left"/>
        <w:rPr>
          <w:rFonts w:ascii="仿宋" w:hAnsi="仿宋" w:eastAsia="仿宋" w:cs="宋体"/>
          <w:sz w:val="28"/>
          <w:szCs w:val="28"/>
        </w:rPr>
      </w:pPr>
      <w:r>
        <w:rPr>
          <w:rFonts w:hint="eastAsia" w:ascii="仿宋" w:hAnsi="仿宋" w:eastAsia="仿宋" w:cs="宋体"/>
          <w:sz w:val="28"/>
          <w:szCs w:val="28"/>
        </w:rPr>
        <w:t>B.告知需要与少林寺商量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C.上前劝阻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D.</w:t>
      </w:r>
      <w:r>
        <w:rPr>
          <w:rFonts w:hint="eastAsia" w:ascii="仿宋" w:hAnsi="仿宋" w:eastAsia="仿宋" w:cs="宋体"/>
          <w:color w:val="auto"/>
          <w:sz w:val="28"/>
          <w:szCs w:val="28"/>
        </w:rPr>
        <w:t>告知未经我国宗教团体允许，不得擅自在我国境内进行上述活动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答案：CD</w:t>
      </w:r>
    </w:p>
    <w:p>
      <w:pPr>
        <w:numPr>
          <w:numId w:val="0"/>
        </w:numPr>
        <w:spacing w:line="360" w:lineRule="auto"/>
        <w:jc w:val="left"/>
        <w:rPr>
          <w:rFonts w:ascii="仿宋" w:hAnsi="仿宋" w:eastAsia="仿宋"/>
          <w:sz w:val="28"/>
          <w:szCs w:val="28"/>
        </w:rPr>
      </w:pPr>
      <w:r>
        <w:rPr>
          <w:rFonts w:hint="eastAsia" w:ascii="仿宋" w:hAnsi="仿宋" w:eastAsia="仿宋" w:cs="宋体"/>
          <w:color w:val="auto"/>
          <w:sz w:val="28"/>
          <w:szCs w:val="28"/>
          <w:lang w:val="en-US" w:eastAsia="zh-CN"/>
        </w:rPr>
        <w:t>57.</w:t>
      </w:r>
      <w:r>
        <w:rPr>
          <w:rFonts w:hint="eastAsia" w:ascii="仿宋" w:hAnsi="仿宋" w:eastAsia="仿宋" w:cs="宋体"/>
          <w:color w:val="auto"/>
          <w:sz w:val="28"/>
          <w:szCs w:val="28"/>
        </w:rPr>
        <w:t>导游员小张带一旅游团乘火车赴张家界旅游，当火车行驶6小时后，团内一位游客突然腹痛难忍，小张马上通过列车员找到了医生。经诊断客人患的是急性阑尾炎，需要立即手术。此时，小张应</w:t>
      </w:r>
      <w:r>
        <w:rPr>
          <w:rFonts w:hint="eastAsia" w:ascii="仿宋" w:hAnsi="仿宋" w:eastAsia="仿宋" w:cs="宋体"/>
          <w:sz w:val="28"/>
          <w:szCs w:val="28"/>
        </w:rPr>
        <w:t>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A.全团陪患病客人一起下车</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w:t>
      </w:r>
      <w:r>
        <w:rPr>
          <w:rFonts w:hint="eastAsia" w:ascii="仿宋" w:hAnsi="仿宋" w:eastAsia="仿宋" w:cs="宋体"/>
          <w:color w:val="auto"/>
          <w:sz w:val="28"/>
          <w:szCs w:val="28"/>
        </w:rPr>
        <w:t>立即报告旅行社并请列车长通知下一站急救中心准备救护</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C.通过旅行社联系病人家属或旅行社派人尽快赶到下一站</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D.力争旅游团其他游客的旅游活动不受影响</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rPr>
        <w:t>5</w:t>
      </w:r>
      <w:r>
        <w:rPr>
          <w:rFonts w:hint="eastAsia" w:ascii="仿宋" w:hAnsi="仿宋" w:eastAsia="仿宋" w:cs="宋体"/>
          <w:sz w:val="28"/>
          <w:szCs w:val="28"/>
          <w:lang w:val="en-US" w:eastAsia="zh-CN"/>
        </w:rPr>
        <w:t>8</w:t>
      </w:r>
      <w:r>
        <w:rPr>
          <w:rFonts w:hint="eastAsia" w:ascii="仿宋" w:hAnsi="仿宋" w:eastAsia="仿宋" w:cs="宋体"/>
          <w:sz w:val="28"/>
          <w:szCs w:val="28"/>
        </w:rPr>
        <w:t>.旅游者在青岛参观游览期间适逢当地举办“啤酒节”，抵达当天部分游客提出希望在晚上休息时到现场观看“啤酒节”文艺晚会，导游员应该</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A.婉言拒绝                     B.协助购买门票</w:t>
      </w:r>
    </w:p>
    <w:p>
      <w:pPr>
        <w:spacing w:line="360" w:lineRule="auto"/>
        <w:jc w:val="left"/>
        <w:rPr>
          <w:rFonts w:ascii="仿宋" w:hAnsi="仿宋" w:eastAsia="仿宋" w:cs="宋体"/>
          <w:sz w:val="28"/>
          <w:szCs w:val="28"/>
        </w:rPr>
      </w:pPr>
      <w:r>
        <w:rPr>
          <w:rFonts w:hint="eastAsia" w:ascii="仿宋" w:hAnsi="仿宋" w:eastAsia="仿宋" w:cs="宋体"/>
          <w:sz w:val="28"/>
          <w:szCs w:val="28"/>
        </w:rPr>
        <w:t>C.协助安排车辆，但车费自理     D.提醒有关注意事项</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lang w:val="en-US" w:eastAsia="zh-CN"/>
        </w:rPr>
        <w:t>59.</w:t>
      </w:r>
      <w:r>
        <w:rPr>
          <w:rFonts w:hint="eastAsia" w:ascii="仿宋" w:hAnsi="仿宋" w:eastAsia="仿宋" w:cs="宋体"/>
          <w:color w:val="auto"/>
          <w:sz w:val="28"/>
          <w:szCs w:val="28"/>
        </w:rPr>
        <w:t>导游员的下列行为中，</w:t>
      </w:r>
      <w:r>
        <w:rPr>
          <w:rFonts w:hint="eastAsia" w:ascii="仿宋" w:hAnsi="仿宋" w:eastAsia="仿宋" w:cs="宋体"/>
          <w:sz w:val="28"/>
          <w:szCs w:val="28"/>
        </w:rPr>
        <w:t>属于擅自改变旅游合同安排行程的是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A.因临时交通管制，向旅游者说明后适当调整了游览项目的顺序</w:t>
      </w:r>
    </w:p>
    <w:p>
      <w:pPr>
        <w:spacing w:line="360" w:lineRule="auto"/>
        <w:jc w:val="left"/>
        <w:rPr>
          <w:rFonts w:ascii="仿宋" w:hAnsi="仿宋" w:eastAsia="仿宋" w:cs="宋体"/>
          <w:sz w:val="28"/>
          <w:szCs w:val="28"/>
        </w:rPr>
      </w:pPr>
      <w:r>
        <w:rPr>
          <w:rFonts w:hint="eastAsia" w:ascii="仿宋" w:hAnsi="仿宋" w:eastAsia="仿宋" w:cs="宋体"/>
          <w:sz w:val="28"/>
          <w:szCs w:val="28"/>
        </w:rPr>
        <w:t>B.因行程时间剩余，增加了一个游览项目</w:t>
      </w:r>
    </w:p>
    <w:p>
      <w:pPr>
        <w:spacing w:line="360" w:lineRule="auto"/>
        <w:jc w:val="left"/>
        <w:rPr>
          <w:rFonts w:ascii="仿宋" w:hAnsi="仿宋" w:eastAsia="仿宋" w:cs="宋体"/>
          <w:sz w:val="28"/>
          <w:szCs w:val="28"/>
        </w:rPr>
      </w:pPr>
      <w:r>
        <w:rPr>
          <w:rFonts w:hint="eastAsia" w:ascii="仿宋" w:hAnsi="仿宋" w:eastAsia="仿宋" w:cs="宋体"/>
          <w:sz w:val="28"/>
          <w:szCs w:val="28"/>
        </w:rPr>
        <w:t>C.因部分游客要求，延长了购物停留时间</w:t>
      </w:r>
    </w:p>
    <w:p>
      <w:pPr>
        <w:spacing w:line="360" w:lineRule="auto"/>
        <w:jc w:val="left"/>
        <w:rPr>
          <w:rFonts w:ascii="仿宋" w:hAnsi="仿宋" w:eastAsia="仿宋" w:cs="宋体"/>
          <w:sz w:val="28"/>
          <w:szCs w:val="28"/>
        </w:rPr>
      </w:pPr>
      <w:r>
        <w:rPr>
          <w:rFonts w:hint="eastAsia" w:ascii="仿宋" w:hAnsi="仿宋" w:eastAsia="仿宋" w:cs="宋体"/>
          <w:sz w:val="28"/>
          <w:szCs w:val="28"/>
        </w:rPr>
        <w:t>D.因前一游览项目停留时间过长，缩短了后一游览项目停留时间</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rPr>
        <w:t>6</w:t>
      </w:r>
      <w:r>
        <w:rPr>
          <w:rFonts w:hint="eastAsia" w:ascii="仿宋" w:hAnsi="仿宋" w:eastAsia="仿宋" w:cs="宋体"/>
          <w:sz w:val="28"/>
          <w:szCs w:val="28"/>
          <w:lang w:val="en-US" w:eastAsia="zh-CN"/>
        </w:rPr>
        <w:t>0.</w:t>
      </w:r>
      <w:r>
        <w:rPr>
          <w:rFonts w:hint="eastAsia" w:ascii="仿宋" w:hAnsi="仿宋" w:eastAsia="仿宋" w:cs="宋体"/>
          <w:sz w:val="28"/>
          <w:szCs w:val="28"/>
        </w:rPr>
        <w:t>导游员接到旅游者投诉后，正确的处理方式是_________。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A.认真倾听，主动与旅游者沟通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B.如果旅游者提出的问题中有不合理成分，导游员</w:t>
      </w:r>
      <w:r>
        <w:rPr>
          <w:rFonts w:hint="eastAsia" w:ascii="仿宋" w:hAnsi="仿宋" w:eastAsia="仿宋" w:cs="宋体"/>
          <w:color w:val="auto"/>
          <w:sz w:val="28"/>
          <w:szCs w:val="28"/>
        </w:rPr>
        <w:t>可以进行辩驳</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C.在接到投诉后，导游员要进行全面的调查，并向有关部门核实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D.对服务缺陷进行弥补，设法与有关部门商定弥补方案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pStyle w:val="3"/>
        <w:rPr>
          <w:sz w:val="28"/>
          <w:szCs w:val="28"/>
        </w:rPr>
      </w:pPr>
      <w:r>
        <w:rPr>
          <w:rFonts w:hint="eastAsia"/>
          <w:sz w:val="28"/>
          <w:szCs w:val="28"/>
        </w:rPr>
        <w:t>三、判断题（判断对的请选A，判断错的请选B）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1.职业导游员诞生于近代，此时的导游服务已经有全程陪同服务和地方陪同服务两种类型。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2. 1927 年陈光甫先生在上海成立 “中国旅行社”，成为中国近代旅游业诞生的标志。</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3.新中国的第一家旅行是1954 年在北京成立的“中国国际旅行社”。</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4.若是重点团队，</w:t>
      </w:r>
      <w:r>
        <w:rPr>
          <w:rFonts w:hint="eastAsia" w:ascii="仿宋" w:hAnsi="仿宋" w:eastAsia="仿宋" w:cs="宋体"/>
          <w:color w:val="auto"/>
          <w:sz w:val="28"/>
          <w:szCs w:val="28"/>
        </w:rPr>
        <w:t xml:space="preserve">地陪一般应在客人早餐前抵达饭店。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5.如果在旅游过程中有旅游者走失，一般情况下应由地陪寻找，全陪和领队应带领其他旅游者继续游览。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6.旅行团在向异地城市移动过程中，全陪主要的任务是提醒旅游者注意人身和财物的安全。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7.旅游者上下车时，导游员应恭候在车门旁，热情地搀扶和协助每一位游客。</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8.某旅游团内两名游客产生矛盾，其中一名游客要求单独用餐，地陪应耐心做好劝说工作，并请领队协调。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9.导游员在工作时可以跷二郎腿，但腿脚不能不停地抖动。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10.游客要在地摊上选购古玩，导游员应劝阻，并告知中国的有关规定，以免出海关时遇到麻烦。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11.游客患一般疾病时，导游员应多加关心，并准备些常用药品给患者服用。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12.导游员要有强烈的证件意识，全陪、地陪都可以保管旅游者的证件。</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13.导游员与游客聊天时应从导游员自己感兴趣的或者关心的话题切入。</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14.导游员在带团过程中会出现各种矛盾和问题。只要不是导游员主观失误造成的问题，则无需把责任揽到自己身上。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15.在旅游接待过程中，儿童旅游团在购买火车票、船票、景点门票一般是按照年龄来收费的。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16.如果客人要求提供房内用餐，一般而言，作为导游员应帮助其与餐厅联系，并提供免费服务。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17.不管因为何种原因而产生漏接事故</w:t>
      </w:r>
      <w:r>
        <w:rPr>
          <w:rFonts w:hint="eastAsia" w:ascii="仿宋" w:hAnsi="仿宋" w:eastAsia="仿宋" w:cs="宋体"/>
          <w:color w:val="auto"/>
          <w:sz w:val="28"/>
          <w:szCs w:val="28"/>
        </w:rPr>
        <w:t xml:space="preserve">，导游员应首先向旅游者诚恳地表示歉意。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18.如果错接发生在本社的两个旅游团之间，两名导游员又同是本社的地陪，那么就将错就错，继续接团。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19.游客在房间内的洗衣费、电话费和饮料费不属于个人帐目。</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20.海外旅游者（年满16周岁以上）来华旅游，可免税携带酒1瓶（每瓶0.75升）。</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21.旅客乘火车时，每位成人旅客可免费携带一名身高不足1.2米的儿童一名；超过一名时，超过的人数应购买成人票。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22.旅游团进行参观活动时，导游员有时要进行翻译，翻译要力求准确、传神，不得对主人的言语进行改译或不译。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23.对于游客的投诉，导游员一定要设身处地的从旅游者的角度着想，满足他们提出的要求。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24.泥石流发生时，导游员要迅速组织旅游者逃离危险地带，逃离时要与泥石流同向奔跑。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25.如果台风到来时，旅游团正在旅游车内，导游员应马上提醒司机将车开到地下停车场或其他坚固的隐蔽处。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rPr>
          <w:rFonts w:ascii="仿宋" w:hAnsi="仿宋" w:eastAsia="仿宋" w:cs="宋体"/>
          <w:color w:val="000000"/>
          <w:sz w:val="28"/>
          <w:szCs w:val="28"/>
        </w:rPr>
      </w:pPr>
      <w:r>
        <w:rPr>
          <w:rFonts w:hint="eastAsia" w:ascii="仿宋" w:hAnsi="仿宋" w:eastAsia="仿宋" w:cs="宋体"/>
          <w:color w:val="000000"/>
          <w:sz w:val="28"/>
          <w:szCs w:val="28"/>
        </w:rPr>
        <w:t>26.与团体游客相比，接待商务散客对导游人员的语言水品要求更高。</w:t>
      </w:r>
    </w:p>
    <w:p>
      <w:pPr>
        <w:rPr>
          <w:rFonts w:hint="eastAsia" w:ascii="仿宋" w:hAnsi="仿宋" w:eastAsia="仿宋" w:cs="宋体"/>
          <w:color w:val="FF0000"/>
          <w:sz w:val="28"/>
          <w:szCs w:val="28"/>
          <w:lang w:eastAsia="zh-CN"/>
        </w:rPr>
      </w:pPr>
      <w:r>
        <w:rPr>
          <w:rFonts w:hint="eastAsia" w:ascii="仿宋" w:hAnsi="仿宋" w:eastAsia="仿宋" w:cs="宋体"/>
          <w:color w:val="000000"/>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27.景点游览完旅游者上车后，导游员等客人坐稳，就可以示意司机开车了。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28.导游员使用话筒时，不能以向话筒吹气的方式来试音，而应以问候的方式进行。</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29.</w:t>
      </w:r>
      <w:r>
        <w:rPr>
          <w:rFonts w:hint="eastAsia" w:ascii="仿宋" w:hAnsi="仿宋" w:eastAsia="仿宋" w:cs="宋体"/>
          <w:sz w:val="28"/>
          <w:szCs w:val="28"/>
          <w:lang w:val="zh-CN"/>
        </w:rPr>
        <w:t>住双人间的游客要求住单人间，如饭店有空房，应予以满</w:t>
      </w:r>
      <w:r>
        <w:rPr>
          <w:rFonts w:hint="eastAsia" w:ascii="仿宋" w:hAnsi="仿宋" w:eastAsia="仿宋" w:cs="宋体"/>
          <w:sz w:val="28"/>
          <w:szCs w:val="28"/>
        </w:rPr>
        <w:t>足，但房费自理。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color w:val="auto"/>
          <w:sz w:val="28"/>
          <w:szCs w:val="28"/>
          <w:lang w:val="zh-CN"/>
        </w:rPr>
      </w:pPr>
      <w:r>
        <w:rPr>
          <w:rFonts w:hint="eastAsia" w:ascii="仿宋" w:hAnsi="仿宋" w:eastAsia="仿宋" w:cs="宋体"/>
          <w:sz w:val="28"/>
          <w:szCs w:val="28"/>
          <w:lang w:val="zh-CN"/>
        </w:rPr>
        <w:t>30.导游员在帮助外国旅游者联系会见亲友或同行时，</w:t>
      </w:r>
      <w:r>
        <w:rPr>
          <w:rFonts w:hint="eastAsia" w:ascii="仿宋" w:hAnsi="仿宋" w:eastAsia="仿宋" w:cs="宋体"/>
          <w:color w:val="auto"/>
          <w:sz w:val="28"/>
          <w:szCs w:val="28"/>
          <w:lang w:val="zh-CN"/>
        </w:rPr>
        <w:t>有承担翻译的义务。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lang w:val="zh-CN"/>
        </w:rPr>
      </w:pPr>
      <w:r>
        <w:rPr>
          <w:rFonts w:hint="eastAsia" w:ascii="仿宋" w:hAnsi="仿宋" w:eastAsia="仿宋" w:cs="宋体"/>
          <w:sz w:val="28"/>
          <w:szCs w:val="28"/>
        </w:rPr>
        <w:t>31.</w:t>
      </w:r>
      <w:r>
        <w:rPr>
          <w:rFonts w:hint="eastAsia" w:ascii="仿宋" w:hAnsi="仿宋" w:eastAsia="仿宋" w:cs="宋体"/>
          <w:sz w:val="28"/>
          <w:szCs w:val="28"/>
          <w:lang w:val="zh-CN"/>
        </w:rPr>
        <w:t>游客在就餐时，要求单独用餐，导游员在劝解无效后，可以答应游客此项要求，并告知餐费自理，原餐费不退。</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32.旅游团进入高原后，导游员要提醒游客减少洗澡次数或不洗。</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33.如果主宾身份高于主人，为表示尊重，可以安排在主人位子上坐，而让主人坐在主宾的位子上。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34.旅客购买机票须凭本人有效身份证件，客票只限票上所列姓名的旅客本人使用，不得转让。</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35.</w:t>
      </w:r>
      <w:r>
        <w:rPr>
          <w:rFonts w:hint="eastAsia" w:ascii="仿宋" w:hAnsi="仿宋" w:eastAsia="仿宋" w:cs="宋体"/>
          <w:color w:val="000000"/>
          <w:sz w:val="28"/>
          <w:szCs w:val="28"/>
        </w:rPr>
        <w:t xml:space="preserve">导游员在讲解的时候对自己心里没有把握的问题，导游员可以通过编撰达到“自圆其说”。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36</w:t>
      </w:r>
      <w:r>
        <w:rPr>
          <w:rFonts w:hint="eastAsia" w:ascii="仿宋" w:hAnsi="仿宋" w:eastAsia="仿宋" w:cs="宋体"/>
          <w:color w:val="auto"/>
          <w:sz w:val="28"/>
          <w:szCs w:val="28"/>
        </w:rPr>
        <w:t>.当游客提出晚间自由活动要求时，导游员可以答应，但要提醒游客带上饭店卡片，注意安全。</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37.</w:t>
      </w:r>
      <w:r>
        <w:rPr>
          <w:rFonts w:hint="eastAsia" w:ascii="仿宋" w:hAnsi="仿宋" w:eastAsia="仿宋" w:cs="宋体"/>
          <w:sz w:val="28"/>
          <w:szCs w:val="28"/>
          <w:lang w:val="zh-CN"/>
        </w:rPr>
        <w:t>旅游者要求转递的物品中有食物时，导游员应婉言拒绝，请其自行处理。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lang w:val="zh-CN"/>
        </w:rPr>
      </w:pPr>
      <w:r>
        <w:rPr>
          <w:rFonts w:hint="eastAsia" w:ascii="仿宋" w:hAnsi="仿宋" w:eastAsia="仿宋" w:cs="宋体"/>
          <w:sz w:val="28"/>
          <w:szCs w:val="28"/>
        </w:rPr>
        <w:t>38.</w:t>
      </w:r>
      <w:r>
        <w:rPr>
          <w:rFonts w:hint="eastAsia" w:ascii="仿宋" w:hAnsi="仿宋" w:eastAsia="仿宋" w:cs="宋体"/>
          <w:sz w:val="28"/>
          <w:szCs w:val="28"/>
          <w:lang w:val="zh-CN"/>
        </w:rPr>
        <w:t xml:space="preserve">某一游客因患病或有重要事情急需退出旅行团并终止旅游活动，经接待旅行社与组团社协商后方可满足，至于未享受的综合服务费一律不予退还。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39.旅游者若乘坐汽车至下一站，地陪等客人全都上车后即可离开。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40.外国旅游者在签证有效期内，可以在中国任何地区内自由旅行，但他们必须尊重当地的风俗习惯。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41.我国民航规定，每位旅客随身携带的物品以10公斤为限。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42.为防止误机（车、船）事故的发生，旅游团在临行前，不要安排到范围广、地域复杂的景点游览，到热闹的地方购物或自由活动。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43.我国欢迎宗教旅游者来华旅游，但不允许其在中国境内进行违反中国法律的宗教活动。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rPr>
          <w:rFonts w:hint="eastAsia" w:ascii="仿宋" w:hAnsi="仿宋" w:eastAsia="仿宋" w:cs="宋体"/>
          <w:color w:val="000000"/>
          <w:sz w:val="28"/>
          <w:szCs w:val="28"/>
        </w:rPr>
      </w:pPr>
      <w:r>
        <w:rPr>
          <w:rFonts w:hint="eastAsia" w:ascii="仿宋" w:hAnsi="仿宋" w:eastAsia="仿宋" w:cs="宋体"/>
          <w:color w:val="000000"/>
          <w:sz w:val="28"/>
          <w:szCs w:val="28"/>
        </w:rPr>
        <w:t>44.散客接站服务与团队接站服务的主要不同之处表现在接站程序上。</w:t>
      </w:r>
    </w:p>
    <w:p>
      <w:pPr>
        <w:rPr>
          <w:rFonts w:hint="eastAsia"/>
          <w:color w:val="000000"/>
        </w:rPr>
      </w:pPr>
      <w:r>
        <w:rPr>
          <w:rFonts w:ascii="仿宋" w:hAnsi="仿宋" w:eastAsia="仿宋" w:cs="宋体"/>
          <w:color w:val="000000"/>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45.旅行支票是由银行或旅行支票公司为方便游客，在游客交存一定金额后签发的一种面额固定的、没有指定付款人和付款地点的定额票据。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46.一名日本游客因某一要求得不到满足而提出提前离团时，导游员可以让其自行办理分离签证及其他离团手续，所需费用由其自理。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47.外国旅游者在旅游团的活动结束后要求继续在中国旅行游览，不管是否需要延长签证，都应予以婉拒。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48.导游员要提醒司机不能酒后驾车，否则可向旅行社汇报，请求更换司机或换车。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49.合十礼又称“合掌”礼，即双掌合拢于上额前，是佛教徒常用的一种交际礼仪。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50.穆斯林认为人的右手是不干净的，所以导游员应特别注意在为穆斯林递送物品时，严禁使用右手。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51.发生火灾时,如果仅仅身上着火，可以就地打滚或者用厚重的衣服压灭火苗。</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52.一般情况之下，可将主宾排在主人右手，而将主宾夫人排在其左手。主人的夫人则往往被安排在主宾的右侧就座。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53.接小型旅游团或无领队、无全陪的散客旅游团时，要在接站牌上用白纸黑字写清客人姓名，以便客人能够主动与地陪联系。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宋体"/>
          <w:color w:val="auto"/>
          <w:sz w:val="28"/>
          <w:szCs w:val="28"/>
          <w:lang w:val="en-US" w:eastAsia="zh-CN"/>
        </w:rPr>
        <w:t>B</w:t>
      </w:r>
    </w:p>
    <w:p>
      <w:pPr>
        <w:spacing w:line="360" w:lineRule="auto"/>
        <w:jc w:val="left"/>
        <w:rPr>
          <w:rFonts w:ascii="仿宋" w:hAnsi="仿宋" w:eastAsia="仿宋" w:cs="宋体"/>
          <w:sz w:val="28"/>
          <w:szCs w:val="28"/>
        </w:rPr>
      </w:pPr>
      <w:r>
        <w:rPr>
          <w:rFonts w:hint="eastAsia" w:ascii="仿宋" w:hAnsi="仿宋" w:eastAsia="仿宋" w:cs="宋体"/>
          <w:sz w:val="28"/>
          <w:szCs w:val="28"/>
        </w:rPr>
        <w:t>54.年长者对年轻者或身份高者对身份低者握手时，应双手握住对方的手。</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55.全陪在旅游过程中应保管好旅游者的证件、旅游团的行李托运单以及交通票据。</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56.出现漏接事故，无论什么原因导致，都属于旅游服务质量的缺陷，导游员要认真处理。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57.以等腰三角形排列的三堆火焰是国际通用的求救信号。</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58.外国旅游者在旅游行程结束后仍希望继续在中国游览，若需延长签证，导游员首先应给予帮助，安排相关事宜。</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59.佛教中的荤食和腥食是两个不同的概念，荤食指鱼、肉类食品，吃这些东西不利于修行，所以为佛门所禁食。</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60.导游员在带团过程中会出现各种矛盾和问题，只要不是导游员主观失误造成的问题，都无需道歉，也不应把责任揽到自己身上。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p>
    <w:p>
      <w:pPr>
        <w:jc w:val="center"/>
        <w:rPr>
          <w:rFonts w:ascii="黑体" w:hAnsi="黑体" w:eastAsia="黑体" w:cs="黑体"/>
          <w:b/>
          <w:bCs/>
          <w:sz w:val="32"/>
          <w:szCs w:val="32"/>
        </w:rPr>
      </w:pPr>
      <w:r>
        <w:rPr>
          <w:rFonts w:hint="eastAsia" w:ascii="黑体" w:hAnsi="黑体" w:eastAsia="黑体" w:cs="黑体"/>
          <w:b/>
          <w:bCs/>
          <w:sz w:val="32"/>
          <w:szCs w:val="32"/>
        </w:rPr>
        <w:t>旅游法律法规与政策</w:t>
      </w:r>
    </w:p>
    <w:p>
      <w:pPr>
        <w:jc w:val="center"/>
        <w:rPr>
          <w:rFonts w:ascii="黑体" w:hAnsi="黑体" w:eastAsia="黑体" w:cs="黑体"/>
          <w:b/>
          <w:bCs/>
          <w:sz w:val="32"/>
          <w:szCs w:val="32"/>
        </w:rPr>
      </w:pPr>
      <w:r>
        <w:rPr>
          <w:rFonts w:hint="eastAsia" w:ascii="黑体" w:hAnsi="黑体" w:eastAsia="黑体" w:cs="黑体"/>
          <w:b/>
          <w:bCs/>
          <w:sz w:val="28"/>
          <w:szCs w:val="28"/>
        </w:rPr>
        <w:t>一、单选题（以下四个选项，只有一项是正确的，请选择最佳选项）</w:t>
      </w:r>
    </w:p>
    <w:p>
      <w:pPr>
        <w:spacing w:line="360" w:lineRule="auto"/>
        <w:jc w:val="left"/>
        <w:rPr>
          <w:rFonts w:ascii="仿宋" w:hAnsi="仿宋" w:eastAsia="仿宋"/>
          <w:sz w:val="28"/>
          <w:szCs w:val="28"/>
        </w:rPr>
      </w:pPr>
      <w:r>
        <w:rPr>
          <w:rFonts w:hint="eastAsia" w:ascii="仿宋" w:hAnsi="仿宋" w:eastAsia="仿宋" w:cs="宋体"/>
          <w:sz w:val="28"/>
          <w:szCs w:val="28"/>
        </w:rPr>
        <w:t>1.旅游者在旅游行程中未经导游或者领队许可，故意脱离团队，遭受人身损害、财产损失，请求旅游经营者赔偿损失的，人民法院应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A.予以支持   </w:t>
      </w:r>
      <w:r>
        <w:rPr>
          <w:rFonts w:hint="eastAsia" w:ascii="仿宋" w:hAnsi="仿宋" w:eastAsia="仿宋" w:cs="宋体"/>
          <w:sz w:val="28"/>
          <w:szCs w:val="28"/>
        </w:rPr>
        <w:tab/>
      </w:r>
      <w:r>
        <w:rPr>
          <w:rFonts w:hint="eastAsia" w:ascii="仿宋" w:hAnsi="仿宋" w:eastAsia="仿宋" w:cs="宋体"/>
          <w:sz w:val="28"/>
          <w:szCs w:val="28"/>
        </w:rPr>
        <w:t xml:space="preserve">B.不予支持   </w:t>
      </w:r>
      <w:r>
        <w:rPr>
          <w:rFonts w:hint="eastAsia" w:ascii="仿宋" w:hAnsi="仿宋" w:eastAsia="仿宋" w:cs="宋体"/>
          <w:sz w:val="28"/>
          <w:szCs w:val="28"/>
        </w:rPr>
        <w:tab/>
      </w:r>
      <w:r>
        <w:rPr>
          <w:rFonts w:hint="eastAsia" w:ascii="仿宋" w:hAnsi="仿宋" w:eastAsia="仿宋" w:cs="宋体"/>
          <w:sz w:val="28"/>
          <w:szCs w:val="28"/>
        </w:rPr>
        <w:t>C.驳回起诉</w:t>
      </w:r>
      <w:r>
        <w:rPr>
          <w:rFonts w:hint="eastAsia" w:ascii="仿宋" w:hAnsi="仿宋" w:eastAsia="仿宋" w:cs="宋体"/>
          <w:sz w:val="28"/>
          <w:szCs w:val="28"/>
        </w:rPr>
        <w:tab/>
      </w:r>
      <w:r>
        <w:rPr>
          <w:rFonts w:hint="eastAsia" w:ascii="仿宋" w:hAnsi="仿宋" w:eastAsia="仿宋" w:cs="宋体"/>
          <w:sz w:val="28"/>
          <w:szCs w:val="28"/>
        </w:rPr>
        <w:t xml:space="preserve">   D.庭外调解</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06"/>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《旅游法》规定，不可抗力造成旅游者滞留的，增加的食宿费用，由旅游者承担；增加的返程费用，由</w:t>
      </w:r>
      <w:r>
        <w:rPr>
          <w:rFonts w:hint="eastAsia" w:ascii="仿宋" w:hAnsi="仿宋" w:eastAsia="仿宋"/>
          <w:sz w:val="28"/>
          <w:szCs w:val="28"/>
        </w:rPr>
        <w:t>________</w:t>
      </w:r>
      <w:r>
        <w:rPr>
          <w:rFonts w:hint="eastAsia" w:ascii="仿宋" w:hAnsi="仿宋" w:eastAsia="仿宋" w:cs="宋体"/>
          <w:sz w:val="28"/>
          <w:szCs w:val="28"/>
        </w:rPr>
        <w:t>承担。</w:t>
      </w:r>
    </w:p>
    <w:p>
      <w:pPr>
        <w:numPr>
          <w:ilvl w:val="0"/>
          <w:numId w:val="10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旅游者     B.旅行社     C.旅行社和旅游者     D.保险公司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08"/>
        </w:numPr>
        <w:spacing w:line="360" w:lineRule="auto"/>
        <w:jc w:val="left"/>
        <w:rPr>
          <w:rFonts w:ascii="仿宋" w:hAnsi="仿宋" w:eastAsia="仿宋"/>
          <w:sz w:val="28"/>
          <w:szCs w:val="28"/>
        </w:rPr>
      </w:pPr>
      <w:r>
        <w:rPr>
          <w:rFonts w:hint="eastAsia" w:ascii="仿宋" w:hAnsi="仿宋" w:eastAsia="仿宋" w:cs="宋体"/>
          <w:sz w:val="28"/>
          <w:szCs w:val="28"/>
        </w:rPr>
        <w:t>王某，17岁，辍学在某地打工2年供给妹妹上学。他用自己的收入报名参加了某旅行社组织的“XX三日游”，并签订了旅游合同。该合同属于</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A.有效的旅游合同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B.无效的旅游合同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C.可变更、可撤销的旅游合同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D.效力待定的旅游合同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09"/>
        </w:numPr>
        <w:spacing w:line="360" w:lineRule="auto"/>
        <w:jc w:val="left"/>
        <w:rPr>
          <w:rFonts w:ascii="仿宋" w:hAnsi="仿宋" w:eastAsia="仿宋" w:cs="宋体"/>
          <w:sz w:val="28"/>
          <w:szCs w:val="28"/>
        </w:rPr>
      </w:pPr>
      <w:r>
        <w:rPr>
          <w:rFonts w:hint="eastAsia" w:ascii="仿宋" w:hAnsi="仿宋" w:eastAsia="仿宋" w:cs="宋体"/>
          <w:sz w:val="28"/>
          <w:szCs w:val="28"/>
        </w:rPr>
        <w:t>旅游车在正常行驶中，突然从路边的树林中窜出一头耕牛。为躲避耕牛，驾驶员紧急变向，冲到路另一侧的菜地里，碾压了菜农的一垄蔬菜。对于菜农的损失应该承担责任的是</w:t>
      </w:r>
      <w:r>
        <w:rPr>
          <w:rFonts w:hint="eastAsia" w:ascii="仿宋" w:hAnsi="仿宋" w:eastAsia="仿宋"/>
          <w:sz w:val="28"/>
          <w:szCs w:val="28"/>
        </w:rPr>
        <w:t>________。</w:t>
      </w:r>
    </w:p>
    <w:p>
      <w:pPr>
        <w:numPr>
          <w:ilvl w:val="0"/>
          <w:numId w:val="11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驾驶员          B.组织旅游活动的旅行社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C.耕牛的主人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D.菜农本人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答案：C  </w:t>
      </w:r>
    </w:p>
    <w:p>
      <w:pPr>
        <w:numPr>
          <w:ilvl w:val="0"/>
          <w:numId w:val="111"/>
        </w:numPr>
        <w:spacing w:line="360" w:lineRule="auto"/>
        <w:jc w:val="left"/>
        <w:rPr>
          <w:rFonts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旅游法</w:t>
      </w: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规定，</w:t>
      </w:r>
      <w:r>
        <w:rPr>
          <w:rFonts w:hint="eastAsia" w:ascii="仿宋" w:hAnsi="仿宋" w:eastAsia="仿宋" w:cs="宋体"/>
          <w:sz w:val="28"/>
          <w:szCs w:val="28"/>
        </w:rPr>
        <w:t>旅游经营者组织、接待</w:t>
      </w:r>
      <w:r>
        <w:rPr>
          <w:rFonts w:hint="eastAsia" w:ascii="仿宋" w:hAnsi="仿宋" w:eastAsia="仿宋"/>
          <w:sz w:val="28"/>
          <w:szCs w:val="28"/>
        </w:rPr>
        <w:t>________</w:t>
      </w:r>
      <w:r>
        <w:rPr>
          <w:rFonts w:hint="eastAsia" w:ascii="仿宋" w:hAnsi="仿宋" w:eastAsia="仿宋" w:cs="宋体"/>
          <w:sz w:val="28"/>
          <w:szCs w:val="28"/>
        </w:rPr>
        <w:t>等旅游者，应当采取相应的安全保障措施。</w:t>
      </w:r>
    </w:p>
    <w:p>
      <w:pPr>
        <w:numPr>
          <w:ilvl w:val="0"/>
          <w:numId w:val="112"/>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老年人、未成年人、孕妇</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B. 老年人、</w:t>
      </w:r>
      <w:r>
        <w:rPr>
          <w:rFonts w:hint="eastAsia" w:ascii="仿宋" w:hAnsi="仿宋" w:eastAsia="仿宋" w:cs="宋体"/>
          <w:color w:val="auto"/>
          <w:sz w:val="28"/>
          <w:szCs w:val="28"/>
          <w:lang w:val="en-US" w:eastAsia="zh-CN"/>
        </w:rPr>
        <w:t>小学生、</w:t>
      </w:r>
      <w:r>
        <w:rPr>
          <w:rFonts w:hint="eastAsia" w:ascii="仿宋" w:hAnsi="仿宋" w:eastAsia="仿宋" w:cs="宋体"/>
          <w:color w:val="auto"/>
          <w:sz w:val="28"/>
          <w:szCs w:val="28"/>
        </w:rPr>
        <w:t xml:space="preserve">孕妇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C.老年人、未成年人、残疾人</w:t>
      </w:r>
      <w:r>
        <w:rPr>
          <w:rFonts w:hint="eastAsia" w:ascii="仿宋" w:hAnsi="仿宋" w:eastAsia="仿宋" w:cs="宋体"/>
          <w:color w:val="auto"/>
          <w:sz w:val="28"/>
          <w:szCs w:val="28"/>
        </w:rPr>
        <w:tab/>
      </w:r>
      <w:r>
        <w:rPr>
          <w:rFonts w:hint="eastAsia" w:ascii="仿宋" w:hAnsi="仿宋" w:eastAsia="仿宋" w:cs="宋体"/>
          <w:color w:val="auto"/>
          <w:sz w:val="28"/>
          <w:szCs w:val="28"/>
        </w:rPr>
        <w:tab/>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D. 老年人、</w:t>
      </w:r>
      <w:r>
        <w:rPr>
          <w:rFonts w:hint="eastAsia" w:ascii="仿宋" w:hAnsi="仿宋" w:eastAsia="仿宋" w:cs="宋体"/>
          <w:color w:val="auto"/>
          <w:sz w:val="28"/>
          <w:szCs w:val="28"/>
          <w:lang w:val="en-US" w:eastAsia="zh-CN"/>
        </w:rPr>
        <w:t>小学生、</w:t>
      </w:r>
      <w:r>
        <w:rPr>
          <w:rFonts w:hint="eastAsia" w:ascii="仿宋" w:hAnsi="仿宋" w:eastAsia="仿宋" w:cs="宋体"/>
          <w:color w:val="auto"/>
          <w:sz w:val="28"/>
          <w:szCs w:val="28"/>
        </w:rPr>
        <w:t>残</w:t>
      </w:r>
      <w:r>
        <w:rPr>
          <w:rFonts w:hint="eastAsia" w:ascii="仿宋" w:hAnsi="仿宋" w:eastAsia="仿宋" w:cs="宋体"/>
          <w:sz w:val="28"/>
          <w:szCs w:val="28"/>
        </w:rPr>
        <w:t xml:space="preserve">疾人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13"/>
        </w:numPr>
        <w:spacing w:line="360" w:lineRule="auto"/>
        <w:jc w:val="left"/>
        <w:rPr>
          <w:rFonts w:ascii="仿宋" w:hAnsi="仿宋" w:eastAsia="仿宋" w:cs="宋体"/>
          <w:sz w:val="28"/>
          <w:szCs w:val="28"/>
        </w:rPr>
      </w:pPr>
      <w:r>
        <w:rPr>
          <w:rFonts w:hint="eastAsia" w:ascii="仿宋" w:hAnsi="仿宋" w:eastAsia="仿宋" w:cs="宋体"/>
          <w:sz w:val="28"/>
          <w:szCs w:val="28"/>
        </w:rPr>
        <w:t>对违反 《旅游法》规定的旅游经营者及其从业人员，旅游主管部门和有关部门应当</w:t>
      </w:r>
      <w:r>
        <w:rPr>
          <w:rFonts w:hint="eastAsia" w:ascii="仿宋" w:hAnsi="仿宋" w:eastAsia="仿宋"/>
          <w:sz w:val="28"/>
          <w:szCs w:val="28"/>
        </w:rPr>
        <w:t>________</w:t>
      </w:r>
      <w:r>
        <w:rPr>
          <w:rFonts w:hint="eastAsia" w:ascii="仿宋" w:hAnsi="仿宋" w:eastAsia="仿宋" w:cs="宋体"/>
          <w:sz w:val="28"/>
          <w:szCs w:val="28"/>
        </w:rPr>
        <w:t>，向社会公布。</w:t>
      </w:r>
    </w:p>
    <w:p>
      <w:pPr>
        <w:numPr>
          <w:ilvl w:val="0"/>
          <w:numId w:val="11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记入银行征信档案     B.记入人事档案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C.记入工作档案         D.记入信用档案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15"/>
        </w:numPr>
        <w:spacing w:line="360" w:lineRule="auto"/>
        <w:jc w:val="left"/>
        <w:rPr>
          <w:rFonts w:ascii="仿宋" w:hAnsi="仿宋" w:eastAsia="仿宋" w:cs="宋体"/>
          <w:sz w:val="28"/>
          <w:szCs w:val="28"/>
        </w:rPr>
      </w:pPr>
      <w:r>
        <w:rPr>
          <w:rFonts w:hint="eastAsia" w:ascii="仿宋" w:hAnsi="仿宋" w:eastAsia="仿宋" w:cs="宋体"/>
          <w:sz w:val="28"/>
          <w:szCs w:val="28"/>
        </w:rPr>
        <w:t>获得导游资格证</w:t>
      </w:r>
      <w:r>
        <w:rPr>
          <w:rFonts w:hint="eastAsia" w:ascii="仿宋" w:hAnsi="仿宋" w:eastAsia="仿宋"/>
          <w:sz w:val="28"/>
          <w:szCs w:val="28"/>
        </w:rPr>
        <w:t>________</w:t>
      </w:r>
      <w:r>
        <w:rPr>
          <w:rFonts w:hint="eastAsia" w:ascii="仿宋" w:hAnsi="仿宋" w:eastAsia="仿宋" w:cs="宋体"/>
          <w:sz w:val="28"/>
          <w:szCs w:val="28"/>
        </w:rPr>
        <w:t>年未从业的，资格证自动失效.</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A.1</w:t>
      </w:r>
      <w:r>
        <w:rPr>
          <w:rFonts w:hint="eastAsia" w:ascii="仿宋" w:hAnsi="仿宋" w:eastAsia="仿宋" w:cs="宋体"/>
          <w:sz w:val="28"/>
          <w:szCs w:val="28"/>
        </w:rPr>
        <w:tab/>
      </w:r>
      <w:r>
        <w:rPr>
          <w:rFonts w:hint="eastAsia" w:ascii="仿宋" w:hAnsi="仿宋" w:eastAsia="仿宋" w:cs="宋体"/>
          <w:sz w:val="28"/>
          <w:szCs w:val="28"/>
        </w:rPr>
        <w:t xml:space="preserve">   B.2</w:t>
      </w:r>
      <w:r>
        <w:rPr>
          <w:rFonts w:hint="eastAsia" w:ascii="仿宋" w:hAnsi="仿宋" w:eastAsia="仿宋" w:cs="宋体"/>
          <w:sz w:val="28"/>
          <w:szCs w:val="28"/>
        </w:rPr>
        <w:tab/>
      </w:r>
      <w:r>
        <w:rPr>
          <w:rFonts w:hint="eastAsia" w:ascii="仿宋" w:hAnsi="仿宋" w:eastAsia="仿宋" w:cs="宋体"/>
          <w:sz w:val="28"/>
          <w:szCs w:val="28"/>
        </w:rPr>
        <w:t xml:space="preserve">   C.3   </w:t>
      </w:r>
      <w:r>
        <w:rPr>
          <w:rFonts w:hint="eastAsia" w:ascii="仿宋" w:hAnsi="仿宋" w:eastAsia="仿宋" w:cs="宋体"/>
          <w:sz w:val="28"/>
          <w:szCs w:val="28"/>
        </w:rPr>
        <w:tab/>
      </w:r>
      <w:r>
        <w:rPr>
          <w:rFonts w:hint="eastAsia" w:ascii="仿宋" w:hAnsi="仿宋" w:eastAsia="仿宋" w:cs="宋体"/>
          <w:sz w:val="28"/>
          <w:szCs w:val="28"/>
        </w:rPr>
        <w:t xml:space="preserve">D.5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16"/>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《旅游法》规定，在旅游者自行安排活动期间，旅行社未尽到安全提示、救助义务的，旅行社对旅游者的人身损害、财产损失________。　A.需要承担相应责任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B.需要承担全部责任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C.不需要承担责任</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D.不需要承担责任，但应扣减一定的旅游服务费</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17"/>
        </w:numPr>
        <w:spacing w:line="360" w:lineRule="auto"/>
        <w:jc w:val="left"/>
        <w:rPr>
          <w:rFonts w:ascii="仿宋" w:hAnsi="仿宋" w:eastAsia="仿宋" w:cs="宋体"/>
          <w:sz w:val="28"/>
          <w:szCs w:val="28"/>
        </w:rPr>
      </w:pPr>
      <w:r>
        <w:rPr>
          <w:rFonts w:hint="eastAsia" w:ascii="仿宋" w:hAnsi="仿宋" w:eastAsia="仿宋" w:cs="宋体"/>
          <w:sz w:val="28"/>
          <w:szCs w:val="28"/>
        </w:rPr>
        <w:t>绿色旅游饭店的等级分为金叶和银叶两个等级，其标志的有效期为</w:t>
      </w:r>
      <w:r>
        <w:rPr>
          <w:rFonts w:hint="eastAsia" w:ascii="仿宋" w:hAnsi="仿宋" w:eastAsia="仿宋"/>
          <w:sz w:val="28"/>
          <w:szCs w:val="28"/>
        </w:rPr>
        <w:t>________</w:t>
      </w:r>
      <w:r>
        <w:rPr>
          <w:rFonts w:hint="eastAsia" w:ascii="仿宋" w:hAnsi="仿宋" w:eastAsia="仿宋" w:cs="宋体"/>
          <w:sz w:val="28"/>
          <w:szCs w:val="28"/>
        </w:rPr>
        <w:t>年。</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A.3        B.4         C.5        D.6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18"/>
        </w:numPr>
        <w:spacing w:line="360" w:lineRule="auto"/>
        <w:jc w:val="left"/>
        <w:rPr>
          <w:rFonts w:ascii="仿宋" w:hAnsi="仿宋" w:eastAsia="仿宋" w:cs="宋体"/>
          <w:sz w:val="28"/>
          <w:szCs w:val="28"/>
        </w:rPr>
      </w:pPr>
      <w:r>
        <w:rPr>
          <w:rFonts w:hint="eastAsia" w:ascii="仿宋" w:hAnsi="仿宋" w:eastAsia="仿宋" w:cs="宋体"/>
          <w:sz w:val="28"/>
          <w:szCs w:val="28"/>
        </w:rPr>
        <w:t>下列属于完全服务饭店的是</w:t>
      </w:r>
      <w:r>
        <w:rPr>
          <w:rFonts w:hint="eastAsia" w:ascii="仿宋" w:hAnsi="仿宋" w:eastAsia="仿宋"/>
          <w:sz w:val="28"/>
          <w:szCs w:val="28"/>
        </w:rPr>
        <w:t>________。</w:t>
      </w:r>
      <w:r>
        <w:rPr>
          <w:rFonts w:hint="eastAsia" w:ascii="仿宋" w:hAnsi="仿宋" w:eastAsia="仿宋" w:cs="宋体"/>
          <w:sz w:val="28"/>
          <w:szCs w:val="28"/>
        </w:rPr>
        <w:tab/>
      </w:r>
    </w:p>
    <w:p>
      <w:pPr>
        <w:numPr>
          <w:ilvl w:val="0"/>
          <w:numId w:val="119"/>
        </w:numPr>
        <w:spacing w:line="360" w:lineRule="auto"/>
        <w:jc w:val="left"/>
        <w:rPr>
          <w:rFonts w:ascii="仿宋" w:hAnsi="仿宋" w:eastAsia="仿宋" w:cs="宋体"/>
          <w:sz w:val="28"/>
          <w:szCs w:val="28"/>
        </w:rPr>
      </w:pPr>
      <w:r>
        <w:rPr>
          <w:rFonts w:hint="eastAsia" w:ascii="仿宋" w:hAnsi="仿宋" w:eastAsia="仿宋" w:cs="宋体"/>
          <w:sz w:val="28"/>
          <w:szCs w:val="28"/>
        </w:rPr>
        <w:t>一星级饭店</w:t>
      </w:r>
      <w:r>
        <w:rPr>
          <w:rFonts w:hint="eastAsia" w:ascii="仿宋" w:hAnsi="仿宋" w:eastAsia="仿宋" w:cs="宋体"/>
          <w:sz w:val="28"/>
          <w:szCs w:val="28"/>
        </w:rPr>
        <w:tab/>
      </w:r>
      <w:r>
        <w:rPr>
          <w:rFonts w:hint="eastAsia" w:ascii="仿宋" w:hAnsi="仿宋" w:eastAsia="仿宋" w:cs="宋体"/>
          <w:sz w:val="28"/>
          <w:szCs w:val="28"/>
        </w:rPr>
        <w:t xml:space="preserve"> B.二星级饭店    C.三星级饭店</w:t>
      </w:r>
      <w:r>
        <w:rPr>
          <w:rFonts w:hint="eastAsia" w:ascii="仿宋" w:hAnsi="仿宋" w:eastAsia="仿宋" w:cs="宋体"/>
          <w:sz w:val="28"/>
          <w:szCs w:val="28"/>
        </w:rPr>
        <w:tab/>
      </w:r>
      <w:r>
        <w:rPr>
          <w:rFonts w:hint="eastAsia" w:ascii="仿宋" w:hAnsi="仿宋" w:eastAsia="仿宋" w:cs="宋体"/>
          <w:sz w:val="28"/>
          <w:szCs w:val="28"/>
        </w:rPr>
        <w:t xml:space="preserve">   D.四星级饭店</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2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当出现客人损坏饭店设施时，下列说法正确的是</w:t>
      </w:r>
      <w:r>
        <w:rPr>
          <w:rFonts w:hint="eastAsia" w:ascii="仿宋" w:hAnsi="仿宋" w:eastAsia="仿宋"/>
          <w:color w:val="auto"/>
          <w:sz w:val="28"/>
          <w:szCs w:val="28"/>
        </w:rPr>
        <w:t>________。</w:t>
      </w:r>
      <w:r>
        <w:rPr>
          <w:rFonts w:hint="eastAsia" w:ascii="仿宋" w:hAnsi="仿宋" w:eastAsia="仿宋" w:cs="宋体"/>
          <w:color w:val="auto"/>
          <w:sz w:val="28"/>
          <w:szCs w:val="28"/>
        </w:rPr>
        <w:tab/>
      </w:r>
    </w:p>
    <w:p>
      <w:pPr>
        <w:numPr>
          <w:ilvl w:val="0"/>
          <w:numId w:val="121"/>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如果是主观因素造成的不需赔偿</w:t>
      </w:r>
      <w:r>
        <w:rPr>
          <w:rFonts w:hint="eastAsia" w:ascii="仿宋" w:hAnsi="仿宋" w:eastAsia="仿宋" w:cs="宋体"/>
          <w:color w:val="auto"/>
          <w:sz w:val="28"/>
          <w:szCs w:val="28"/>
          <w:lang w:eastAsia="zh-CN"/>
        </w:rPr>
        <w:t>，客观因素造成的需要赔偿</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B.如果是客观因素造成的不需赔偿</w:t>
      </w:r>
      <w:r>
        <w:rPr>
          <w:rFonts w:hint="eastAsia" w:ascii="仿宋" w:hAnsi="仿宋" w:eastAsia="仿宋" w:cs="宋体"/>
          <w:color w:val="auto"/>
          <w:sz w:val="28"/>
          <w:szCs w:val="28"/>
          <w:lang w:eastAsia="zh-CN"/>
        </w:rPr>
        <w:t>，主观故意造成的需要赔偿</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C.不论是主观因素还是客观因素造成的均需赔偿</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D.不论是主观因素还是客观因素造成的均无需赔偿</w:t>
      </w:r>
      <w:r>
        <w:rPr>
          <w:rFonts w:hint="eastAsia" w:ascii="仿宋" w:hAnsi="仿宋" w:eastAsia="仿宋" w:cs="宋体"/>
          <w:color w:val="auto"/>
          <w:sz w:val="28"/>
          <w:szCs w:val="28"/>
        </w:rPr>
        <w:tab/>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numPr>
          <w:ilvl w:val="0"/>
          <w:numId w:val="122"/>
        </w:numPr>
        <w:spacing w:line="360" w:lineRule="auto"/>
        <w:jc w:val="left"/>
        <w:rPr>
          <w:rFonts w:ascii="仿宋" w:hAnsi="仿宋" w:eastAsia="仿宋"/>
          <w:sz w:val="28"/>
          <w:szCs w:val="28"/>
        </w:rPr>
      </w:pPr>
      <w:r>
        <w:rPr>
          <w:rFonts w:hint="eastAsia" w:ascii="仿宋" w:hAnsi="仿宋" w:eastAsia="仿宋" w:cs="宋体"/>
          <w:sz w:val="28"/>
          <w:szCs w:val="28"/>
        </w:rPr>
        <w:t>住宿经营者未能按照旅游服务合同提供服务的，应当</w:t>
      </w:r>
      <w:r>
        <w:rPr>
          <w:rFonts w:hint="eastAsia" w:ascii="仿宋" w:hAnsi="仿宋" w:eastAsia="仿宋"/>
          <w:sz w:val="28"/>
          <w:szCs w:val="28"/>
        </w:rPr>
        <w:t>________。</w:t>
      </w:r>
    </w:p>
    <w:p>
      <w:pPr>
        <w:numPr>
          <w:ilvl w:val="0"/>
          <w:numId w:val="12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为旅游者提供与原定标准相近的住宿服务，因此增加的费用由住宿经营者承担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B.为旅游者提供与原定标准相近的住宿服务，因此增加的费用由旅游者承担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C.为旅游者提供不低于原定标准的住宿服务，因此增加的费用由住宿经营者承担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D.为旅游者提供不低于原定标准的住宿服务，因此增加的费用由旅游者承担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24"/>
        </w:numPr>
        <w:spacing w:line="360" w:lineRule="auto"/>
        <w:jc w:val="left"/>
        <w:rPr>
          <w:rFonts w:ascii="仿宋" w:hAnsi="仿宋" w:eastAsia="仿宋" w:cs="宋体"/>
          <w:sz w:val="28"/>
          <w:szCs w:val="28"/>
        </w:rPr>
      </w:pPr>
      <w:r>
        <w:rPr>
          <w:rFonts w:hint="eastAsia" w:ascii="仿宋" w:hAnsi="仿宋" w:eastAsia="仿宋" w:cs="宋体"/>
          <w:sz w:val="28"/>
          <w:szCs w:val="28"/>
        </w:rPr>
        <w:t>饭店向消费者提供了不符合食品安全标准的食品，消费者有权向饭店要求支付该食品价款最高</w:t>
      </w:r>
      <w:r>
        <w:rPr>
          <w:rFonts w:hint="eastAsia" w:ascii="仿宋" w:hAnsi="仿宋" w:eastAsia="仿宋"/>
          <w:sz w:val="28"/>
          <w:szCs w:val="28"/>
        </w:rPr>
        <w:t>________</w:t>
      </w:r>
      <w:r>
        <w:rPr>
          <w:rFonts w:hint="eastAsia" w:ascii="仿宋" w:hAnsi="仿宋" w:eastAsia="仿宋" w:cs="宋体"/>
          <w:sz w:val="28"/>
          <w:szCs w:val="28"/>
        </w:rPr>
        <w:t>倍的赔偿金。</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A.2</w:t>
      </w:r>
      <w:r>
        <w:rPr>
          <w:rFonts w:hint="eastAsia" w:ascii="仿宋" w:hAnsi="仿宋" w:eastAsia="仿宋" w:cs="宋体"/>
          <w:sz w:val="28"/>
          <w:szCs w:val="28"/>
        </w:rPr>
        <w:tab/>
      </w:r>
      <w:r>
        <w:rPr>
          <w:rFonts w:hint="eastAsia" w:ascii="仿宋" w:hAnsi="仿宋" w:eastAsia="仿宋" w:cs="宋体"/>
          <w:sz w:val="28"/>
          <w:szCs w:val="28"/>
        </w:rPr>
        <w:t xml:space="preserve">     B.5</w:t>
      </w:r>
      <w:r>
        <w:rPr>
          <w:rFonts w:hint="eastAsia" w:ascii="仿宋" w:hAnsi="仿宋" w:eastAsia="仿宋" w:cs="宋体"/>
          <w:sz w:val="28"/>
          <w:szCs w:val="28"/>
        </w:rPr>
        <w:tab/>
      </w:r>
      <w:r>
        <w:rPr>
          <w:rFonts w:hint="eastAsia" w:ascii="仿宋" w:hAnsi="仿宋" w:eastAsia="仿宋" w:cs="宋体"/>
          <w:sz w:val="28"/>
          <w:szCs w:val="28"/>
        </w:rPr>
        <w:t xml:space="preserve">       C.10</w:t>
      </w:r>
      <w:r>
        <w:rPr>
          <w:rFonts w:hint="eastAsia" w:ascii="仿宋" w:hAnsi="仿宋" w:eastAsia="仿宋" w:cs="宋体"/>
          <w:sz w:val="28"/>
          <w:szCs w:val="28"/>
        </w:rPr>
        <w:tab/>
      </w:r>
      <w:r>
        <w:rPr>
          <w:rFonts w:hint="eastAsia" w:ascii="仿宋" w:hAnsi="仿宋" w:eastAsia="仿宋" w:cs="宋体"/>
          <w:sz w:val="28"/>
          <w:szCs w:val="28"/>
        </w:rPr>
        <w:t xml:space="preserve">       D.20</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25"/>
        </w:numPr>
        <w:spacing w:line="360" w:lineRule="auto"/>
        <w:jc w:val="left"/>
        <w:rPr>
          <w:rFonts w:ascii="仿宋" w:hAnsi="仿宋" w:eastAsia="仿宋"/>
          <w:sz w:val="28"/>
          <w:szCs w:val="28"/>
        </w:rPr>
      </w:pPr>
      <w:r>
        <w:rPr>
          <w:rFonts w:hint="eastAsia" w:ascii="仿宋" w:hAnsi="仿宋" w:eastAsia="仿宋" w:cs="宋体"/>
          <w:sz w:val="28"/>
          <w:szCs w:val="28"/>
        </w:rPr>
        <w:t>大陆居民赴台个人旅游，在台停留时间不得超过</w:t>
      </w:r>
      <w:r>
        <w:rPr>
          <w:rFonts w:hint="eastAsia" w:ascii="仿宋" w:hAnsi="仿宋" w:eastAsia="仿宋"/>
          <w:sz w:val="28"/>
          <w:szCs w:val="28"/>
        </w:rPr>
        <w:t>________。</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A.15天       B.20天       C.30天      </w:t>
      </w:r>
      <w:r>
        <w:rPr>
          <w:rFonts w:hint="eastAsia" w:ascii="仿宋" w:hAnsi="仿宋" w:eastAsia="仿宋" w:cs="宋体"/>
          <w:color w:val="auto"/>
          <w:sz w:val="28"/>
          <w:szCs w:val="28"/>
        </w:rPr>
        <w:t xml:space="preserve"> D.60天</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26"/>
        </w:numPr>
        <w:spacing w:line="360" w:lineRule="auto"/>
        <w:jc w:val="left"/>
        <w:rPr>
          <w:rFonts w:ascii="仿宋" w:hAnsi="仿宋" w:eastAsia="仿宋" w:cs="宋体"/>
          <w:sz w:val="28"/>
          <w:szCs w:val="28"/>
        </w:rPr>
      </w:pPr>
      <w:r>
        <w:rPr>
          <w:rFonts w:hint="eastAsia" w:ascii="仿宋" w:hAnsi="仿宋" w:eastAsia="仿宋" w:cs="宋体"/>
          <w:sz w:val="28"/>
          <w:szCs w:val="28"/>
        </w:rPr>
        <w:t>对在台湾地区非法滞留情节严重者，公安机关出入境管理部门自其被遣返回大陆之日起，</w:t>
      </w:r>
      <w:r>
        <w:rPr>
          <w:rFonts w:hint="eastAsia" w:ascii="仿宋" w:hAnsi="仿宋" w:eastAsia="仿宋"/>
          <w:sz w:val="28"/>
          <w:szCs w:val="28"/>
        </w:rPr>
        <w:t>________</w:t>
      </w:r>
      <w:r>
        <w:rPr>
          <w:rFonts w:hint="eastAsia" w:ascii="仿宋" w:hAnsi="仿宋" w:eastAsia="仿宋" w:cs="宋体"/>
          <w:sz w:val="28"/>
          <w:szCs w:val="28"/>
        </w:rPr>
        <w:t>以内不批准再次出境。</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A.1-</w:t>
      </w: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个月      B.</w:t>
      </w:r>
      <w:r>
        <w:rPr>
          <w:rFonts w:hint="eastAsia" w:ascii="仿宋" w:hAnsi="仿宋" w:eastAsia="仿宋" w:cs="宋体"/>
          <w:color w:val="auto"/>
          <w:sz w:val="28"/>
          <w:szCs w:val="28"/>
          <w:lang w:val="en-US" w:eastAsia="zh-CN"/>
        </w:rPr>
        <w:t>3</w:t>
      </w:r>
      <w:r>
        <w:rPr>
          <w:rFonts w:hint="eastAsia" w:ascii="仿宋" w:hAnsi="仿宋" w:eastAsia="仿宋" w:cs="宋体"/>
          <w:color w:val="auto"/>
          <w:sz w:val="28"/>
          <w:szCs w:val="28"/>
        </w:rPr>
        <w:t>-</w:t>
      </w:r>
      <w:r>
        <w:rPr>
          <w:rFonts w:hint="eastAsia" w:ascii="仿宋" w:hAnsi="仿宋" w:eastAsia="仿宋" w:cs="宋体"/>
          <w:color w:val="auto"/>
          <w:sz w:val="28"/>
          <w:szCs w:val="28"/>
          <w:lang w:val="en-US" w:eastAsia="zh-CN"/>
        </w:rPr>
        <w:t>6</w:t>
      </w:r>
      <w:r>
        <w:rPr>
          <w:rFonts w:hint="eastAsia" w:ascii="仿宋" w:hAnsi="仿宋" w:eastAsia="仿宋" w:cs="宋体"/>
          <w:color w:val="auto"/>
          <w:sz w:val="28"/>
          <w:szCs w:val="28"/>
        </w:rPr>
        <w:t xml:space="preserve">个月 </w:t>
      </w:r>
      <w:r>
        <w:rPr>
          <w:rFonts w:hint="eastAsia" w:ascii="仿宋" w:hAnsi="仿宋" w:eastAsia="仿宋" w:cs="宋体"/>
          <w:sz w:val="28"/>
          <w:szCs w:val="28"/>
        </w:rPr>
        <w:t xml:space="preserve">    C.6个月-3年 </w:t>
      </w:r>
      <w:r>
        <w:rPr>
          <w:rFonts w:hint="eastAsia" w:ascii="仿宋" w:hAnsi="仿宋" w:eastAsia="仿宋" w:cs="宋体"/>
          <w:color w:val="FF0000"/>
          <w:sz w:val="28"/>
          <w:szCs w:val="28"/>
        </w:rPr>
        <w:t xml:space="preserve">  </w:t>
      </w:r>
      <w:r>
        <w:rPr>
          <w:rFonts w:hint="eastAsia" w:ascii="仿宋" w:hAnsi="仿宋" w:eastAsia="仿宋" w:cs="宋体"/>
          <w:sz w:val="28"/>
          <w:szCs w:val="28"/>
        </w:rPr>
        <w:t xml:space="preserve">    D.</w:t>
      </w:r>
      <w:r>
        <w:rPr>
          <w:rFonts w:hint="eastAsia" w:ascii="仿宋" w:hAnsi="仿宋" w:eastAsia="仿宋" w:cs="宋体"/>
          <w:sz w:val="28"/>
          <w:szCs w:val="28"/>
          <w:lang w:val="en-US" w:eastAsia="zh-CN"/>
        </w:rPr>
        <w:t>3年-5年</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宋体"/>
          <w:sz w:val="28"/>
          <w:szCs w:val="28"/>
          <w:lang w:val="en-US" w:eastAsia="zh-CN"/>
        </w:rPr>
        <w:t>C</w:t>
      </w:r>
    </w:p>
    <w:p>
      <w:pPr>
        <w:numPr>
          <w:ilvl w:val="0"/>
          <w:numId w:val="127"/>
        </w:numPr>
        <w:spacing w:line="360" w:lineRule="auto"/>
        <w:jc w:val="left"/>
        <w:rPr>
          <w:rFonts w:ascii="仿宋" w:hAnsi="仿宋" w:eastAsia="仿宋"/>
          <w:sz w:val="28"/>
          <w:szCs w:val="28"/>
        </w:rPr>
      </w:pPr>
      <w:r>
        <w:rPr>
          <w:rFonts w:hint="eastAsia" w:ascii="仿宋" w:hAnsi="仿宋" w:eastAsia="仿宋" w:cs="宋体"/>
          <w:sz w:val="28"/>
          <w:szCs w:val="28"/>
        </w:rPr>
        <w:t>签发普通签证时，根据外国人申请来中国的事由，在签证上有相应的标注。给来中国旅游、探亲或因其他私人事务入境的外国人发</w:t>
      </w:r>
      <w:r>
        <w:rPr>
          <w:rFonts w:hint="eastAsia" w:ascii="仿宋" w:hAnsi="仿宋" w:eastAsia="仿宋"/>
          <w:sz w:val="28"/>
          <w:szCs w:val="28"/>
        </w:rPr>
        <w:t>________。</w:t>
      </w:r>
    </w:p>
    <w:p>
      <w:pPr>
        <w:numPr>
          <w:ilvl w:val="0"/>
          <w:numId w:val="12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G字签证      B．D字签证       C．J字签证     D．L字签证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2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根据外国人申请来中国的事由，签发普通签证时可以发给团体签证的，组团人数须在_____人以上。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A.3          B.5           C.7           D.9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30"/>
        </w:numPr>
        <w:spacing w:line="360" w:lineRule="auto"/>
        <w:jc w:val="left"/>
        <w:rPr>
          <w:rFonts w:ascii="仿宋" w:hAnsi="仿宋" w:eastAsia="仿宋" w:cs="宋体"/>
          <w:sz w:val="28"/>
          <w:szCs w:val="28"/>
        </w:rPr>
      </w:pPr>
      <w:r>
        <w:rPr>
          <w:rFonts w:hint="eastAsia" w:ascii="仿宋" w:hAnsi="仿宋" w:eastAsia="仿宋" w:cs="宋体"/>
          <w:sz w:val="28"/>
          <w:szCs w:val="28"/>
        </w:rPr>
        <w:t>旅行社不得要求导游员、领队人员接待</w:t>
      </w:r>
      <w:r>
        <w:rPr>
          <w:rFonts w:hint="eastAsia" w:ascii="仿宋" w:hAnsi="仿宋" w:eastAsia="仿宋"/>
          <w:sz w:val="28"/>
          <w:szCs w:val="28"/>
        </w:rPr>
        <w:t>________</w:t>
      </w:r>
      <w:r>
        <w:rPr>
          <w:rFonts w:hint="eastAsia" w:ascii="仿宋" w:hAnsi="仿宋" w:eastAsia="仿宋" w:cs="宋体"/>
          <w:sz w:val="28"/>
          <w:szCs w:val="28"/>
        </w:rPr>
        <w:t>的旅游团。</w:t>
      </w:r>
    </w:p>
    <w:p>
      <w:pPr>
        <w:numPr>
          <w:ilvl w:val="0"/>
          <w:numId w:val="131"/>
        </w:numPr>
        <w:spacing w:line="360" w:lineRule="auto"/>
        <w:jc w:val="left"/>
        <w:rPr>
          <w:rFonts w:ascii="仿宋" w:hAnsi="仿宋" w:eastAsia="仿宋" w:cs="宋体"/>
          <w:sz w:val="28"/>
          <w:szCs w:val="28"/>
        </w:rPr>
      </w:pPr>
      <w:r>
        <w:rPr>
          <w:rFonts w:hint="eastAsia" w:ascii="仿宋" w:hAnsi="仿宋" w:eastAsia="仿宋" w:cs="宋体"/>
          <w:sz w:val="28"/>
          <w:szCs w:val="28"/>
        </w:rPr>
        <w:t>不支付小费</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B.不支付另行付费用项目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C.不支付或者支付的费用低于成本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D.支付的小费低于约定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32"/>
        </w:numPr>
        <w:spacing w:line="360" w:lineRule="auto"/>
        <w:jc w:val="left"/>
        <w:rPr>
          <w:rFonts w:ascii="仿宋" w:hAnsi="仿宋" w:eastAsia="仿宋"/>
          <w:sz w:val="28"/>
          <w:szCs w:val="28"/>
        </w:rPr>
      </w:pPr>
      <w:r>
        <w:rPr>
          <w:rFonts w:hint="eastAsia" w:ascii="仿宋" w:hAnsi="仿宋" w:eastAsia="仿宋" w:cs="宋体"/>
          <w:sz w:val="28"/>
          <w:szCs w:val="28"/>
        </w:rPr>
        <w:t>旅游经营者发布生命健康商品或者服务的虚假广告，造成旅游者损害，应当与提供该商品或服务的经营者承担</w:t>
      </w:r>
      <w:r>
        <w:rPr>
          <w:rFonts w:hint="eastAsia" w:ascii="仿宋" w:hAnsi="仿宋" w:eastAsia="仿宋"/>
          <w:sz w:val="28"/>
          <w:szCs w:val="28"/>
        </w:rPr>
        <w:t>________。</w:t>
      </w:r>
    </w:p>
    <w:p>
      <w:pPr>
        <w:numPr>
          <w:ilvl w:val="0"/>
          <w:numId w:val="13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连带责任     B.行政责任      C.直接责任      D. 补充责任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34"/>
        </w:numPr>
        <w:spacing w:line="360" w:lineRule="auto"/>
        <w:jc w:val="left"/>
        <w:rPr>
          <w:rFonts w:ascii="仿宋" w:hAnsi="仿宋" w:eastAsia="仿宋" w:cs="宋体"/>
          <w:sz w:val="28"/>
          <w:szCs w:val="28"/>
        </w:rPr>
      </w:pPr>
      <w:r>
        <w:rPr>
          <w:rFonts w:hint="eastAsia" w:ascii="仿宋" w:hAnsi="仿宋" w:eastAsia="仿宋" w:cs="宋体"/>
          <w:sz w:val="28"/>
          <w:szCs w:val="28"/>
        </w:rPr>
        <w:t>旅行社招徕旅游者组团旅游，因未达到约定人数不能出团的，组团社可以解除合同。但是，境内旅游应当至少提前</w:t>
      </w:r>
      <w:r>
        <w:rPr>
          <w:rFonts w:hint="eastAsia" w:ascii="仿宋" w:hAnsi="仿宋" w:eastAsia="仿宋"/>
          <w:sz w:val="28"/>
          <w:szCs w:val="28"/>
        </w:rPr>
        <w:t>________</w:t>
      </w:r>
      <w:r>
        <w:rPr>
          <w:rFonts w:hint="eastAsia" w:ascii="仿宋" w:hAnsi="仿宋" w:eastAsia="仿宋" w:cs="宋体"/>
          <w:sz w:val="28"/>
          <w:szCs w:val="28"/>
        </w:rPr>
        <w:t>通知旅游者，出境旅游应当至少提前</w:t>
      </w:r>
      <w:r>
        <w:rPr>
          <w:rFonts w:hint="eastAsia" w:ascii="仿宋" w:hAnsi="仿宋" w:eastAsia="仿宋"/>
          <w:sz w:val="28"/>
          <w:szCs w:val="28"/>
        </w:rPr>
        <w:t>________</w:t>
      </w:r>
      <w:r>
        <w:rPr>
          <w:rFonts w:hint="eastAsia" w:ascii="仿宋" w:hAnsi="仿宋" w:eastAsia="仿宋" w:cs="宋体"/>
          <w:sz w:val="28"/>
          <w:szCs w:val="28"/>
        </w:rPr>
        <w:t>通知旅游者。</w:t>
      </w:r>
    </w:p>
    <w:p>
      <w:pPr>
        <w:numPr>
          <w:ilvl w:val="0"/>
          <w:numId w:val="135"/>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三日；十五日</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w:t>
      </w:r>
      <w:r>
        <w:rPr>
          <w:rFonts w:hint="eastAsia" w:ascii="仿宋" w:hAnsi="仿宋" w:eastAsia="仿宋" w:cs="宋体"/>
          <w:color w:val="auto"/>
          <w:sz w:val="28"/>
          <w:szCs w:val="28"/>
        </w:rPr>
        <w:t xml:space="preserve">  B. 五日；十五日</w:t>
      </w:r>
      <w:r>
        <w:rPr>
          <w:rFonts w:hint="eastAsia" w:ascii="仿宋" w:hAnsi="仿宋" w:eastAsia="仿宋" w:cs="宋体"/>
          <w:color w:val="auto"/>
          <w:sz w:val="28"/>
          <w:szCs w:val="28"/>
        </w:rPr>
        <w:tab/>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 十五日；二十日</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D. 七日；三十日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numId w:val="0"/>
        </w:numPr>
        <w:spacing w:line="360" w:lineRule="auto"/>
        <w:jc w:val="left"/>
        <w:rPr>
          <w:rFonts w:hint="eastAsia" w:ascii="仿宋" w:hAnsi="仿宋" w:eastAsia="仿宋" w:cs="宋体"/>
          <w:sz w:val="28"/>
          <w:szCs w:val="28"/>
        </w:rPr>
      </w:pPr>
      <w:r>
        <w:rPr>
          <w:rFonts w:hint="eastAsia" w:ascii="仿宋" w:hAnsi="仿宋" w:eastAsia="仿宋" w:cs="宋体"/>
          <w:sz w:val="28"/>
          <w:szCs w:val="28"/>
        </w:rPr>
        <w:t>21.导游人员有擅自增加或者减少旅游项目或擅自变更接待计划情形的，由旅游行政部门责令改正，暂扣导游证________月。</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A.1至3       B.3至6    C.6至9        D.9至12</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36"/>
        </w:numPr>
        <w:spacing w:line="360" w:lineRule="auto"/>
        <w:jc w:val="left"/>
        <w:rPr>
          <w:rFonts w:ascii="仿宋" w:hAnsi="仿宋" w:eastAsia="仿宋"/>
          <w:sz w:val="28"/>
          <w:szCs w:val="28"/>
        </w:rPr>
      </w:pPr>
      <w:r>
        <w:rPr>
          <w:rFonts w:hint="eastAsia" w:ascii="仿宋" w:hAnsi="仿宋" w:eastAsia="仿宋" w:cs="宋体"/>
          <w:sz w:val="28"/>
          <w:szCs w:val="28"/>
        </w:rPr>
        <w:t>《旅行社条例》规定，旅行社未与旅游者签订旅游合同，情节严重的，由旅游行政管理部门责令停业整顿</w:t>
      </w:r>
      <w:r>
        <w:rPr>
          <w:rFonts w:hint="eastAsia" w:ascii="仿宋" w:hAnsi="仿宋" w:eastAsia="仿宋"/>
          <w:sz w:val="28"/>
          <w:szCs w:val="28"/>
        </w:rPr>
        <w:t>________。</w:t>
      </w:r>
    </w:p>
    <w:p>
      <w:pPr>
        <w:numPr>
          <w:ilvl w:val="0"/>
          <w:numId w:val="13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一至三个月        B．三至六个月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C．六个月至一年      D．一年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38"/>
        </w:numPr>
        <w:spacing w:line="360" w:lineRule="auto"/>
        <w:jc w:val="left"/>
        <w:rPr>
          <w:rFonts w:ascii="仿宋" w:hAnsi="仿宋" w:eastAsia="仿宋"/>
          <w:sz w:val="28"/>
          <w:szCs w:val="28"/>
        </w:rPr>
      </w:pPr>
      <w:r>
        <w:rPr>
          <w:rFonts w:hint="eastAsia" w:ascii="仿宋" w:hAnsi="仿宋" w:eastAsia="仿宋" w:cs="宋体"/>
          <w:sz w:val="28"/>
          <w:szCs w:val="28"/>
        </w:rPr>
        <w:t>旅游者要求导游员提供符合国家规定的服务质量标准的行为，是在行使消费者的</w:t>
      </w:r>
      <w:r>
        <w:rPr>
          <w:rFonts w:hint="eastAsia" w:ascii="仿宋" w:hAnsi="仿宋" w:eastAsia="仿宋"/>
          <w:sz w:val="28"/>
          <w:szCs w:val="28"/>
        </w:rPr>
        <w:t>________。</w:t>
      </w:r>
    </w:p>
    <w:p>
      <w:pPr>
        <w:numPr>
          <w:ilvl w:val="0"/>
          <w:numId w:val="13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安全保障权    B.自主选择权    C.公平交易权    D.受尊重权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40"/>
        </w:numPr>
        <w:spacing w:line="360" w:lineRule="auto"/>
        <w:jc w:val="left"/>
        <w:rPr>
          <w:rFonts w:ascii="仿宋" w:hAnsi="仿宋" w:eastAsia="仿宋" w:cs="宋体"/>
          <w:sz w:val="28"/>
          <w:szCs w:val="28"/>
        </w:rPr>
      </w:pPr>
      <w:r>
        <w:rPr>
          <w:rFonts w:hint="eastAsia" w:ascii="仿宋" w:hAnsi="仿宋" w:eastAsia="仿宋" w:cs="宋体"/>
          <w:sz w:val="28"/>
          <w:szCs w:val="28"/>
        </w:rPr>
        <w:t>游客要求旅行社详细介绍关于服务内容、行程标准、团费价格等方面的情况，是因为游客有________。</w:t>
      </w:r>
    </w:p>
    <w:p>
      <w:pPr>
        <w:numPr>
          <w:ilvl w:val="0"/>
          <w:numId w:val="14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自主选择权    B.安全保障权    C.知悉真情权    D.知识获取权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42"/>
        </w:num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游客王某在大排档购买了一瓶啤酒与李某共饮，不料该啤酒瓶自行爆炸，王某、李某和邻座的张某均受了伤，他们中有权向大排档经营者请求人身伤害赔偿的是________。</w:t>
      </w:r>
    </w:p>
    <w:p>
      <w:pPr>
        <w:numPr>
          <w:ilvl w:val="0"/>
          <w:numId w:val="143"/>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王某　         B.王某和李某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C.王某和张某     D.王某、李某和张某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144"/>
        </w:numPr>
        <w:spacing w:line="360" w:lineRule="auto"/>
        <w:jc w:val="left"/>
        <w:rPr>
          <w:rFonts w:ascii="仿宋" w:hAnsi="仿宋" w:eastAsia="仿宋" w:cs="宋体"/>
          <w:sz w:val="28"/>
          <w:szCs w:val="28"/>
        </w:rPr>
      </w:pPr>
      <w:r>
        <w:rPr>
          <w:rFonts w:hint="eastAsia" w:ascii="仿宋" w:hAnsi="仿宋" w:eastAsia="仿宋" w:cs="宋体"/>
          <w:sz w:val="28"/>
          <w:szCs w:val="28"/>
        </w:rPr>
        <w:t>宾馆、商场、餐馆、银行、机场、车站、港口、影剧院等经营场所的经营者，应当对消费者尽到</w:t>
      </w:r>
      <w:r>
        <w:rPr>
          <w:rFonts w:hint="eastAsia" w:ascii="仿宋" w:hAnsi="仿宋" w:eastAsia="仿宋"/>
          <w:sz w:val="28"/>
          <w:szCs w:val="28"/>
        </w:rPr>
        <w:t>________</w:t>
      </w:r>
      <w:r>
        <w:rPr>
          <w:rFonts w:hint="eastAsia" w:ascii="仿宋" w:hAnsi="仿宋" w:eastAsia="仿宋" w:cs="宋体"/>
          <w:sz w:val="28"/>
          <w:szCs w:val="28"/>
        </w:rPr>
        <w:t>义务。</w:t>
      </w:r>
    </w:p>
    <w:p>
      <w:pPr>
        <w:numPr>
          <w:ilvl w:val="0"/>
          <w:numId w:val="14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安全检查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B.安全保障</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 C.同等服务 </w:t>
      </w:r>
      <w:r>
        <w:rPr>
          <w:rFonts w:hint="eastAsia" w:ascii="仿宋" w:hAnsi="仿宋" w:eastAsia="仿宋" w:cs="宋体"/>
          <w:sz w:val="28"/>
          <w:szCs w:val="28"/>
          <w:lang w:val="en-US" w:eastAsia="zh-CN"/>
        </w:rPr>
        <w:t xml:space="preserve">  </w:t>
      </w:r>
      <w:r>
        <w:rPr>
          <w:rFonts w:hint="eastAsia" w:ascii="仿宋" w:hAnsi="仿宋" w:eastAsia="仿宋" w:cs="宋体"/>
          <w:color w:val="auto"/>
          <w:sz w:val="28"/>
          <w:szCs w:val="28"/>
        </w:rPr>
        <w:t xml:space="preserve"> D.困难帮扶</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宋体"/>
          <w:sz w:val="28"/>
          <w:szCs w:val="28"/>
          <w:lang w:val="en-US" w:eastAsia="zh-CN"/>
        </w:rPr>
        <w:t>B</w:t>
      </w:r>
    </w:p>
    <w:p>
      <w:pPr>
        <w:numPr>
          <w:ilvl w:val="0"/>
          <w:numId w:val="146"/>
        </w:numPr>
        <w:spacing w:line="360" w:lineRule="auto"/>
        <w:jc w:val="left"/>
        <w:rPr>
          <w:rFonts w:ascii="仿宋" w:hAnsi="仿宋" w:eastAsia="仿宋" w:cs="宋体"/>
          <w:sz w:val="28"/>
          <w:szCs w:val="28"/>
        </w:rPr>
      </w:pPr>
      <w:r>
        <w:rPr>
          <w:rFonts w:hint="eastAsia" w:ascii="仿宋" w:hAnsi="仿宋" w:eastAsia="仿宋" w:cs="宋体"/>
          <w:sz w:val="28"/>
          <w:szCs w:val="28"/>
        </w:rPr>
        <w:t>旅游者在旅游过程中购买的商品不符合质量要求而导致退货的，</w:t>
      </w:r>
      <w:r>
        <w:rPr>
          <w:rFonts w:hint="eastAsia" w:ascii="仿宋" w:hAnsi="仿宋" w:eastAsia="仿宋"/>
          <w:sz w:val="28"/>
          <w:szCs w:val="28"/>
        </w:rPr>
        <w:t>________</w:t>
      </w:r>
      <w:r>
        <w:rPr>
          <w:rFonts w:hint="eastAsia" w:ascii="仿宋" w:hAnsi="仿宋" w:eastAsia="仿宋" w:cs="宋体"/>
          <w:sz w:val="28"/>
          <w:szCs w:val="28"/>
        </w:rPr>
        <w:t>应当承担运输等必要费用。</w:t>
      </w:r>
    </w:p>
    <w:p>
      <w:pPr>
        <w:numPr>
          <w:ilvl w:val="0"/>
          <w:numId w:val="14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旅游者    </w:t>
      </w:r>
      <w:r>
        <w:rPr>
          <w:rFonts w:hint="eastAsia" w:ascii="仿宋" w:hAnsi="仿宋" w:eastAsia="仿宋" w:cs="宋体"/>
          <w:color w:val="auto"/>
          <w:sz w:val="28"/>
          <w:szCs w:val="28"/>
        </w:rPr>
        <w:t xml:space="preserve"> B.商品经营者 </w:t>
      </w:r>
      <w:r>
        <w:rPr>
          <w:rFonts w:hint="eastAsia" w:ascii="仿宋" w:hAnsi="仿宋" w:eastAsia="仿宋" w:cs="宋体"/>
          <w:sz w:val="28"/>
          <w:szCs w:val="28"/>
        </w:rPr>
        <w:t xml:space="preserve">   C.导游     D.旅行社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48"/>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《旅游法》规定，旅行社组织、接待旅游者，在旅游者不知情的情况下，指定具体购物场所，旅游者有权在旅游行程结束后</w:t>
      </w:r>
      <w:r>
        <w:rPr>
          <w:rFonts w:hint="eastAsia" w:ascii="仿宋" w:hAnsi="仿宋" w:eastAsia="仿宋"/>
          <w:sz w:val="28"/>
          <w:szCs w:val="28"/>
        </w:rPr>
        <w:t>________</w:t>
      </w:r>
      <w:r>
        <w:rPr>
          <w:rFonts w:hint="eastAsia" w:ascii="仿宋" w:hAnsi="仿宋" w:eastAsia="仿宋" w:cs="宋体"/>
          <w:sz w:val="28"/>
          <w:szCs w:val="28"/>
        </w:rPr>
        <w:t>日内，要求旅行社为其办理退货并先行垫付退货货款。</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A.30     </w:t>
      </w:r>
      <w:r>
        <w:rPr>
          <w:rFonts w:hint="eastAsia" w:ascii="仿宋" w:hAnsi="仿宋" w:eastAsia="仿宋" w:cs="宋体"/>
          <w:color w:val="auto"/>
          <w:sz w:val="28"/>
          <w:szCs w:val="28"/>
        </w:rPr>
        <w:tab/>
      </w:r>
      <w:r>
        <w:rPr>
          <w:rFonts w:hint="eastAsia" w:ascii="仿宋" w:hAnsi="仿宋" w:eastAsia="仿宋" w:cs="宋体"/>
          <w:color w:val="auto"/>
          <w:sz w:val="28"/>
          <w:szCs w:val="28"/>
        </w:rPr>
        <w:t>B.40</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C.50</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D.60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w:t>
      </w:r>
    </w:p>
    <w:p>
      <w:pPr>
        <w:numPr>
          <w:ilvl w:val="0"/>
          <w:numId w:val="149"/>
        </w:numPr>
        <w:spacing w:line="360" w:lineRule="auto"/>
        <w:jc w:val="left"/>
        <w:rPr>
          <w:rFonts w:ascii="仿宋" w:hAnsi="仿宋" w:eastAsia="仿宋"/>
          <w:sz w:val="28"/>
          <w:szCs w:val="28"/>
        </w:rPr>
      </w:pPr>
      <w:r>
        <w:rPr>
          <w:rFonts w:hint="eastAsia" w:ascii="仿宋" w:hAnsi="仿宋" w:eastAsia="仿宋" w:cs="宋体"/>
          <w:sz w:val="28"/>
          <w:szCs w:val="28"/>
        </w:rPr>
        <w:t>旅游合同签订后，双方约定旅游者在旅游活动开始前3日全额支付旅游费用，到期后旅游者只支付了一半费用，提出先开始旅游，2日后再支付余款。旅行社拒绝其参加旅游活动。本案中，旅行社行使了</w:t>
      </w:r>
      <w:r>
        <w:rPr>
          <w:rFonts w:hint="eastAsia" w:ascii="仿宋" w:hAnsi="仿宋" w:eastAsia="仿宋"/>
          <w:sz w:val="28"/>
          <w:szCs w:val="28"/>
        </w:rPr>
        <w:t>________。</w:t>
      </w:r>
    </w:p>
    <w:p>
      <w:pPr>
        <w:numPr>
          <w:ilvl w:val="0"/>
          <w:numId w:val="150"/>
        </w:numPr>
        <w:spacing w:line="360" w:lineRule="auto"/>
        <w:jc w:val="left"/>
        <w:rPr>
          <w:rFonts w:ascii="仿宋" w:hAnsi="仿宋" w:eastAsia="仿宋" w:cs="宋体"/>
          <w:sz w:val="28"/>
          <w:szCs w:val="28"/>
        </w:rPr>
      </w:pPr>
      <w:r>
        <w:rPr>
          <w:rFonts w:hint="eastAsia" w:ascii="仿宋" w:hAnsi="仿宋" w:eastAsia="仿宋" w:cs="宋体"/>
          <w:sz w:val="28"/>
          <w:szCs w:val="28"/>
        </w:rPr>
        <w:t>同时履行抗辩权　    B.先履行抗辩权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C.后履行抗辩权　      D.不安抗辩权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51"/>
        </w:numPr>
        <w:spacing w:line="360" w:lineRule="auto"/>
        <w:jc w:val="left"/>
        <w:rPr>
          <w:rFonts w:ascii="仿宋" w:hAnsi="仿宋" w:eastAsia="仿宋" w:cs="宋体"/>
          <w:sz w:val="28"/>
          <w:szCs w:val="28"/>
        </w:rPr>
      </w:pPr>
      <w:r>
        <w:rPr>
          <w:rFonts w:hint="eastAsia" w:ascii="仿宋" w:hAnsi="仿宋" w:eastAsia="仿宋" w:cs="宋体"/>
          <w:sz w:val="28"/>
          <w:szCs w:val="28"/>
        </w:rPr>
        <w:t>某旅游团当天行程安排了四个景点，当游完三个景点后，导游借口第四个景点正在修缮中，游说该团客人改去茶庄购物。该导游的行为违反了合同履行的</w:t>
      </w:r>
      <w:r>
        <w:rPr>
          <w:rFonts w:hint="eastAsia" w:ascii="仿宋" w:hAnsi="仿宋" w:eastAsia="仿宋"/>
          <w:sz w:val="28"/>
          <w:szCs w:val="28"/>
        </w:rPr>
        <w:t>________</w:t>
      </w:r>
      <w:r>
        <w:rPr>
          <w:rFonts w:hint="eastAsia" w:ascii="仿宋" w:hAnsi="仿宋" w:eastAsia="仿宋" w:cs="宋体"/>
          <w:sz w:val="28"/>
          <w:szCs w:val="28"/>
        </w:rPr>
        <w:t>原则。</w:t>
      </w:r>
    </w:p>
    <w:p>
      <w:pPr>
        <w:numPr>
          <w:ilvl w:val="0"/>
          <w:numId w:val="152"/>
        </w:numPr>
        <w:spacing w:line="360" w:lineRule="auto"/>
        <w:jc w:val="left"/>
        <w:rPr>
          <w:rFonts w:ascii="仿宋" w:hAnsi="仿宋" w:eastAsia="仿宋" w:cs="宋体"/>
          <w:sz w:val="28"/>
          <w:szCs w:val="28"/>
        </w:rPr>
      </w:pPr>
      <w:r>
        <w:rPr>
          <w:rFonts w:hint="eastAsia" w:ascii="仿宋" w:hAnsi="仿宋" w:eastAsia="仿宋" w:cs="宋体"/>
          <w:sz w:val="28"/>
          <w:szCs w:val="28"/>
        </w:rPr>
        <w:t>全面履行　　 B.自愿　　　C.公平　　 D.诚实信用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53"/>
        </w:numPr>
        <w:spacing w:line="360" w:lineRule="auto"/>
        <w:jc w:val="left"/>
        <w:rPr>
          <w:rFonts w:ascii="仿宋" w:hAnsi="仿宋" w:eastAsia="仿宋" w:cs="宋体"/>
          <w:sz w:val="28"/>
          <w:szCs w:val="28"/>
        </w:rPr>
      </w:pPr>
      <w:r>
        <w:rPr>
          <w:rFonts w:hint="eastAsia" w:ascii="仿宋" w:hAnsi="仿宋" w:eastAsia="仿宋" w:cs="宋体"/>
          <w:sz w:val="28"/>
          <w:szCs w:val="28"/>
        </w:rPr>
        <w:t>在_______情形下，当事人不得单方面解除合同。</w:t>
      </w:r>
    </w:p>
    <w:p>
      <w:pPr>
        <w:numPr>
          <w:ilvl w:val="0"/>
          <w:numId w:val="154"/>
        </w:numPr>
        <w:spacing w:line="360" w:lineRule="auto"/>
        <w:jc w:val="left"/>
        <w:rPr>
          <w:rFonts w:ascii="仿宋" w:hAnsi="仿宋" w:eastAsia="仿宋" w:cs="宋体"/>
          <w:sz w:val="28"/>
          <w:szCs w:val="28"/>
        </w:rPr>
      </w:pPr>
      <w:r>
        <w:rPr>
          <w:rFonts w:hint="eastAsia" w:ascii="仿宋" w:hAnsi="仿宋" w:eastAsia="仿宋" w:cs="宋体"/>
          <w:sz w:val="28"/>
          <w:szCs w:val="28"/>
        </w:rPr>
        <w:t>不可抗力　　　　　　B.对方迟延履行合同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C.对方不适当履行　　　D.对方根本违约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55"/>
        </w:numPr>
        <w:spacing w:line="360" w:lineRule="auto"/>
        <w:jc w:val="left"/>
        <w:rPr>
          <w:rFonts w:ascii="仿宋" w:hAnsi="仿宋" w:eastAsia="仿宋" w:cs="宋体"/>
          <w:sz w:val="28"/>
          <w:szCs w:val="28"/>
        </w:rPr>
      </w:pPr>
      <w:r>
        <w:rPr>
          <w:rFonts w:hint="eastAsia" w:ascii="仿宋" w:hAnsi="仿宋" w:eastAsia="仿宋" w:cs="宋体"/>
          <w:sz w:val="28"/>
          <w:szCs w:val="28"/>
        </w:rPr>
        <w:t>合同成立的时间_______。</w:t>
      </w:r>
    </w:p>
    <w:p>
      <w:pPr>
        <w:numPr>
          <w:ilvl w:val="0"/>
          <w:numId w:val="156"/>
        </w:numPr>
        <w:spacing w:line="360" w:lineRule="auto"/>
        <w:jc w:val="left"/>
        <w:rPr>
          <w:rFonts w:ascii="仿宋" w:hAnsi="仿宋" w:eastAsia="仿宋" w:cs="宋体"/>
          <w:sz w:val="28"/>
          <w:szCs w:val="28"/>
        </w:rPr>
      </w:pPr>
      <w:r>
        <w:rPr>
          <w:rFonts w:hint="eastAsia" w:ascii="仿宋" w:hAnsi="仿宋" w:eastAsia="仿宋" w:cs="宋体"/>
          <w:sz w:val="28"/>
          <w:szCs w:val="28"/>
        </w:rPr>
        <w:t>采用到达主义　　    B.即要约生效的时间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C.即承诺生效的时间　　D.即双方签字时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答案：C  </w:t>
      </w:r>
    </w:p>
    <w:p>
      <w:pPr>
        <w:numPr>
          <w:ilvl w:val="0"/>
          <w:numId w:val="157"/>
        </w:numPr>
        <w:spacing w:line="360" w:lineRule="auto"/>
        <w:jc w:val="left"/>
        <w:rPr>
          <w:rFonts w:ascii="仿宋" w:hAnsi="仿宋" w:eastAsia="仿宋" w:cs="宋体"/>
          <w:sz w:val="28"/>
          <w:szCs w:val="28"/>
        </w:rPr>
      </w:pPr>
      <w:r>
        <w:rPr>
          <w:rFonts w:hint="eastAsia" w:ascii="仿宋" w:hAnsi="仿宋" w:eastAsia="仿宋" w:cs="宋体"/>
          <w:sz w:val="28"/>
          <w:szCs w:val="28"/>
        </w:rPr>
        <w:t>合同的订立必须经过两个法定阶段，即</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A.要约和承诺     B.意思和表示    C.协商和解决   D.协商和谈判  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34.合同的一方当事人或者第三人，用自己特定的财产且不移转占有，向对方当事人保证履行合同行为的一种担保，称为</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A.质押      B.定金       C.保证      D.抵押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58"/>
        </w:numPr>
        <w:spacing w:line="360" w:lineRule="auto"/>
        <w:jc w:val="left"/>
        <w:rPr>
          <w:rFonts w:ascii="仿宋" w:hAnsi="仿宋" w:eastAsia="仿宋" w:cs="宋体"/>
          <w:sz w:val="28"/>
          <w:szCs w:val="28"/>
        </w:rPr>
      </w:pPr>
      <w:r>
        <w:rPr>
          <w:rFonts w:hint="eastAsia" w:ascii="仿宋" w:hAnsi="仿宋" w:eastAsia="仿宋" w:cs="宋体"/>
          <w:sz w:val="28"/>
          <w:szCs w:val="28"/>
        </w:rPr>
        <w:t>合同法规定，给付定金的一方不履行约定的债务的，无权要求返还定金，收受定金的一方不履行约定的债务的，应当</w:t>
      </w:r>
      <w:r>
        <w:rPr>
          <w:rFonts w:hint="eastAsia" w:ascii="仿宋" w:hAnsi="仿宋" w:eastAsia="仿宋"/>
          <w:sz w:val="28"/>
          <w:szCs w:val="28"/>
        </w:rPr>
        <w:t>________</w:t>
      </w:r>
      <w:r>
        <w:rPr>
          <w:rFonts w:hint="eastAsia" w:ascii="仿宋" w:hAnsi="仿宋" w:eastAsia="仿宋" w:cs="宋体"/>
          <w:sz w:val="28"/>
          <w:szCs w:val="28"/>
        </w:rPr>
        <w:t xml:space="preserve">返还定金。    A.等额        B.一半         C.双倍        D.三倍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59"/>
        </w:numPr>
        <w:spacing w:line="360" w:lineRule="auto"/>
        <w:jc w:val="left"/>
        <w:rPr>
          <w:rFonts w:ascii="仿宋" w:hAnsi="仿宋" w:eastAsia="仿宋" w:cs="宋体"/>
          <w:sz w:val="28"/>
          <w:szCs w:val="28"/>
        </w:rPr>
      </w:pPr>
      <w:r>
        <w:rPr>
          <w:rFonts w:hint="eastAsia" w:ascii="仿宋" w:hAnsi="仿宋" w:eastAsia="仿宋" w:cs="宋体"/>
          <w:sz w:val="28"/>
          <w:szCs w:val="28"/>
        </w:rPr>
        <w:t>甲旅行社由于航空公司不能提供机票而对旅游者造成违约，应当向旅游者承担违约责任的是</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16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甲旅行社和航空公司   B.航空公司       </w:t>
      </w:r>
    </w:p>
    <w:p>
      <w:pPr>
        <w:spacing w:line="360" w:lineRule="auto"/>
        <w:jc w:val="left"/>
        <w:rPr>
          <w:rFonts w:ascii="仿宋" w:hAnsi="仿宋" w:eastAsia="仿宋" w:cs="宋体"/>
          <w:sz w:val="28"/>
          <w:szCs w:val="28"/>
        </w:rPr>
      </w:pPr>
      <w:r>
        <w:rPr>
          <w:rFonts w:hint="eastAsia" w:ascii="仿宋" w:hAnsi="仿宋" w:eastAsia="仿宋" w:cs="宋体"/>
          <w:sz w:val="28"/>
          <w:szCs w:val="28"/>
        </w:rPr>
        <w:t>C.甲旅行社             D.</w:t>
      </w:r>
      <w:r>
        <w:rPr>
          <w:rFonts w:hint="eastAsia" w:ascii="仿宋" w:hAnsi="仿宋" w:eastAsia="仿宋" w:cs="宋体"/>
          <w:color w:val="auto"/>
          <w:sz w:val="28"/>
          <w:szCs w:val="28"/>
        </w:rPr>
        <w:t>民航管理局</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6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李某与某旅行社采用旅行社提供的格式条款订立了合同，由于对格式条款有两种不同的理解发生争议，此时，应当_________解释。  </w:t>
      </w:r>
    </w:p>
    <w:p>
      <w:pPr>
        <w:numPr>
          <w:ilvl w:val="0"/>
          <w:numId w:val="16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本着公平的原则予以    B.由上级部门做出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C.按照通常理解予以      D.作出不利于旅行社一方的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63"/>
        </w:numPr>
        <w:spacing w:line="360" w:lineRule="auto"/>
        <w:jc w:val="left"/>
        <w:rPr>
          <w:rFonts w:ascii="仿宋" w:hAnsi="仿宋" w:eastAsia="仿宋" w:cs="宋体"/>
          <w:sz w:val="28"/>
          <w:szCs w:val="28"/>
        </w:rPr>
      </w:pPr>
      <w:r>
        <w:rPr>
          <w:rFonts w:hint="eastAsia" w:ascii="仿宋" w:hAnsi="仿宋" w:eastAsia="仿宋" w:cs="宋体"/>
          <w:sz w:val="28"/>
          <w:szCs w:val="28"/>
        </w:rPr>
        <w:t>某甲旅行社依法组织旅游团前往A国旅游,并按规定与当地的某乙旅行社签订了书面协议,委托某乙旅行社承担当地的旅游接待工作,其间,某乙旅行社因为资金状况突然恶化,导致该旅游团队在A国的旅游活动计划无法如期进行,旅游者的合法权益受到损害。</w:t>
      </w:r>
      <w:r>
        <w:rPr>
          <w:rFonts w:hint="eastAsia" w:ascii="仿宋" w:hAnsi="仿宋" w:eastAsia="仿宋" w:cs="宋体"/>
          <w:color w:val="auto"/>
          <w:sz w:val="28"/>
          <w:szCs w:val="28"/>
        </w:rPr>
        <w:t>下列关于赔偿的说法中，</w:t>
      </w:r>
      <w:r>
        <w:rPr>
          <w:rFonts w:hint="eastAsia" w:ascii="仿宋" w:hAnsi="仿宋" w:eastAsia="仿宋" w:cs="宋体"/>
          <w:sz w:val="28"/>
          <w:szCs w:val="28"/>
        </w:rPr>
        <w:t xml:space="preserve">正确的是________。  </w:t>
      </w:r>
    </w:p>
    <w:p>
      <w:pPr>
        <w:numPr>
          <w:ilvl w:val="0"/>
          <w:numId w:val="16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旅游者只能向乙旅行社要求赔偿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B.某甲旅行社应该先向旅游者赔偿,然后向某乙旅行社追偿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C.应该由某甲旅行社赔偿,但只有甲旅行社得到乙旅行社赔偿后,再向旅游者赔偿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D.某乙旅行社无法承担接待任务的原因是资金状况恶化,不是故意,因此,不应承担任何赔偿责任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65"/>
        </w:numPr>
        <w:spacing w:line="360" w:lineRule="auto"/>
        <w:jc w:val="left"/>
        <w:rPr>
          <w:rFonts w:ascii="仿宋" w:hAnsi="仿宋" w:eastAsia="仿宋" w:cs="宋体"/>
          <w:sz w:val="28"/>
          <w:szCs w:val="28"/>
        </w:rPr>
      </w:pPr>
      <w:r>
        <w:rPr>
          <w:rFonts w:hint="eastAsia" w:ascii="仿宋" w:hAnsi="仿宋" w:eastAsia="仿宋" w:cs="宋体"/>
          <w:sz w:val="28"/>
          <w:szCs w:val="28"/>
        </w:rPr>
        <w:t>因旅行社原因造成旅游者未能乘坐预定的公共交通工具的，旅行社应赔偿旅游者的直接经济损失，并支付直接经济损失____的违约金</w:t>
      </w:r>
      <w:r>
        <w:rPr>
          <w:rFonts w:hint="eastAsia" w:ascii="仿宋" w:hAnsi="仿宋" w:eastAsia="仿宋" w:cs="宋体"/>
          <w:sz w:val="28"/>
          <w:szCs w:val="28"/>
          <w:lang w:eastAsia="zh-CN"/>
        </w:rPr>
        <w:t>。</w:t>
      </w:r>
    </w:p>
    <w:p>
      <w:pPr>
        <w:spacing w:line="360" w:lineRule="auto"/>
        <w:jc w:val="left"/>
        <w:rPr>
          <w:rFonts w:ascii="仿宋" w:hAnsi="仿宋" w:eastAsia="仿宋" w:cs="宋体"/>
          <w:sz w:val="28"/>
          <w:szCs w:val="28"/>
        </w:rPr>
      </w:pPr>
      <w:r>
        <w:rPr>
          <w:rFonts w:hint="eastAsia" w:ascii="仿宋" w:hAnsi="仿宋" w:eastAsia="仿宋" w:cs="宋体"/>
          <w:sz w:val="28"/>
          <w:szCs w:val="28"/>
        </w:rPr>
        <w:t>A.20%</w:t>
      </w:r>
      <w:r>
        <w:rPr>
          <w:rFonts w:hint="eastAsia" w:ascii="仿宋" w:hAnsi="仿宋" w:eastAsia="仿宋" w:cs="宋体"/>
          <w:sz w:val="28"/>
          <w:szCs w:val="28"/>
        </w:rPr>
        <w:tab/>
      </w:r>
      <w:r>
        <w:rPr>
          <w:rFonts w:hint="eastAsia" w:ascii="仿宋" w:hAnsi="仿宋" w:eastAsia="仿宋" w:cs="宋体"/>
          <w:sz w:val="28"/>
          <w:szCs w:val="28"/>
        </w:rPr>
        <w:t xml:space="preserve">     B.30%</w:t>
      </w:r>
      <w:r>
        <w:rPr>
          <w:rFonts w:hint="eastAsia" w:ascii="仿宋" w:hAnsi="仿宋" w:eastAsia="仿宋" w:cs="宋体"/>
          <w:sz w:val="28"/>
          <w:szCs w:val="28"/>
        </w:rPr>
        <w:tab/>
      </w:r>
      <w:r>
        <w:rPr>
          <w:rFonts w:hint="eastAsia" w:ascii="仿宋" w:hAnsi="仿宋" w:eastAsia="仿宋" w:cs="宋体"/>
          <w:sz w:val="28"/>
          <w:szCs w:val="28"/>
        </w:rPr>
        <w:t xml:space="preserve">     C.50%</w:t>
      </w:r>
      <w:r>
        <w:rPr>
          <w:rFonts w:hint="eastAsia" w:ascii="仿宋" w:hAnsi="仿宋" w:eastAsia="仿宋" w:cs="宋体"/>
          <w:sz w:val="28"/>
          <w:szCs w:val="28"/>
        </w:rPr>
        <w:tab/>
      </w:r>
      <w:r>
        <w:rPr>
          <w:rFonts w:hint="eastAsia" w:ascii="仿宋" w:hAnsi="仿宋" w:eastAsia="仿宋" w:cs="宋体"/>
          <w:sz w:val="28"/>
          <w:szCs w:val="28"/>
        </w:rPr>
        <w:t xml:space="preserve">     D.同额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66"/>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下列旅游者的行为中，属于承诺的是</w:t>
      </w:r>
      <w:r>
        <w:rPr>
          <w:rFonts w:hint="eastAsia" w:ascii="仿宋" w:hAnsi="仿宋" w:eastAsia="仿宋"/>
          <w:color w:val="auto"/>
          <w:sz w:val="28"/>
          <w:szCs w:val="28"/>
        </w:rPr>
        <w:t>________。</w:t>
      </w:r>
      <w:r>
        <w:rPr>
          <w:rFonts w:hint="eastAsia" w:ascii="仿宋" w:hAnsi="仿宋" w:eastAsia="仿宋" w:cs="宋体"/>
          <w:color w:val="auto"/>
          <w:sz w:val="28"/>
          <w:szCs w:val="28"/>
        </w:rPr>
        <w:t xml:space="preserve">  </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A.旅游者想去某地旅游，向旅行社打电话询问有无旅游团可以参加</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B.旅游者与其旅行社的朋友谈话时表示想参加某项旅游活动</w:t>
      </w:r>
    </w:p>
    <w:p>
      <w:pPr>
        <w:spacing w:line="360" w:lineRule="auto"/>
        <w:jc w:val="left"/>
        <w:rPr>
          <w:rFonts w:hint="eastAsia" w:ascii="仿宋" w:hAnsi="仿宋" w:eastAsia="仿宋" w:cs="宋体"/>
          <w:color w:val="auto"/>
          <w:sz w:val="28"/>
          <w:szCs w:val="28"/>
          <w:lang w:val="en-US" w:eastAsia="zh-CN"/>
        </w:rPr>
      </w:pPr>
      <w:r>
        <w:rPr>
          <w:rFonts w:hint="eastAsia" w:ascii="仿宋" w:hAnsi="仿宋" w:eastAsia="仿宋" w:cs="宋体"/>
          <w:color w:val="auto"/>
          <w:sz w:val="28"/>
          <w:szCs w:val="28"/>
        </w:rPr>
        <w:t>C.旅游者到旅行社服务网点咨询时表示，下一季度有某项旅游活动时</w:t>
      </w:r>
      <w:r>
        <w:rPr>
          <w:rFonts w:hint="eastAsia" w:ascii="仿宋" w:hAnsi="仿宋" w:eastAsia="仿宋" w:cs="宋体"/>
          <w:color w:val="auto"/>
          <w:sz w:val="28"/>
          <w:szCs w:val="28"/>
          <w:lang w:val="en-US" w:eastAsia="zh-CN"/>
        </w:rPr>
        <w:t>希望能够参加</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D.旅游者在旅行社办理付款和登记手续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67"/>
        </w:numPr>
        <w:spacing w:line="360" w:lineRule="auto"/>
        <w:jc w:val="left"/>
        <w:rPr>
          <w:rFonts w:ascii="仿宋" w:hAnsi="仿宋" w:eastAsia="仿宋" w:cs="宋体"/>
          <w:sz w:val="28"/>
          <w:szCs w:val="28"/>
        </w:rPr>
      </w:pPr>
      <w:r>
        <w:rPr>
          <w:rFonts w:hint="eastAsia" w:ascii="仿宋" w:hAnsi="仿宋" w:eastAsia="仿宋" w:cs="宋体"/>
          <w:sz w:val="28"/>
          <w:szCs w:val="28"/>
        </w:rPr>
        <w:t>未经旅游者签字确认，擅自违反合同约定增加购物次数、延长停留时间的，每次向旅游者支付的违约金为 ________。</w:t>
      </w:r>
      <w:r>
        <w:rPr>
          <w:rFonts w:hint="eastAsia" w:ascii="仿宋" w:hAnsi="仿宋" w:eastAsia="仿宋" w:cs="宋体"/>
          <w:sz w:val="28"/>
          <w:szCs w:val="28"/>
        </w:rPr>
        <w:tab/>
      </w:r>
    </w:p>
    <w:p>
      <w:pPr>
        <w:numPr>
          <w:ilvl w:val="0"/>
          <w:numId w:val="168"/>
        </w:numPr>
        <w:spacing w:line="360" w:lineRule="auto"/>
        <w:jc w:val="left"/>
        <w:rPr>
          <w:rFonts w:ascii="仿宋" w:hAnsi="仿宋" w:eastAsia="仿宋" w:cs="宋体"/>
          <w:sz w:val="28"/>
          <w:szCs w:val="28"/>
        </w:rPr>
      </w:pPr>
      <w:r>
        <w:rPr>
          <w:rFonts w:hint="eastAsia" w:ascii="仿宋" w:hAnsi="仿宋" w:eastAsia="仿宋" w:cs="宋体"/>
          <w:sz w:val="28"/>
          <w:szCs w:val="28"/>
        </w:rPr>
        <w:t>购物价款的5%</w:t>
      </w:r>
      <w:r>
        <w:rPr>
          <w:rFonts w:hint="eastAsia" w:ascii="仿宋" w:hAnsi="仿宋" w:eastAsia="仿宋" w:cs="宋体"/>
          <w:sz w:val="28"/>
          <w:szCs w:val="28"/>
        </w:rPr>
        <w:tab/>
      </w:r>
      <w:r>
        <w:rPr>
          <w:rFonts w:hint="eastAsia" w:ascii="仿宋" w:hAnsi="仿宋" w:eastAsia="仿宋" w:cs="宋体"/>
          <w:sz w:val="28"/>
          <w:szCs w:val="28"/>
        </w:rPr>
        <w:t xml:space="preserve">      B.购物价款</w:t>
      </w:r>
      <w:r>
        <w:rPr>
          <w:rFonts w:hint="eastAsia" w:ascii="仿宋" w:hAnsi="仿宋" w:eastAsia="仿宋" w:cs="宋体"/>
          <w:color w:val="auto"/>
          <w:sz w:val="28"/>
          <w:szCs w:val="28"/>
        </w:rPr>
        <w:t>的</w:t>
      </w:r>
      <w:r>
        <w:rPr>
          <w:rFonts w:hint="eastAsia" w:ascii="仿宋" w:hAnsi="仿宋" w:eastAsia="仿宋" w:cs="宋体"/>
          <w:color w:val="auto"/>
          <w:sz w:val="28"/>
          <w:szCs w:val="28"/>
          <w:lang w:val="en-US" w:eastAsia="zh-CN"/>
        </w:rPr>
        <w:t>10%</w:t>
      </w:r>
      <w:r>
        <w:rPr>
          <w:rFonts w:hint="eastAsia" w:ascii="仿宋" w:hAnsi="仿宋" w:eastAsia="仿宋" w:cs="宋体"/>
          <w:color w:val="FF0000"/>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C.旅游费用总额5%</w:t>
      </w:r>
      <w:r>
        <w:rPr>
          <w:rFonts w:hint="eastAsia" w:ascii="仿宋" w:hAnsi="仿宋" w:eastAsia="仿宋" w:cs="宋体"/>
          <w:sz w:val="28"/>
          <w:szCs w:val="28"/>
        </w:rPr>
        <w:tab/>
      </w:r>
      <w:r>
        <w:rPr>
          <w:rFonts w:hint="eastAsia" w:ascii="仿宋" w:hAnsi="仿宋" w:eastAsia="仿宋" w:cs="宋体"/>
          <w:sz w:val="28"/>
          <w:szCs w:val="28"/>
        </w:rPr>
        <w:t xml:space="preserve">   D.旅游费用总额10%</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6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无效合同从________起无效  </w:t>
      </w:r>
    </w:p>
    <w:p>
      <w:pPr>
        <w:numPr>
          <w:ilvl w:val="0"/>
          <w:numId w:val="17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法院确定时       B.合同订立时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C.合同履行时       D.合同终止时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71"/>
        </w:numPr>
        <w:spacing w:line="360" w:lineRule="auto"/>
        <w:jc w:val="left"/>
        <w:rPr>
          <w:rFonts w:ascii="仿宋" w:hAnsi="仿宋" w:eastAsia="仿宋" w:cs="宋体"/>
          <w:sz w:val="28"/>
          <w:szCs w:val="28"/>
        </w:rPr>
      </w:pPr>
      <w:r>
        <w:rPr>
          <w:rFonts w:hint="eastAsia" w:ascii="仿宋" w:hAnsi="仿宋" w:eastAsia="仿宋" w:cs="宋体"/>
          <w:sz w:val="28"/>
          <w:szCs w:val="28"/>
        </w:rPr>
        <w:t>如果格式条款的提供者</w:t>
      </w:r>
      <w:r>
        <w:rPr>
          <w:rFonts w:hint="eastAsia" w:ascii="仿宋" w:hAnsi="仿宋" w:eastAsia="仿宋" w:cs="宋体"/>
          <w:color w:val="auto"/>
          <w:sz w:val="28"/>
          <w:szCs w:val="28"/>
        </w:rPr>
        <w:t>未尽到提</w:t>
      </w:r>
      <w:r>
        <w:rPr>
          <w:rFonts w:hint="eastAsia" w:ascii="仿宋" w:hAnsi="仿宋" w:eastAsia="仿宋" w:cs="宋体"/>
          <w:sz w:val="28"/>
          <w:szCs w:val="28"/>
        </w:rPr>
        <w:t xml:space="preserve">请对方注意和说明的义务，它违背的是_______原则。 </w:t>
      </w:r>
    </w:p>
    <w:p>
      <w:pPr>
        <w:numPr>
          <w:ilvl w:val="0"/>
          <w:numId w:val="17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公平       B.平等       C.自愿       D.诚实信用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答案：D </w:t>
      </w:r>
    </w:p>
    <w:p>
      <w:pPr>
        <w:numPr>
          <w:ilvl w:val="0"/>
          <w:numId w:val="173"/>
        </w:numPr>
        <w:spacing w:line="360" w:lineRule="auto"/>
        <w:jc w:val="left"/>
        <w:rPr>
          <w:rFonts w:ascii="仿宋" w:hAnsi="仿宋" w:eastAsia="仿宋" w:cs="宋体"/>
          <w:sz w:val="28"/>
          <w:szCs w:val="28"/>
        </w:rPr>
      </w:pPr>
      <w:r>
        <w:rPr>
          <w:rFonts w:hint="eastAsia" w:ascii="仿宋" w:hAnsi="仿宋" w:eastAsia="仿宋" w:cs="宋体"/>
          <w:sz w:val="28"/>
          <w:szCs w:val="28"/>
        </w:rPr>
        <w:t>某旅行社组织游客赴桐乡乌镇旅游，乌镇第一道门票为60元，第二道门票为40元，第三道门票为30元。</w:t>
      </w:r>
      <w:r>
        <w:rPr>
          <w:rFonts w:hint="eastAsia" w:ascii="仿宋" w:hAnsi="仿宋" w:eastAsia="仿宋" w:cs="宋体"/>
          <w:sz w:val="28"/>
          <w:szCs w:val="28"/>
          <w:lang w:val="en-US" w:eastAsia="zh-CN"/>
        </w:rPr>
        <w:t>旅行社提供的格式</w:t>
      </w:r>
      <w:r>
        <w:rPr>
          <w:rFonts w:hint="eastAsia" w:ascii="仿宋" w:hAnsi="仿宋" w:eastAsia="仿宋" w:cs="宋体"/>
          <w:sz w:val="28"/>
          <w:szCs w:val="28"/>
        </w:rPr>
        <w:t>合同载明：门票包含在旅游费用中。旅行社认为按惯例合同中所谓的门票是指第一道门票。按合同法的原则，旅行社应当负责的门票费用为_______元。</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A.60   </w:t>
      </w:r>
      <w:r>
        <w:rPr>
          <w:rFonts w:hint="eastAsia" w:ascii="仿宋" w:hAnsi="仿宋" w:eastAsia="仿宋" w:cs="宋体"/>
          <w:color w:val="auto"/>
          <w:sz w:val="28"/>
          <w:szCs w:val="28"/>
        </w:rPr>
        <w:t xml:space="preserve">   B.70      C.100      D.130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宋体"/>
          <w:color w:val="auto"/>
          <w:sz w:val="28"/>
          <w:szCs w:val="28"/>
        </w:rPr>
        <w:t>D</w:t>
      </w:r>
    </w:p>
    <w:p>
      <w:pPr>
        <w:numPr>
          <w:ilvl w:val="0"/>
          <w:numId w:val="17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旅行社与旅游者王某签订了黄山三日游的合同，因旅行社方面的原因，合同义务未能如期履行，某旅行社立即通知了王某，采取了相应的补救措施，但王某仍然向旅游行政管理部门提出赔偿损失，支付违约金的申诉，对此，某旅行社应承担的责任是_________。    </w:t>
      </w:r>
    </w:p>
    <w:p>
      <w:pPr>
        <w:numPr>
          <w:ilvl w:val="0"/>
          <w:numId w:val="17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支付违约金，但不赔偿损失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B.支付违约金不足弥补损失，应支付赔偿金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C.赔偿损失但不支付违约金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D.由于采取补救措施，可免除赔偿损失和支付违约金的责任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7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王某听说朋友李某报名参加了某旅行社报价300元的北戴河三日游，玩得很开心。王某向旅行社表示愿以同等条件去北戴河旅游，王某的行为属于_________。 </w:t>
      </w:r>
    </w:p>
    <w:p>
      <w:pPr>
        <w:numPr>
          <w:ilvl w:val="0"/>
          <w:numId w:val="17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承诺       B.反要约       C.要约       D.要约邀请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7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某当事人迟延履行合同后发生不可抗力导致合同无法履行，某当事人_______ 。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A.因不可抗力，不承担责任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B.因不可抗力，责任得以减轻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C.不能免除责任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D.责任双方分担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79"/>
        </w:numPr>
        <w:spacing w:line="360" w:lineRule="auto"/>
        <w:jc w:val="left"/>
        <w:rPr>
          <w:rFonts w:ascii="仿宋" w:hAnsi="仿宋" w:eastAsia="仿宋"/>
          <w:color w:val="auto"/>
          <w:sz w:val="28"/>
          <w:szCs w:val="28"/>
        </w:rPr>
      </w:pPr>
      <w:r>
        <w:rPr>
          <w:rFonts w:hint="eastAsia" w:ascii="仿宋" w:hAnsi="仿宋" w:eastAsia="仿宋" w:cs="宋体"/>
          <w:color w:val="auto"/>
          <w:sz w:val="28"/>
          <w:szCs w:val="28"/>
        </w:rPr>
        <w:t>旅游经营者准许他人挂靠其名下从事旅游业务，造成旅游者人身损害、财产损失，旅游者请求旅游经营者与挂靠人承担连带责任的，人民法院应该</w:t>
      </w:r>
      <w:r>
        <w:rPr>
          <w:rFonts w:hint="eastAsia" w:ascii="仿宋" w:hAnsi="仿宋" w:eastAsia="仿宋"/>
          <w:color w:val="auto"/>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A.予以支持    </w:t>
      </w:r>
      <w:r>
        <w:rPr>
          <w:rFonts w:hint="eastAsia" w:ascii="仿宋" w:hAnsi="仿宋" w:eastAsia="仿宋" w:cs="宋体"/>
          <w:sz w:val="28"/>
          <w:szCs w:val="28"/>
        </w:rPr>
        <w:tab/>
      </w:r>
      <w:r>
        <w:rPr>
          <w:rFonts w:hint="eastAsia" w:ascii="仿宋" w:hAnsi="仿宋" w:eastAsia="仿宋" w:cs="宋体"/>
          <w:sz w:val="28"/>
          <w:szCs w:val="28"/>
        </w:rPr>
        <w:t>B.不予支持</w:t>
      </w:r>
      <w:r>
        <w:rPr>
          <w:rFonts w:hint="eastAsia" w:ascii="仿宋" w:hAnsi="仿宋" w:eastAsia="仿宋" w:cs="宋体"/>
          <w:sz w:val="28"/>
          <w:szCs w:val="28"/>
        </w:rPr>
        <w:tab/>
      </w:r>
      <w:r>
        <w:rPr>
          <w:rFonts w:hint="eastAsia" w:ascii="仿宋" w:hAnsi="仿宋" w:eastAsia="仿宋" w:cs="宋体"/>
          <w:sz w:val="28"/>
          <w:szCs w:val="28"/>
        </w:rPr>
        <w:t xml:space="preserve">    C.驳回起诉</w:t>
      </w:r>
      <w:r>
        <w:rPr>
          <w:rFonts w:hint="eastAsia" w:ascii="仿宋" w:hAnsi="仿宋" w:eastAsia="仿宋" w:cs="宋体"/>
          <w:sz w:val="28"/>
          <w:szCs w:val="28"/>
        </w:rPr>
        <w:tab/>
      </w:r>
      <w:r>
        <w:rPr>
          <w:rFonts w:hint="eastAsia" w:ascii="仿宋" w:hAnsi="仿宋" w:eastAsia="仿宋" w:cs="宋体"/>
          <w:sz w:val="28"/>
          <w:szCs w:val="28"/>
        </w:rPr>
        <w:t xml:space="preserve">    D.不予受理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80"/>
        </w:numPr>
        <w:spacing w:line="360" w:lineRule="auto"/>
        <w:jc w:val="left"/>
        <w:rPr>
          <w:rFonts w:ascii="仿宋" w:hAnsi="仿宋" w:eastAsia="仿宋" w:cs="宋体"/>
          <w:sz w:val="28"/>
          <w:szCs w:val="28"/>
        </w:rPr>
      </w:pPr>
      <w:r>
        <w:rPr>
          <w:rFonts w:hint="eastAsia" w:ascii="仿宋" w:hAnsi="仿宋" w:eastAsia="仿宋" w:cs="宋体"/>
          <w:sz w:val="28"/>
          <w:szCs w:val="28"/>
        </w:rPr>
        <w:t>旅游经营者因过错致其代办的手续、证件存在瑕疵，旅游者请求旅游经营者补办或者协助补办相关手续、证件并承担相应费用的，人民法院应该_______。</w:t>
      </w:r>
    </w:p>
    <w:p>
      <w:pPr>
        <w:numPr>
          <w:ilvl w:val="0"/>
          <w:numId w:val="181"/>
        </w:numPr>
        <w:spacing w:line="360" w:lineRule="auto"/>
        <w:jc w:val="left"/>
        <w:rPr>
          <w:rFonts w:ascii="仿宋" w:hAnsi="仿宋" w:eastAsia="仿宋" w:cs="宋体"/>
          <w:sz w:val="28"/>
          <w:szCs w:val="28"/>
        </w:rPr>
      </w:pPr>
      <w:r>
        <w:rPr>
          <w:rFonts w:hint="eastAsia" w:ascii="仿宋" w:hAnsi="仿宋" w:eastAsia="仿宋" w:cs="宋体"/>
          <w:sz w:val="28"/>
          <w:szCs w:val="28"/>
        </w:rPr>
        <w:t>予以支持</w:t>
      </w:r>
      <w:r>
        <w:rPr>
          <w:rFonts w:hint="eastAsia" w:ascii="仿宋" w:hAnsi="仿宋" w:eastAsia="仿宋" w:cs="宋体"/>
          <w:sz w:val="28"/>
          <w:szCs w:val="28"/>
        </w:rPr>
        <w:tab/>
      </w:r>
      <w:r>
        <w:rPr>
          <w:rFonts w:hint="eastAsia" w:ascii="仿宋" w:hAnsi="仿宋" w:eastAsia="仿宋" w:cs="宋体"/>
          <w:sz w:val="28"/>
          <w:szCs w:val="28"/>
        </w:rPr>
        <w:t xml:space="preserve">    B.不予支持</w:t>
      </w:r>
      <w:r>
        <w:rPr>
          <w:rFonts w:hint="eastAsia" w:ascii="仿宋" w:hAnsi="仿宋" w:eastAsia="仿宋" w:cs="宋体"/>
          <w:sz w:val="28"/>
          <w:szCs w:val="28"/>
        </w:rPr>
        <w:tab/>
      </w:r>
      <w:r>
        <w:rPr>
          <w:rFonts w:hint="eastAsia" w:ascii="仿宋" w:hAnsi="仿宋" w:eastAsia="仿宋" w:cs="宋体"/>
          <w:sz w:val="28"/>
          <w:szCs w:val="28"/>
        </w:rPr>
        <w:t xml:space="preserve">    C.驳回起诉</w:t>
      </w:r>
      <w:r>
        <w:rPr>
          <w:rFonts w:hint="eastAsia" w:ascii="仿宋" w:hAnsi="仿宋" w:eastAsia="仿宋" w:cs="宋体"/>
          <w:sz w:val="28"/>
          <w:szCs w:val="28"/>
        </w:rPr>
        <w:tab/>
      </w:r>
      <w:r>
        <w:rPr>
          <w:rFonts w:hint="eastAsia" w:ascii="仿宋" w:hAnsi="仿宋" w:eastAsia="仿宋" w:cs="宋体"/>
          <w:sz w:val="28"/>
          <w:szCs w:val="28"/>
        </w:rPr>
        <w:t xml:space="preserve">    D.不予受理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182"/>
        </w:numPr>
        <w:spacing w:line="360" w:lineRule="auto"/>
        <w:jc w:val="left"/>
        <w:rPr>
          <w:rFonts w:ascii="仿宋" w:hAnsi="仿宋" w:eastAsia="仿宋"/>
          <w:sz w:val="28"/>
          <w:szCs w:val="28"/>
        </w:rPr>
      </w:pPr>
      <w:r>
        <w:rPr>
          <w:rFonts w:hint="eastAsia" w:ascii="仿宋" w:hAnsi="仿宋" w:eastAsia="仿宋" w:cs="宋体"/>
          <w:sz w:val="28"/>
          <w:szCs w:val="28"/>
        </w:rPr>
        <w:t>旅行社向某饭店发出订房传真,欲以100元／天•间预定６月21日至24日的20间客房。而饭店则回传真，可以以120元／天•间提供６月21日至24日的20间客房。旅行社的传真和饭店的传真分别属于</w:t>
      </w:r>
      <w:r>
        <w:rPr>
          <w:rFonts w:hint="eastAsia" w:ascii="仿宋" w:hAnsi="仿宋" w:eastAsia="仿宋"/>
          <w:sz w:val="28"/>
          <w:szCs w:val="28"/>
        </w:rPr>
        <w:t>________。</w:t>
      </w:r>
    </w:p>
    <w:p>
      <w:pPr>
        <w:numPr>
          <w:ilvl w:val="0"/>
          <w:numId w:val="18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要约邀请、要约         B.要约、承诺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C.要约邀请、新要约       D.要约、新要约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84"/>
        </w:numPr>
        <w:spacing w:line="360" w:lineRule="auto"/>
        <w:jc w:val="left"/>
        <w:rPr>
          <w:rFonts w:ascii="仿宋" w:hAnsi="仿宋" w:eastAsia="仿宋" w:cs="宋体"/>
          <w:sz w:val="28"/>
          <w:szCs w:val="28"/>
        </w:rPr>
      </w:pPr>
      <w:r>
        <w:rPr>
          <w:rFonts w:hint="eastAsia" w:ascii="仿宋" w:hAnsi="仿宋" w:eastAsia="仿宋" w:cs="宋体"/>
          <w:sz w:val="28"/>
          <w:szCs w:val="28"/>
        </w:rPr>
        <w:t>旅行社违反合同约定，中止对旅游者提供住宿、餐饮、交通等旅游服务的，应当负担旅游者在被中止旅游服务期间所订的同等级别的住宿、餐饮、交通等必要费用，并向旅游者支付旅游费用总额</w:t>
      </w:r>
      <w:r>
        <w:rPr>
          <w:rFonts w:hint="eastAsia" w:ascii="仿宋" w:hAnsi="仿宋" w:eastAsia="仿宋"/>
          <w:sz w:val="28"/>
          <w:szCs w:val="28"/>
        </w:rPr>
        <w:t>________</w:t>
      </w:r>
      <w:r>
        <w:rPr>
          <w:rFonts w:hint="eastAsia" w:ascii="仿宋" w:hAnsi="仿宋" w:eastAsia="仿宋" w:cs="宋体"/>
          <w:sz w:val="28"/>
          <w:szCs w:val="28"/>
        </w:rPr>
        <w:t>的违约金。</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A.10%</w:t>
      </w:r>
      <w:r>
        <w:rPr>
          <w:rFonts w:hint="eastAsia" w:ascii="仿宋" w:hAnsi="仿宋" w:eastAsia="仿宋" w:cs="宋体"/>
          <w:sz w:val="28"/>
          <w:szCs w:val="28"/>
        </w:rPr>
        <w:tab/>
      </w:r>
      <w:r>
        <w:rPr>
          <w:rFonts w:hint="eastAsia" w:ascii="仿宋" w:hAnsi="仿宋" w:eastAsia="仿宋" w:cs="宋体"/>
          <w:sz w:val="28"/>
          <w:szCs w:val="28"/>
        </w:rPr>
        <w:t xml:space="preserve">     B.20%</w:t>
      </w:r>
      <w:r>
        <w:rPr>
          <w:rFonts w:hint="eastAsia" w:ascii="仿宋" w:hAnsi="仿宋" w:eastAsia="仿宋" w:cs="宋体"/>
          <w:sz w:val="28"/>
          <w:szCs w:val="28"/>
        </w:rPr>
        <w:tab/>
      </w:r>
      <w:r>
        <w:rPr>
          <w:rFonts w:hint="eastAsia" w:ascii="仿宋" w:hAnsi="仿宋" w:eastAsia="仿宋" w:cs="宋体"/>
          <w:sz w:val="28"/>
          <w:szCs w:val="28"/>
        </w:rPr>
        <w:t xml:space="preserve">     C.30%</w:t>
      </w:r>
      <w:r>
        <w:rPr>
          <w:rFonts w:hint="eastAsia" w:ascii="仿宋" w:hAnsi="仿宋" w:eastAsia="仿宋" w:cs="宋体"/>
          <w:sz w:val="28"/>
          <w:szCs w:val="28"/>
        </w:rPr>
        <w:tab/>
      </w:r>
      <w:r>
        <w:rPr>
          <w:rFonts w:hint="eastAsia" w:ascii="仿宋" w:hAnsi="仿宋" w:eastAsia="仿宋" w:cs="宋体"/>
          <w:sz w:val="28"/>
          <w:szCs w:val="28"/>
        </w:rPr>
        <w:t xml:space="preserve">     D.50%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85"/>
        </w:numPr>
        <w:spacing w:line="360" w:lineRule="auto"/>
        <w:jc w:val="left"/>
        <w:rPr>
          <w:rFonts w:ascii="仿宋" w:hAnsi="仿宋" w:eastAsia="仿宋" w:cs="宋体"/>
          <w:sz w:val="28"/>
          <w:szCs w:val="28"/>
        </w:rPr>
      </w:pPr>
      <w:r>
        <w:rPr>
          <w:rFonts w:hint="eastAsia" w:ascii="仿宋" w:hAnsi="仿宋" w:eastAsia="仿宋" w:cs="宋体"/>
          <w:sz w:val="28"/>
          <w:szCs w:val="28"/>
        </w:rPr>
        <w:t>旅行社及导游或领队违反旅行社与旅游者的合同约定，遗漏无门票景点的，每遗漏一处旅行社向旅游者支付旅游费用总额</w:t>
      </w:r>
      <w:r>
        <w:rPr>
          <w:rFonts w:hint="eastAsia" w:ascii="仿宋" w:hAnsi="仿宋" w:eastAsia="仿宋"/>
          <w:sz w:val="28"/>
          <w:szCs w:val="28"/>
        </w:rPr>
        <w:t>________</w:t>
      </w:r>
      <w:r>
        <w:rPr>
          <w:rFonts w:hint="eastAsia" w:ascii="仿宋" w:hAnsi="仿宋" w:eastAsia="仿宋" w:cs="宋体"/>
          <w:sz w:val="28"/>
          <w:szCs w:val="28"/>
        </w:rPr>
        <w:t>的违约金。</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A.3%</w:t>
      </w:r>
      <w:r>
        <w:rPr>
          <w:rFonts w:hint="eastAsia" w:ascii="仿宋" w:hAnsi="仿宋" w:eastAsia="仿宋" w:cs="宋体"/>
          <w:sz w:val="28"/>
          <w:szCs w:val="28"/>
        </w:rPr>
        <w:tab/>
      </w:r>
      <w:r>
        <w:rPr>
          <w:rFonts w:hint="eastAsia" w:ascii="仿宋" w:hAnsi="仿宋" w:eastAsia="仿宋" w:cs="宋体"/>
          <w:sz w:val="28"/>
          <w:szCs w:val="28"/>
        </w:rPr>
        <w:t xml:space="preserve">     B.5%</w:t>
      </w:r>
      <w:r>
        <w:rPr>
          <w:rFonts w:hint="eastAsia" w:ascii="仿宋" w:hAnsi="仿宋" w:eastAsia="仿宋" w:cs="宋体"/>
          <w:sz w:val="28"/>
          <w:szCs w:val="28"/>
        </w:rPr>
        <w:tab/>
      </w:r>
      <w:r>
        <w:rPr>
          <w:rFonts w:hint="eastAsia" w:ascii="仿宋" w:hAnsi="仿宋" w:eastAsia="仿宋" w:cs="宋体"/>
          <w:sz w:val="28"/>
          <w:szCs w:val="28"/>
        </w:rPr>
        <w:t xml:space="preserve">     C.7%</w:t>
      </w:r>
      <w:r>
        <w:rPr>
          <w:rFonts w:hint="eastAsia" w:ascii="仿宋" w:hAnsi="仿宋" w:eastAsia="仿宋" w:cs="宋体"/>
          <w:sz w:val="28"/>
          <w:szCs w:val="28"/>
        </w:rPr>
        <w:tab/>
      </w:r>
      <w:r>
        <w:rPr>
          <w:rFonts w:hint="eastAsia" w:ascii="仿宋" w:hAnsi="仿宋" w:eastAsia="仿宋" w:cs="宋体"/>
          <w:sz w:val="28"/>
          <w:szCs w:val="28"/>
        </w:rPr>
        <w:t xml:space="preserve">     D.10%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86"/>
        </w:numPr>
        <w:spacing w:line="360" w:lineRule="auto"/>
        <w:jc w:val="left"/>
        <w:rPr>
          <w:rFonts w:ascii="仿宋" w:hAnsi="仿宋" w:eastAsia="仿宋" w:cs="宋体"/>
          <w:sz w:val="28"/>
          <w:szCs w:val="28"/>
        </w:rPr>
      </w:pPr>
      <w:r>
        <w:rPr>
          <w:rFonts w:hint="eastAsia" w:ascii="仿宋" w:hAnsi="仿宋" w:eastAsia="仿宋" w:cs="宋体"/>
          <w:sz w:val="28"/>
          <w:szCs w:val="28"/>
        </w:rPr>
        <w:t>合同的履行，往往会产生一些费用，当合同对履行费用的负担约定不明确时，《合同法》规定应由</w:t>
      </w:r>
      <w:r>
        <w:rPr>
          <w:rFonts w:hint="eastAsia" w:ascii="仿宋" w:hAnsi="仿宋" w:eastAsia="仿宋"/>
          <w:sz w:val="28"/>
          <w:szCs w:val="28"/>
        </w:rPr>
        <w:t>________</w:t>
      </w:r>
      <w:r>
        <w:rPr>
          <w:rFonts w:hint="eastAsia" w:ascii="仿宋" w:hAnsi="仿宋" w:eastAsia="仿宋" w:cs="宋体"/>
          <w:sz w:val="28"/>
          <w:szCs w:val="28"/>
        </w:rPr>
        <w:t>承担。</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187"/>
        </w:numPr>
        <w:spacing w:line="360" w:lineRule="auto"/>
        <w:jc w:val="left"/>
        <w:rPr>
          <w:rFonts w:ascii="仿宋" w:hAnsi="仿宋" w:eastAsia="仿宋" w:cs="宋体"/>
          <w:sz w:val="28"/>
          <w:szCs w:val="28"/>
        </w:rPr>
      </w:pPr>
      <w:r>
        <w:rPr>
          <w:rFonts w:hint="eastAsia" w:ascii="仿宋" w:hAnsi="仿宋" w:eastAsia="仿宋" w:cs="宋体"/>
          <w:sz w:val="28"/>
          <w:szCs w:val="28"/>
        </w:rPr>
        <w:t>营利额度高的一方</w:t>
      </w:r>
      <w:r>
        <w:rPr>
          <w:rFonts w:hint="eastAsia" w:ascii="仿宋" w:hAnsi="仿宋" w:eastAsia="仿宋" w:cs="宋体"/>
          <w:sz w:val="28"/>
          <w:szCs w:val="28"/>
        </w:rPr>
        <w:tab/>
      </w:r>
      <w:r>
        <w:rPr>
          <w:rFonts w:hint="eastAsia" w:ascii="仿宋" w:hAnsi="仿宋" w:eastAsia="仿宋" w:cs="宋体"/>
          <w:sz w:val="28"/>
          <w:szCs w:val="28"/>
        </w:rPr>
        <w:t xml:space="preserve">  B.标的额度高的一方</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C.承担履行义务一方</w:t>
      </w:r>
      <w:r>
        <w:rPr>
          <w:rFonts w:hint="eastAsia" w:ascii="仿宋" w:hAnsi="仿宋" w:eastAsia="仿宋" w:cs="宋体"/>
          <w:sz w:val="28"/>
          <w:szCs w:val="28"/>
        </w:rPr>
        <w:tab/>
      </w:r>
      <w:r>
        <w:rPr>
          <w:rFonts w:hint="eastAsia" w:ascii="仿宋" w:hAnsi="仿宋" w:eastAsia="仿宋" w:cs="宋体"/>
          <w:sz w:val="28"/>
          <w:szCs w:val="28"/>
        </w:rPr>
        <w:t xml:space="preserve">  D.债权人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88"/>
        </w:numPr>
        <w:spacing w:line="360" w:lineRule="auto"/>
        <w:jc w:val="left"/>
        <w:rPr>
          <w:rFonts w:ascii="仿宋" w:hAnsi="仿宋" w:eastAsia="仿宋" w:cs="宋体"/>
          <w:sz w:val="28"/>
          <w:szCs w:val="28"/>
        </w:rPr>
      </w:pPr>
      <w:r>
        <w:rPr>
          <w:rFonts w:hint="eastAsia" w:ascii="仿宋" w:hAnsi="仿宋" w:eastAsia="仿宋" w:cs="宋体"/>
          <w:sz w:val="28"/>
          <w:szCs w:val="28"/>
        </w:rPr>
        <w:t>小王报名参加某旅行团，出发的前一天，接到加班通知故不能参加旅游团，小王想找人替他参加旅游团。《旅游法》对于此种情形的规定是</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189"/>
        </w:numPr>
        <w:spacing w:line="360" w:lineRule="auto"/>
        <w:jc w:val="left"/>
        <w:rPr>
          <w:rFonts w:ascii="仿宋" w:hAnsi="仿宋" w:eastAsia="仿宋" w:cs="宋体"/>
          <w:sz w:val="28"/>
          <w:szCs w:val="28"/>
        </w:rPr>
      </w:pPr>
      <w:r>
        <w:rPr>
          <w:rFonts w:hint="eastAsia" w:ascii="仿宋" w:hAnsi="仿宋" w:eastAsia="仿宋" w:cs="宋体"/>
          <w:sz w:val="28"/>
          <w:szCs w:val="28"/>
        </w:rPr>
        <w:t>不可以，按违约处理</w:t>
      </w:r>
    </w:p>
    <w:p>
      <w:pPr>
        <w:spacing w:line="360" w:lineRule="auto"/>
        <w:jc w:val="left"/>
        <w:rPr>
          <w:rFonts w:ascii="仿宋" w:hAnsi="仿宋" w:eastAsia="仿宋" w:cs="宋体"/>
          <w:sz w:val="28"/>
          <w:szCs w:val="28"/>
        </w:rPr>
      </w:pPr>
      <w:r>
        <w:rPr>
          <w:rFonts w:hint="eastAsia" w:ascii="仿宋" w:hAnsi="仿宋" w:eastAsia="仿宋" w:cs="宋体"/>
          <w:sz w:val="28"/>
          <w:szCs w:val="28"/>
        </w:rPr>
        <w:t>B.可以，但须事先通知旅行社，旅行社不得拒绝</w:t>
      </w:r>
    </w:p>
    <w:p>
      <w:pPr>
        <w:spacing w:line="360" w:lineRule="auto"/>
        <w:jc w:val="left"/>
        <w:rPr>
          <w:rFonts w:ascii="仿宋" w:hAnsi="仿宋" w:eastAsia="仿宋" w:cs="宋体"/>
          <w:sz w:val="28"/>
          <w:szCs w:val="28"/>
        </w:rPr>
      </w:pPr>
      <w:r>
        <w:rPr>
          <w:rFonts w:hint="eastAsia" w:ascii="仿宋" w:hAnsi="仿宋" w:eastAsia="仿宋" w:cs="宋体"/>
          <w:sz w:val="28"/>
          <w:szCs w:val="28"/>
        </w:rPr>
        <w:t>C.可以，应支付增加的费用</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D.不可以，扣除旅行社已支付的相关费用后，解除合同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90"/>
        </w:numPr>
        <w:spacing w:line="360" w:lineRule="auto"/>
        <w:jc w:val="left"/>
        <w:rPr>
          <w:rFonts w:ascii="仿宋" w:hAnsi="仿宋" w:eastAsia="仿宋" w:cs="宋体"/>
          <w:sz w:val="28"/>
          <w:szCs w:val="28"/>
        </w:rPr>
      </w:pPr>
      <w:r>
        <w:rPr>
          <w:rFonts w:hint="eastAsia" w:ascii="仿宋" w:hAnsi="仿宋" w:eastAsia="仿宋" w:cs="宋体"/>
          <w:sz w:val="28"/>
          <w:szCs w:val="28"/>
        </w:rPr>
        <w:t>根据《旅游法》规定，旅行社委托其他旅行社代理销售包价旅游产品并与旅游者订立包价旅游合同的，应当在包价旅游合同中载明</w:t>
      </w:r>
      <w:r>
        <w:rPr>
          <w:rFonts w:hint="eastAsia" w:ascii="仿宋" w:hAnsi="仿宋" w:eastAsia="仿宋"/>
          <w:sz w:val="28"/>
          <w:szCs w:val="28"/>
        </w:rPr>
        <w:t>________</w:t>
      </w:r>
      <w:r>
        <w:rPr>
          <w:rFonts w:hint="eastAsia" w:ascii="仿宋" w:hAnsi="仿宋" w:eastAsia="仿宋" w:cs="宋体"/>
          <w:sz w:val="28"/>
          <w:szCs w:val="28"/>
        </w:rPr>
        <w:t>的基本信息。</w:t>
      </w:r>
    </w:p>
    <w:p>
      <w:pPr>
        <w:numPr>
          <w:ilvl w:val="0"/>
          <w:numId w:val="191"/>
        </w:numPr>
        <w:spacing w:line="360" w:lineRule="auto"/>
        <w:jc w:val="left"/>
        <w:rPr>
          <w:rFonts w:ascii="仿宋" w:hAnsi="仿宋" w:eastAsia="仿宋" w:cs="宋体"/>
          <w:sz w:val="28"/>
          <w:szCs w:val="28"/>
        </w:rPr>
      </w:pPr>
      <w:r>
        <w:rPr>
          <w:rFonts w:hint="eastAsia" w:ascii="仿宋" w:hAnsi="仿宋" w:eastAsia="仿宋" w:cs="宋体"/>
          <w:sz w:val="28"/>
          <w:szCs w:val="28"/>
        </w:rPr>
        <w:t>委托社              B.代理社</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C.委托社和代理社      D.</w:t>
      </w:r>
      <w:r>
        <w:rPr>
          <w:rFonts w:hint="eastAsia" w:ascii="仿宋" w:hAnsi="仿宋" w:eastAsia="仿宋" w:cs="宋体"/>
          <w:color w:val="auto"/>
          <w:sz w:val="28"/>
          <w:szCs w:val="28"/>
        </w:rPr>
        <w:t>代理销售</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192"/>
        </w:numPr>
        <w:spacing w:line="360" w:lineRule="auto"/>
        <w:jc w:val="left"/>
        <w:rPr>
          <w:rFonts w:ascii="仿宋" w:hAnsi="仿宋" w:eastAsia="仿宋" w:cs="宋体"/>
          <w:sz w:val="28"/>
          <w:szCs w:val="28"/>
        </w:rPr>
      </w:pPr>
      <w:r>
        <w:rPr>
          <w:rFonts w:hint="eastAsia" w:ascii="仿宋" w:hAnsi="仿宋" w:eastAsia="仿宋" w:cs="宋体"/>
          <w:sz w:val="28"/>
          <w:szCs w:val="28"/>
        </w:rPr>
        <w:t>根据《合同法》规定，缔约过错责任不适用以下</w:t>
      </w:r>
      <w:r>
        <w:rPr>
          <w:rFonts w:hint="eastAsia" w:ascii="仿宋" w:hAnsi="仿宋" w:eastAsia="仿宋"/>
          <w:sz w:val="28"/>
          <w:szCs w:val="28"/>
        </w:rPr>
        <w:t>________</w:t>
      </w:r>
      <w:r>
        <w:rPr>
          <w:rFonts w:hint="eastAsia" w:ascii="仿宋" w:hAnsi="仿宋" w:eastAsia="仿宋" w:cs="宋体"/>
          <w:sz w:val="28"/>
          <w:szCs w:val="28"/>
        </w:rPr>
        <w:t>情形。</w:t>
      </w:r>
    </w:p>
    <w:p>
      <w:pPr>
        <w:numPr>
          <w:ilvl w:val="0"/>
          <w:numId w:val="193"/>
        </w:numPr>
        <w:spacing w:line="360" w:lineRule="auto"/>
        <w:jc w:val="left"/>
        <w:rPr>
          <w:rFonts w:ascii="仿宋" w:hAnsi="仿宋" w:eastAsia="仿宋" w:cs="宋体"/>
          <w:sz w:val="28"/>
          <w:szCs w:val="28"/>
        </w:rPr>
      </w:pPr>
      <w:r>
        <w:rPr>
          <w:rFonts w:hint="eastAsia" w:ascii="仿宋" w:hAnsi="仿宋" w:eastAsia="仿宋" w:cs="宋体"/>
          <w:sz w:val="28"/>
          <w:szCs w:val="28"/>
        </w:rPr>
        <w:t>假借订立合同，恶意进行磋商</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B.故意隐瞒与订立合同有关的重要事实</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C.泄露或者不正当使用在订立合同中知悉的商业秘密</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D.故意隐瞒与订立合同无关的事实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194"/>
        </w:numPr>
        <w:spacing w:line="360" w:lineRule="auto"/>
        <w:jc w:val="left"/>
        <w:rPr>
          <w:rFonts w:ascii="仿宋" w:hAnsi="仿宋" w:eastAsia="仿宋" w:cs="宋体"/>
          <w:sz w:val="28"/>
          <w:szCs w:val="28"/>
        </w:rPr>
      </w:pPr>
      <w:r>
        <w:rPr>
          <w:rFonts w:hint="eastAsia" w:ascii="仿宋" w:hAnsi="仿宋" w:eastAsia="仿宋" w:cs="宋体"/>
          <w:sz w:val="28"/>
          <w:szCs w:val="28"/>
        </w:rPr>
        <w:t>导游未经旅游者签字确认，擅自安排合同约定以外的娱乐等另行付费项目的，如果合同没有约定，应按照</w:t>
      </w:r>
      <w:r>
        <w:rPr>
          <w:rFonts w:hint="eastAsia" w:ascii="仿宋" w:hAnsi="仿宋" w:eastAsia="仿宋"/>
          <w:sz w:val="28"/>
          <w:szCs w:val="28"/>
        </w:rPr>
        <w:t>________</w:t>
      </w:r>
      <w:r>
        <w:rPr>
          <w:rFonts w:hint="eastAsia" w:ascii="仿宋" w:hAnsi="仿宋" w:eastAsia="仿宋" w:cs="宋体"/>
          <w:sz w:val="28"/>
          <w:szCs w:val="28"/>
        </w:rPr>
        <w:t>来处理。</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195"/>
        </w:numPr>
        <w:spacing w:line="360" w:lineRule="auto"/>
        <w:jc w:val="left"/>
        <w:rPr>
          <w:rFonts w:ascii="仿宋" w:hAnsi="仿宋" w:eastAsia="仿宋" w:cs="宋体"/>
          <w:sz w:val="28"/>
          <w:szCs w:val="28"/>
        </w:rPr>
      </w:pPr>
      <w:r>
        <w:rPr>
          <w:rFonts w:hint="eastAsia" w:ascii="仿宋" w:hAnsi="仿宋" w:eastAsia="仿宋" w:cs="宋体"/>
          <w:sz w:val="28"/>
          <w:szCs w:val="28"/>
        </w:rPr>
        <w:t>旅行社应承担另行付费项目的费用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B.导游应承担另行付费项目的费用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C.导游应双倍退回另行付费项目的费用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D.旅行社应双倍退回另行付费项目的费用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w:t>
      </w:r>
      <w:r>
        <w:rPr>
          <w:rFonts w:hint="eastAsia" w:ascii="仿宋" w:hAnsi="仿宋" w:eastAsia="仿宋" w:cs="仿宋"/>
          <w:sz w:val="28"/>
          <w:szCs w:val="28"/>
        </w:rPr>
        <w:t>Ａ</w:t>
      </w:r>
    </w:p>
    <w:p>
      <w:pPr>
        <w:numPr>
          <w:ilvl w:val="0"/>
          <w:numId w:val="196"/>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《旅游法》规定</w:t>
      </w:r>
      <w:r>
        <w:rPr>
          <w:rFonts w:hint="eastAsia" w:ascii="仿宋" w:hAnsi="仿宋" w:eastAsia="仿宋" w:cs="宋体"/>
          <w:sz w:val="28"/>
          <w:szCs w:val="28"/>
        </w:rPr>
        <w:t>，由于公共交通经营者的原因造成旅游者人身损害、财产损失的，应承担赔偿责任的是＿＿＿＿。</w:t>
      </w:r>
      <w:r>
        <w:rPr>
          <w:rFonts w:hint="eastAsia" w:ascii="仿宋" w:hAnsi="仿宋" w:eastAsia="仿宋" w:cs="宋体"/>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A.</w:t>
      </w:r>
      <w:r>
        <w:rPr>
          <w:rFonts w:hint="eastAsia" w:ascii="仿宋" w:hAnsi="仿宋" w:eastAsia="仿宋" w:cs="宋体"/>
          <w:color w:val="auto"/>
          <w:sz w:val="28"/>
          <w:szCs w:val="28"/>
        </w:rPr>
        <w:t>地接社，地接社承担责任后可以向公共交通经营者追偿</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B.组团社，组团社承担责任后可以向地接社追偿</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C.地接社和组团社共同承担赔偿责任</w:t>
      </w:r>
      <w:r>
        <w:rPr>
          <w:rFonts w:hint="eastAsia" w:ascii="仿宋" w:hAnsi="仿宋" w:eastAsia="仿宋" w:cs="宋体"/>
          <w:color w:val="auto"/>
          <w:sz w:val="28"/>
          <w:szCs w:val="28"/>
        </w:rPr>
        <w:tab/>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D.公共交通经营者，旅</w:t>
      </w:r>
      <w:r>
        <w:rPr>
          <w:rFonts w:hint="eastAsia" w:ascii="仿宋" w:hAnsi="仿宋" w:eastAsia="仿宋" w:cs="宋体"/>
          <w:sz w:val="28"/>
          <w:szCs w:val="28"/>
        </w:rPr>
        <w:t>行社应当协助旅游者向公共交通经营者索赔</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答案：Ｄ</w:t>
      </w:r>
    </w:p>
    <w:p>
      <w:pPr>
        <w:numPr>
          <w:ilvl w:val="0"/>
          <w:numId w:val="197"/>
        </w:numPr>
        <w:spacing w:line="360" w:lineRule="auto"/>
        <w:jc w:val="left"/>
        <w:rPr>
          <w:rFonts w:hint="eastAsia" w:ascii="仿宋" w:hAnsi="仿宋" w:eastAsia="仿宋" w:cs="宋体"/>
          <w:sz w:val="28"/>
          <w:szCs w:val="28"/>
        </w:rPr>
      </w:pPr>
      <w:r>
        <w:rPr>
          <w:rFonts w:hint="eastAsia" w:ascii="仿宋" w:hAnsi="仿宋" w:eastAsia="仿宋" w:cs="宋体"/>
          <w:sz w:val="28"/>
          <w:szCs w:val="28"/>
        </w:rPr>
        <w:t>因未达到约定人数不能出团的，组团社经征得旅游者书面同意，委托其他旅行社履行合同的，________。</w:t>
      </w:r>
    </w:p>
    <w:p>
      <w:pPr>
        <w:numPr>
          <w:ilvl w:val="0"/>
          <w:numId w:val="19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组团社不对旅游者承担责任，受委托的旅行社对旅游者承担责任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B.组团社对旅游者承担责任，受委托的旅行社对组团社承担责任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C.组团社和受委托的旅行社对旅游者承担责任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D.根据情况，组团社或受委托的旅行社对旅游者承担责任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199"/>
        </w:numPr>
        <w:spacing w:line="360" w:lineRule="auto"/>
        <w:jc w:val="left"/>
        <w:rPr>
          <w:rFonts w:ascii="仿宋" w:hAnsi="仿宋" w:eastAsia="仿宋" w:cs="宋体"/>
          <w:sz w:val="28"/>
          <w:szCs w:val="28"/>
        </w:rPr>
      </w:pPr>
      <w:r>
        <w:rPr>
          <w:rFonts w:hint="eastAsia" w:ascii="仿宋" w:hAnsi="仿宋" w:eastAsia="仿宋" w:cs="宋体"/>
          <w:sz w:val="28"/>
          <w:szCs w:val="28"/>
        </w:rPr>
        <w:t>根据《旅行社服务质量赔偿标准》，旅行社未经旅游者同意，擅自将旅游者转团、拼团的，旅行社应当向旅游者支付旅游费用总额</w:t>
      </w:r>
      <w:r>
        <w:rPr>
          <w:rFonts w:hint="eastAsia" w:ascii="仿宋" w:hAnsi="仿宋" w:eastAsia="仿宋"/>
          <w:sz w:val="28"/>
          <w:szCs w:val="28"/>
        </w:rPr>
        <w:t>________</w:t>
      </w:r>
      <w:r>
        <w:rPr>
          <w:rFonts w:hint="eastAsia" w:ascii="仿宋" w:hAnsi="仿宋" w:eastAsia="仿宋" w:cs="宋体"/>
          <w:sz w:val="28"/>
          <w:szCs w:val="28"/>
        </w:rPr>
        <w:t>的违约金。</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A.10％</w:t>
      </w:r>
      <w:r>
        <w:rPr>
          <w:rFonts w:hint="eastAsia" w:ascii="仿宋" w:hAnsi="仿宋" w:eastAsia="仿宋" w:cs="宋体"/>
          <w:sz w:val="28"/>
          <w:szCs w:val="28"/>
        </w:rPr>
        <w:tab/>
      </w:r>
      <w:r>
        <w:rPr>
          <w:rFonts w:hint="eastAsia" w:ascii="仿宋" w:hAnsi="仿宋" w:eastAsia="仿宋" w:cs="宋体"/>
          <w:sz w:val="28"/>
          <w:szCs w:val="28"/>
        </w:rPr>
        <w:t xml:space="preserve">    B.20％</w:t>
      </w:r>
      <w:r>
        <w:rPr>
          <w:rFonts w:hint="eastAsia" w:ascii="仿宋" w:hAnsi="仿宋" w:eastAsia="仿宋" w:cs="宋体"/>
          <w:sz w:val="28"/>
          <w:szCs w:val="28"/>
        </w:rPr>
        <w:tab/>
      </w:r>
      <w:r>
        <w:rPr>
          <w:rFonts w:hint="eastAsia" w:ascii="仿宋" w:hAnsi="仿宋" w:eastAsia="仿宋" w:cs="宋体"/>
          <w:sz w:val="28"/>
          <w:szCs w:val="28"/>
        </w:rPr>
        <w:t xml:space="preserve">    C.25％</w:t>
      </w:r>
      <w:r>
        <w:rPr>
          <w:rFonts w:hint="eastAsia" w:ascii="仿宋" w:hAnsi="仿宋" w:eastAsia="仿宋" w:cs="宋体"/>
          <w:sz w:val="28"/>
          <w:szCs w:val="28"/>
        </w:rPr>
        <w:tab/>
      </w:r>
      <w:r>
        <w:rPr>
          <w:rFonts w:hint="eastAsia" w:ascii="仿宋" w:hAnsi="仿宋" w:eastAsia="仿宋" w:cs="宋体"/>
          <w:sz w:val="28"/>
          <w:szCs w:val="28"/>
        </w:rPr>
        <w:t xml:space="preserve">    D.30％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0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《合同法》中违约责任的归责原则是＿＿＿＿。 </w:t>
      </w:r>
    </w:p>
    <w:p>
      <w:pPr>
        <w:numPr>
          <w:ilvl w:val="0"/>
          <w:numId w:val="20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有过错责任原则        B.过失原则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C.严格责任原则          D.限额赔偿原则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02"/>
        </w:numPr>
        <w:spacing w:line="360" w:lineRule="auto"/>
        <w:jc w:val="left"/>
        <w:rPr>
          <w:rFonts w:ascii="仿宋" w:hAnsi="仿宋" w:eastAsia="仿宋" w:cs="宋体"/>
          <w:sz w:val="28"/>
          <w:szCs w:val="28"/>
        </w:rPr>
      </w:pPr>
      <w:r>
        <w:rPr>
          <w:rFonts w:hint="eastAsia" w:ascii="仿宋" w:hAnsi="仿宋" w:eastAsia="仿宋" w:cs="宋体"/>
          <w:sz w:val="28"/>
          <w:szCs w:val="28"/>
        </w:rPr>
        <w:t>根据《旅游法》规定，旅行社具备履行条件，经旅游者要求仍拒绝履行合同，造成旅游者人身损害、滞留等严重后果的，旅游者还可以要求旅行社支付旅游费用</w:t>
      </w:r>
      <w:r>
        <w:rPr>
          <w:rFonts w:hint="eastAsia" w:ascii="仿宋" w:hAnsi="仿宋" w:eastAsia="仿宋"/>
          <w:sz w:val="28"/>
          <w:szCs w:val="28"/>
        </w:rPr>
        <w:t>________</w:t>
      </w:r>
      <w:r>
        <w:rPr>
          <w:rFonts w:hint="eastAsia" w:ascii="仿宋" w:hAnsi="仿宋" w:eastAsia="仿宋" w:cs="宋体"/>
          <w:sz w:val="28"/>
          <w:szCs w:val="28"/>
        </w:rPr>
        <w:t>的赔偿金。</w:t>
      </w:r>
    </w:p>
    <w:p>
      <w:pPr>
        <w:numPr>
          <w:ilvl w:val="0"/>
          <w:numId w:val="20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一倍以上五倍以下         B.三倍以上五倍以下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C.一倍以上三倍以下         D.二倍以上五倍以下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0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中华人民共和国的政权组织形式是＿＿＿＿。 </w:t>
      </w:r>
    </w:p>
    <w:p>
      <w:pPr>
        <w:numPr>
          <w:ilvl w:val="0"/>
          <w:numId w:val="205"/>
        </w:numPr>
        <w:spacing w:line="360" w:lineRule="auto"/>
        <w:jc w:val="left"/>
        <w:rPr>
          <w:rFonts w:ascii="仿宋" w:hAnsi="仿宋" w:eastAsia="仿宋" w:cs="宋体"/>
          <w:sz w:val="28"/>
          <w:szCs w:val="28"/>
        </w:rPr>
      </w:pPr>
      <w:r>
        <w:rPr>
          <w:rFonts w:hint="eastAsia" w:ascii="仿宋" w:hAnsi="仿宋" w:eastAsia="仿宋" w:cs="宋体"/>
          <w:sz w:val="28"/>
          <w:szCs w:val="28"/>
        </w:rPr>
        <w:t>社会主义制度　  B.人民代表大会制度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C.选举制度        D.民主集中制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06"/>
        </w:numPr>
        <w:spacing w:line="360" w:lineRule="auto"/>
        <w:jc w:val="left"/>
        <w:rPr>
          <w:rFonts w:ascii="仿宋" w:hAnsi="仿宋" w:eastAsia="仿宋"/>
          <w:sz w:val="28"/>
          <w:szCs w:val="28"/>
        </w:rPr>
      </w:pPr>
      <w:r>
        <w:rPr>
          <w:rFonts w:hint="eastAsia" w:ascii="仿宋" w:hAnsi="仿宋" w:eastAsia="仿宋" w:cs="宋体"/>
          <w:sz w:val="28"/>
          <w:szCs w:val="28"/>
        </w:rPr>
        <w:t>中国特色社会主义理论体系的立论基础是</w:t>
      </w:r>
      <w:r>
        <w:rPr>
          <w:rFonts w:hint="eastAsia" w:ascii="仿宋" w:hAnsi="仿宋" w:eastAsia="仿宋"/>
          <w:sz w:val="28"/>
          <w:szCs w:val="28"/>
        </w:rPr>
        <w:t>________。</w:t>
      </w:r>
    </w:p>
    <w:p>
      <w:pPr>
        <w:numPr>
          <w:ilvl w:val="0"/>
          <w:numId w:val="20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社会主义初级阶段理论     </w:t>
      </w:r>
    </w:p>
    <w:p>
      <w:pPr>
        <w:spacing w:line="360" w:lineRule="auto"/>
        <w:jc w:val="left"/>
        <w:rPr>
          <w:rFonts w:ascii="仿宋" w:hAnsi="仿宋" w:eastAsia="仿宋" w:cs="宋体"/>
          <w:sz w:val="28"/>
          <w:szCs w:val="28"/>
        </w:rPr>
      </w:pPr>
      <w:r>
        <w:rPr>
          <w:rFonts w:hint="eastAsia" w:ascii="仿宋" w:hAnsi="仿宋" w:eastAsia="仿宋" w:cs="宋体"/>
          <w:sz w:val="28"/>
          <w:szCs w:val="28"/>
        </w:rPr>
        <w:t>B.解放思想、实事求是</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C.中国特色社会主义本质理论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D.社会主义根本任务理论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08"/>
        </w:numPr>
        <w:spacing w:line="360" w:lineRule="auto"/>
        <w:jc w:val="left"/>
        <w:rPr>
          <w:rFonts w:ascii="仿宋" w:hAnsi="仿宋" w:eastAsia="仿宋"/>
          <w:sz w:val="28"/>
          <w:szCs w:val="28"/>
        </w:rPr>
      </w:pPr>
      <w:r>
        <w:rPr>
          <w:rFonts w:hint="eastAsia" w:ascii="仿宋" w:hAnsi="仿宋" w:eastAsia="仿宋" w:cs="宋体"/>
          <w:sz w:val="28"/>
          <w:szCs w:val="28"/>
        </w:rPr>
        <w:t>“一国两制”构想的核心、政治前提和根本保证是</w:t>
      </w:r>
      <w:r>
        <w:rPr>
          <w:rFonts w:hint="eastAsia" w:ascii="仿宋" w:hAnsi="仿宋" w:eastAsia="仿宋"/>
          <w:sz w:val="28"/>
          <w:szCs w:val="28"/>
        </w:rPr>
        <w:t>________。</w:t>
      </w:r>
    </w:p>
    <w:p>
      <w:pPr>
        <w:numPr>
          <w:ilvl w:val="0"/>
          <w:numId w:val="20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一个中国     B.两制并存     C.高度自治      D.和平统一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10"/>
        </w:numPr>
        <w:spacing w:line="360" w:lineRule="auto"/>
        <w:jc w:val="left"/>
        <w:rPr>
          <w:rFonts w:ascii="仿宋" w:hAnsi="仿宋" w:eastAsia="仿宋" w:cs="宋体"/>
          <w:sz w:val="28"/>
          <w:szCs w:val="28"/>
        </w:rPr>
      </w:pPr>
      <w:r>
        <w:rPr>
          <w:rFonts w:hint="eastAsia" w:ascii="仿宋" w:hAnsi="仿宋" w:eastAsia="仿宋" w:cs="宋体"/>
          <w:sz w:val="28"/>
          <w:szCs w:val="28"/>
        </w:rPr>
        <w:t>法律援助是指由政府设立的法律援助机构组织法律援助人员，为＿＿＿＿困难或特殊案件的人给予无偿提供法律服务的一项法律保障制度。</w:t>
      </w:r>
    </w:p>
    <w:p>
      <w:pPr>
        <w:spacing w:line="360" w:lineRule="auto"/>
        <w:jc w:val="left"/>
        <w:rPr>
          <w:rFonts w:ascii="仿宋" w:hAnsi="仿宋" w:eastAsia="仿宋" w:cs="宋体"/>
          <w:sz w:val="28"/>
          <w:szCs w:val="28"/>
        </w:rPr>
      </w:pPr>
      <w:r>
        <w:rPr>
          <w:rFonts w:hint="eastAsia" w:ascii="仿宋" w:hAnsi="仿宋" w:eastAsia="仿宋" w:cs="宋体"/>
          <w:sz w:val="28"/>
          <w:szCs w:val="28"/>
        </w:rPr>
        <w:t>A．经济　　  B．</w:t>
      </w:r>
      <w:r>
        <w:rPr>
          <w:rFonts w:hint="eastAsia" w:ascii="仿宋" w:hAnsi="仿宋" w:eastAsia="仿宋" w:cs="宋体"/>
          <w:color w:val="auto"/>
          <w:sz w:val="28"/>
          <w:szCs w:val="28"/>
        </w:rPr>
        <w:t>行动　</w:t>
      </w:r>
      <w:r>
        <w:rPr>
          <w:rFonts w:hint="eastAsia" w:ascii="仿宋" w:hAnsi="仿宋" w:eastAsia="仿宋" w:cs="宋体"/>
          <w:sz w:val="28"/>
          <w:szCs w:val="28"/>
        </w:rPr>
        <w:t>　  C．工作　　  D．学习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答案：Ａ</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rPr>
        <w:t>67.我国的________生产和消费量世界第一。</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A.</w:t>
      </w:r>
      <w:r>
        <w:rPr>
          <w:rFonts w:hint="eastAsia" w:ascii="仿宋" w:hAnsi="仿宋" w:eastAsia="仿宋" w:cs="宋体"/>
          <w:sz w:val="28"/>
          <w:szCs w:val="28"/>
        </w:rPr>
        <w:t xml:space="preserve">玉米     B.燕麦     C.番薯     D.马铃薯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1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社会主义市场经济制度的基础是＿＿＿＿。 </w:t>
      </w:r>
    </w:p>
    <w:p>
      <w:pPr>
        <w:numPr>
          <w:ilvl w:val="0"/>
          <w:numId w:val="21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生产资料的社会主义公有制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B.以公有制为主体、多种所有制经济共同发展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C.以按劳分配为主体、多种分配方式并存 </w:t>
      </w:r>
    </w:p>
    <w:p>
      <w:pPr>
        <w:spacing w:line="360" w:lineRule="auto"/>
        <w:jc w:val="left"/>
        <w:rPr>
          <w:rFonts w:ascii="仿宋" w:hAnsi="仿宋" w:eastAsia="仿宋" w:cs="宋体"/>
          <w:sz w:val="28"/>
          <w:szCs w:val="28"/>
        </w:rPr>
      </w:pPr>
      <w:r>
        <w:rPr>
          <w:rFonts w:hint="eastAsia" w:ascii="仿宋" w:hAnsi="仿宋" w:eastAsia="仿宋" w:cs="宋体"/>
          <w:sz w:val="28"/>
          <w:szCs w:val="28"/>
        </w:rPr>
        <w:t>D.社会主义市场经济体制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答案：Ｂ</w:t>
      </w:r>
    </w:p>
    <w:p>
      <w:pPr>
        <w:numPr>
          <w:ilvl w:val="0"/>
          <w:numId w:val="213"/>
        </w:numPr>
        <w:spacing w:line="360" w:lineRule="auto"/>
        <w:jc w:val="left"/>
        <w:rPr>
          <w:rFonts w:ascii="仿宋" w:hAnsi="仿宋" w:eastAsia="仿宋" w:cs="宋体"/>
          <w:sz w:val="28"/>
          <w:szCs w:val="28"/>
        </w:rPr>
      </w:pPr>
      <w:r>
        <w:rPr>
          <w:rFonts w:hint="eastAsia" w:ascii="仿宋" w:hAnsi="仿宋" w:eastAsia="仿宋" w:cs="宋体"/>
          <w:sz w:val="28"/>
          <w:szCs w:val="28"/>
        </w:rPr>
        <w:t>邓小平同志提出“一国两制”的构想，是从解决＿＿＿＿问题开始的。</w:t>
      </w:r>
    </w:p>
    <w:p>
      <w:pPr>
        <w:numPr>
          <w:ilvl w:val="0"/>
          <w:numId w:val="214"/>
        </w:numPr>
        <w:spacing w:line="360" w:lineRule="auto"/>
        <w:jc w:val="left"/>
        <w:rPr>
          <w:rFonts w:ascii="仿宋" w:hAnsi="仿宋" w:eastAsia="仿宋" w:cs="宋体"/>
          <w:sz w:val="28"/>
          <w:szCs w:val="28"/>
        </w:rPr>
      </w:pPr>
      <w:r>
        <w:rPr>
          <w:rFonts w:hint="eastAsia" w:ascii="仿宋" w:hAnsi="仿宋" w:eastAsia="仿宋" w:cs="宋体"/>
          <w:sz w:val="28"/>
          <w:szCs w:val="28"/>
        </w:rPr>
        <w:t>香港     B.澳门      C.台湾      D.香港和澳门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1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我国各少数民族聚居的地方实行＿＿＿＿＿ ，设立自治机关，行使自治权。 </w:t>
      </w:r>
    </w:p>
    <w:p>
      <w:pPr>
        <w:numPr>
          <w:ilvl w:val="0"/>
          <w:numId w:val="216"/>
        </w:numPr>
        <w:spacing w:line="360" w:lineRule="auto"/>
        <w:jc w:val="left"/>
        <w:rPr>
          <w:rFonts w:ascii="仿宋" w:hAnsi="仿宋" w:eastAsia="仿宋" w:cs="宋体"/>
          <w:sz w:val="28"/>
          <w:szCs w:val="28"/>
        </w:rPr>
      </w:pPr>
      <w:r>
        <w:rPr>
          <w:rFonts w:hint="eastAsia" w:ascii="仿宋" w:hAnsi="仿宋" w:eastAsia="仿宋" w:cs="宋体"/>
          <w:sz w:val="28"/>
          <w:szCs w:val="28"/>
        </w:rPr>
        <w:t>民族地方自治　   B.民族区域自治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C.民族社会自治    Ｄ.</w:t>
      </w:r>
      <w:r>
        <w:rPr>
          <w:rFonts w:hint="eastAsia" w:ascii="仿宋" w:hAnsi="仿宋" w:eastAsia="仿宋" w:cs="宋体"/>
          <w:color w:val="auto"/>
          <w:sz w:val="28"/>
          <w:szCs w:val="28"/>
        </w:rPr>
        <w:t>民族领域自治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17"/>
        </w:numPr>
        <w:spacing w:line="360" w:lineRule="auto"/>
        <w:jc w:val="left"/>
        <w:rPr>
          <w:rFonts w:ascii="仿宋" w:hAnsi="仿宋" w:eastAsia="仿宋" w:cs="宋体"/>
          <w:sz w:val="28"/>
          <w:szCs w:val="28"/>
        </w:rPr>
      </w:pPr>
      <w:r>
        <w:rPr>
          <w:rFonts w:hint="eastAsia" w:ascii="仿宋" w:hAnsi="仿宋" w:eastAsia="仿宋" w:cs="宋体"/>
          <w:sz w:val="28"/>
          <w:szCs w:val="28"/>
        </w:rPr>
        <w:t>_______是中国处理同一切国家关系的基本原则。</w:t>
      </w:r>
    </w:p>
    <w:p>
      <w:pPr>
        <w:numPr>
          <w:ilvl w:val="0"/>
          <w:numId w:val="21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加强同第三世界的团结合作      B.和平共处五项原则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C.反对霸权主义，维护世界和平    D.维护国家的主权和安全利益  答案：B</w:t>
      </w:r>
    </w:p>
    <w:p>
      <w:pPr>
        <w:numPr>
          <w:ilvl w:val="0"/>
          <w:numId w:val="219"/>
        </w:numPr>
        <w:spacing w:line="360" w:lineRule="auto"/>
        <w:jc w:val="left"/>
        <w:rPr>
          <w:rFonts w:ascii="仿宋" w:hAnsi="仿宋" w:eastAsia="仿宋" w:cs="宋体"/>
          <w:sz w:val="28"/>
          <w:szCs w:val="28"/>
        </w:rPr>
      </w:pPr>
      <w:r>
        <w:rPr>
          <w:rFonts w:hint="eastAsia" w:ascii="仿宋" w:hAnsi="仿宋" w:eastAsia="仿宋" w:cs="宋体"/>
          <w:sz w:val="28"/>
          <w:szCs w:val="28"/>
        </w:rPr>
        <w:t>被誉为“中国农村改革第一村”的是＿＿＿＿＿。　</w:t>
      </w:r>
    </w:p>
    <w:p>
      <w:pPr>
        <w:spacing w:line="360" w:lineRule="auto"/>
        <w:jc w:val="left"/>
        <w:rPr>
          <w:rFonts w:ascii="仿宋" w:hAnsi="仿宋" w:eastAsia="仿宋" w:cs="宋体"/>
          <w:sz w:val="28"/>
          <w:szCs w:val="28"/>
        </w:rPr>
      </w:pPr>
      <w:r>
        <w:rPr>
          <w:rFonts w:hint="eastAsia" w:ascii="仿宋" w:hAnsi="仿宋" w:eastAsia="仿宋" w:cs="宋体"/>
          <w:sz w:val="28"/>
          <w:szCs w:val="28"/>
        </w:rPr>
        <w:t>A.江苏华西村    B.河南南街村    C.安徽小岗村    D.山西大寨村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20"/>
        </w:numPr>
        <w:spacing w:line="360" w:lineRule="auto"/>
        <w:jc w:val="left"/>
        <w:rPr>
          <w:rFonts w:ascii="仿宋" w:hAnsi="仿宋" w:eastAsia="仿宋" w:cs="宋体"/>
          <w:sz w:val="28"/>
          <w:szCs w:val="28"/>
        </w:rPr>
      </w:pPr>
      <w:r>
        <w:rPr>
          <w:rFonts w:hint="eastAsia" w:ascii="仿宋" w:hAnsi="仿宋" w:eastAsia="仿宋" w:cs="宋体"/>
          <w:sz w:val="28"/>
          <w:szCs w:val="28"/>
        </w:rPr>
        <w:t>中国虽然地大物博，但由于人口太多，人均占有资源量很少。例如，我国是世界第</w:t>
      </w:r>
      <w:r>
        <w:rPr>
          <w:rFonts w:hint="eastAsia" w:ascii="仿宋" w:hAnsi="仿宋" w:eastAsia="仿宋"/>
          <w:sz w:val="28"/>
          <w:szCs w:val="28"/>
        </w:rPr>
        <w:t>________</w:t>
      </w:r>
      <w:r>
        <w:rPr>
          <w:rFonts w:hint="eastAsia" w:ascii="仿宋" w:hAnsi="仿宋" w:eastAsia="仿宋" w:cs="宋体"/>
          <w:sz w:val="28"/>
          <w:szCs w:val="28"/>
        </w:rPr>
        <w:t xml:space="preserve">大能源生产和能源消费国，人均能源占有量不到世界平均水平的一半。 </w:t>
      </w:r>
    </w:p>
    <w:p>
      <w:pPr>
        <w:numPr>
          <w:ilvl w:val="0"/>
          <w:numId w:val="221"/>
        </w:numPr>
        <w:spacing w:line="360" w:lineRule="auto"/>
        <w:jc w:val="left"/>
        <w:rPr>
          <w:rFonts w:ascii="仿宋" w:hAnsi="仿宋" w:eastAsia="仿宋" w:cs="宋体"/>
          <w:sz w:val="28"/>
          <w:szCs w:val="28"/>
        </w:rPr>
      </w:pPr>
      <w:r>
        <w:rPr>
          <w:rFonts w:hint="eastAsia" w:ascii="仿宋" w:hAnsi="仿宋" w:eastAsia="仿宋" w:cs="宋体"/>
          <w:sz w:val="28"/>
          <w:szCs w:val="28"/>
        </w:rPr>
        <w:t>一     Ｂ．二      C．三      Ｄ．四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74.1980年，党中央国务院正式批准</w:t>
      </w:r>
      <w:r>
        <w:rPr>
          <w:rFonts w:hint="eastAsia" w:ascii="仿宋" w:hAnsi="仿宋" w:eastAsia="仿宋"/>
          <w:sz w:val="28"/>
          <w:szCs w:val="28"/>
        </w:rPr>
        <w:t>________</w:t>
      </w:r>
      <w:r>
        <w:rPr>
          <w:rFonts w:hint="eastAsia" w:ascii="仿宋" w:hAnsi="仿宋" w:eastAsia="仿宋" w:cs="宋体"/>
          <w:sz w:val="28"/>
          <w:szCs w:val="28"/>
        </w:rPr>
        <w:t>为经济特区，把它们作为我国新时期改革开放的窗口。</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A.深圳、厦门、珠海、福州          B.深圳、珠海、广州、厦门  </w:t>
      </w:r>
    </w:p>
    <w:p>
      <w:pPr>
        <w:spacing w:line="360" w:lineRule="auto"/>
        <w:jc w:val="left"/>
        <w:rPr>
          <w:rFonts w:ascii="仿宋" w:hAnsi="仿宋" w:eastAsia="仿宋" w:cs="宋体"/>
          <w:sz w:val="28"/>
          <w:szCs w:val="28"/>
        </w:rPr>
      </w:pPr>
      <w:r>
        <w:rPr>
          <w:rFonts w:hint="eastAsia" w:ascii="仿宋" w:hAnsi="仿宋" w:eastAsia="仿宋" w:cs="宋体"/>
          <w:sz w:val="28"/>
          <w:szCs w:val="28"/>
        </w:rPr>
        <w:t>C.深圳、珠海、汕头、厦门          D.深圳、珠海、汕头、烟台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22"/>
        </w:numPr>
        <w:spacing w:line="360" w:lineRule="auto"/>
        <w:jc w:val="left"/>
        <w:rPr>
          <w:rFonts w:ascii="仿宋" w:hAnsi="仿宋" w:eastAsia="仿宋" w:cs="宋体"/>
          <w:sz w:val="28"/>
          <w:szCs w:val="28"/>
        </w:rPr>
      </w:pPr>
      <w:r>
        <w:rPr>
          <w:rFonts w:hint="eastAsia" w:ascii="仿宋" w:hAnsi="仿宋" w:eastAsia="仿宋" w:cs="宋体"/>
          <w:sz w:val="28"/>
          <w:szCs w:val="28"/>
        </w:rPr>
        <w:t>非国有不可移动文物的所有人具备修缮能力而拒不依法履行修缮义务的，县级以上人民政府可以给予抢救修缮，所需费用由</w:t>
      </w:r>
      <w:r>
        <w:rPr>
          <w:rFonts w:hint="eastAsia" w:ascii="仿宋" w:hAnsi="仿宋" w:eastAsia="仿宋"/>
          <w:sz w:val="28"/>
          <w:szCs w:val="28"/>
        </w:rPr>
        <w:t>________</w:t>
      </w:r>
      <w:r>
        <w:rPr>
          <w:rFonts w:hint="eastAsia" w:ascii="仿宋" w:hAnsi="仿宋" w:eastAsia="仿宋" w:cs="宋体"/>
          <w:sz w:val="28"/>
          <w:szCs w:val="28"/>
        </w:rPr>
        <w:t>负担。</w:t>
      </w:r>
    </w:p>
    <w:p>
      <w:pPr>
        <w:numPr>
          <w:ilvl w:val="0"/>
          <w:numId w:val="223"/>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国务院    B.使用人     C.所有人     D.</w:t>
      </w:r>
      <w:r>
        <w:rPr>
          <w:rFonts w:hint="eastAsia" w:ascii="仿宋" w:hAnsi="仿宋" w:eastAsia="仿宋" w:cs="宋体"/>
          <w:color w:val="auto"/>
          <w:sz w:val="28"/>
          <w:szCs w:val="28"/>
        </w:rPr>
        <w:t xml:space="preserve">文物管理部门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24"/>
        </w:numPr>
        <w:spacing w:line="360" w:lineRule="auto"/>
        <w:jc w:val="left"/>
        <w:rPr>
          <w:rFonts w:ascii="仿宋" w:hAnsi="仿宋" w:eastAsia="仿宋" w:cs="宋体"/>
          <w:sz w:val="28"/>
          <w:szCs w:val="28"/>
        </w:rPr>
      </w:pPr>
      <w:r>
        <w:rPr>
          <w:rFonts w:hint="eastAsia" w:ascii="仿宋" w:hAnsi="仿宋" w:eastAsia="仿宋" w:cs="宋体"/>
          <w:sz w:val="28"/>
          <w:szCs w:val="28"/>
        </w:rPr>
        <w:t>一般文物出口或者个人携带私人收藏文物出境，都必须由</w:t>
      </w:r>
      <w:r>
        <w:rPr>
          <w:rFonts w:hint="eastAsia" w:ascii="仿宋" w:hAnsi="仿宋" w:eastAsia="仿宋"/>
          <w:sz w:val="28"/>
          <w:szCs w:val="28"/>
        </w:rPr>
        <w:t>________</w:t>
      </w:r>
      <w:r>
        <w:rPr>
          <w:rFonts w:hint="eastAsia" w:ascii="仿宋" w:hAnsi="仿宋" w:eastAsia="仿宋" w:cs="宋体"/>
          <w:sz w:val="28"/>
          <w:szCs w:val="28"/>
        </w:rPr>
        <w:t>行政管理部门发给许可出口凭证。　　</w:t>
      </w:r>
    </w:p>
    <w:p>
      <w:pPr>
        <w:numPr>
          <w:ilvl w:val="0"/>
          <w:numId w:val="22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公安  　　B.工商 　 　C.文化      D.外贸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2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擅自移动或损毁文物保护标志和说明标牌的由县（市、区）文物行政主管部门给予警告，限期改正，责令赔偿，可以处＿＿＿＿＿元罚款。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A.50—100 　   </w:t>
      </w:r>
      <w:r>
        <w:rPr>
          <w:rFonts w:hint="eastAsia" w:ascii="仿宋" w:hAnsi="仿宋" w:eastAsia="仿宋" w:cs="宋体"/>
          <w:color w:val="auto"/>
          <w:sz w:val="28"/>
          <w:szCs w:val="28"/>
        </w:rPr>
        <w:t xml:space="preserve"> B.100—200 　   C.200—300 　   D.300—500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27"/>
        </w:numPr>
        <w:spacing w:line="360" w:lineRule="auto"/>
        <w:jc w:val="left"/>
        <w:rPr>
          <w:rFonts w:ascii="仿宋" w:hAnsi="仿宋" w:eastAsia="仿宋" w:cs="宋体"/>
          <w:sz w:val="28"/>
          <w:szCs w:val="28"/>
        </w:rPr>
      </w:pPr>
      <w:r>
        <w:rPr>
          <w:rFonts w:hint="eastAsia" w:ascii="仿宋" w:hAnsi="仿宋" w:eastAsia="仿宋" w:cs="宋体"/>
          <w:sz w:val="28"/>
          <w:szCs w:val="28"/>
        </w:rPr>
        <w:t>全国重点文物保护单位迁移或拆除，由</w:t>
      </w:r>
      <w:r>
        <w:rPr>
          <w:rFonts w:hint="eastAsia" w:ascii="仿宋" w:hAnsi="仿宋" w:eastAsia="仿宋"/>
          <w:sz w:val="28"/>
          <w:szCs w:val="28"/>
        </w:rPr>
        <w:t>________</w:t>
      </w:r>
      <w:r>
        <w:rPr>
          <w:rFonts w:hint="eastAsia" w:ascii="仿宋" w:hAnsi="仿宋" w:eastAsia="仿宋" w:cs="宋体"/>
          <w:sz w:val="28"/>
          <w:szCs w:val="28"/>
        </w:rPr>
        <w:t>决定。</w:t>
      </w:r>
    </w:p>
    <w:p>
      <w:pPr>
        <w:numPr>
          <w:ilvl w:val="0"/>
          <w:numId w:val="22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省、自治区、直辖市人民政府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B.国家文化行政管理部门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C.省、自治区、直辖市人民政府和国家文化行政管理部门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D.国务院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2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某游客在参观国家级文物保护单位城墙时，在城墙上刻写“到此一游”等字。依据《文物保护法》规定，由＿＿＿＿给予警告，可以并处罚款。   </w:t>
      </w:r>
    </w:p>
    <w:p>
      <w:pPr>
        <w:numPr>
          <w:ilvl w:val="0"/>
          <w:numId w:val="23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地方文物局       B.公安机关或者文物所在单位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C.旅游管理部门     D.工商管理部门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3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历史上各时代重要实物、艺术品、文献、手稿、图书资料、代表性实物等可移动文物根据法律规定可分为：__________ 。 </w:t>
      </w:r>
    </w:p>
    <w:p>
      <w:pPr>
        <w:numPr>
          <w:ilvl w:val="0"/>
          <w:numId w:val="23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甲等、乙等、丙等          B.珍贵文物、一般文物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C.国宝级文物、一般文物      D.一级、二级、三级文物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33"/>
        </w:numPr>
        <w:spacing w:line="360" w:lineRule="auto"/>
        <w:jc w:val="left"/>
        <w:rPr>
          <w:rFonts w:ascii="仿宋" w:hAnsi="仿宋" w:eastAsia="仿宋" w:cs="宋体"/>
          <w:sz w:val="28"/>
          <w:szCs w:val="28"/>
        </w:rPr>
      </w:pPr>
      <w:r>
        <w:rPr>
          <w:rFonts w:hint="eastAsia" w:ascii="仿宋" w:hAnsi="仿宋" w:eastAsia="仿宋" w:cs="宋体"/>
          <w:sz w:val="28"/>
          <w:szCs w:val="28"/>
        </w:rPr>
        <w:t>国有不可移动文物由</w:t>
      </w:r>
      <w:r>
        <w:rPr>
          <w:rFonts w:hint="eastAsia" w:ascii="仿宋" w:hAnsi="仿宋" w:eastAsia="仿宋"/>
          <w:sz w:val="28"/>
          <w:szCs w:val="28"/>
        </w:rPr>
        <w:t>________</w:t>
      </w:r>
      <w:r>
        <w:rPr>
          <w:rFonts w:hint="eastAsia" w:ascii="仿宋" w:hAnsi="仿宋" w:eastAsia="仿宋" w:cs="宋体"/>
          <w:sz w:val="28"/>
          <w:szCs w:val="28"/>
        </w:rPr>
        <w:t>负责修缮、保养。</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A.国务院    B.使用人 </w:t>
      </w:r>
      <w:r>
        <w:rPr>
          <w:rFonts w:hint="eastAsia" w:ascii="仿宋" w:hAnsi="仿宋" w:eastAsia="仿宋" w:cs="宋体"/>
          <w:color w:val="auto"/>
          <w:sz w:val="28"/>
          <w:szCs w:val="28"/>
        </w:rPr>
        <w:t xml:space="preserve">  C.文物管理部门   </w:t>
      </w:r>
      <w:r>
        <w:rPr>
          <w:rFonts w:hint="eastAsia" w:ascii="仿宋" w:hAnsi="仿宋" w:eastAsia="仿宋" w:cs="宋体"/>
          <w:sz w:val="28"/>
          <w:szCs w:val="28"/>
        </w:rPr>
        <w:t xml:space="preserve"> D.园林行政管理部门  答案：B</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82.台湾地区接待大陆居民赴台旅游的旅行社名单，经大陆有关部门会同国家旅游局确认后，由________公布。</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A.海峡两岸旅游交流协会  </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B.海峡两岸关系协会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C.国家旅游局   </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D.国务院台湾事务办公室</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答案：A</w:t>
      </w:r>
    </w:p>
    <w:p>
      <w:pPr>
        <w:numPr>
          <w:ilvl w:val="0"/>
          <w:numId w:val="23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《文物保护法》规定，不可移动文物分类的根据是_______。  </w:t>
      </w:r>
    </w:p>
    <w:p>
      <w:pPr>
        <w:numPr>
          <w:ilvl w:val="0"/>
          <w:numId w:val="23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历史、艺术、科学价值       B.历史、文化、科学价值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C.观赏、艺术、科学价值       D.观赏、文化、科学价值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36"/>
        </w:numPr>
        <w:spacing w:line="360" w:lineRule="auto"/>
        <w:jc w:val="left"/>
        <w:rPr>
          <w:rFonts w:ascii="仿宋" w:hAnsi="仿宋" w:eastAsia="仿宋" w:cs="宋体"/>
          <w:sz w:val="28"/>
          <w:szCs w:val="28"/>
        </w:rPr>
      </w:pPr>
      <w:r>
        <w:rPr>
          <w:rFonts w:hint="eastAsia" w:ascii="仿宋" w:hAnsi="仿宋" w:eastAsia="仿宋" w:cs="宋体"/>
          <w:sz w:val="28"/>
          <w:szCs w:val="28"/>
        </w:rPr>
        <w:t>中国的水资源分布不平衡，南多北少、东多西少、夏多冬少，人均水资源仅为世界人均水平的</w:t>
      </w:r>
      <w:r>
        <w:rPr>
          <w:rFonts w:hint="eastAsia" w:ascii="仿宋" w:hAnsi="仿宋" w:eastAsia="仿宋"/>
          <w:sz w:val="28"/>
          <w:szCs w:val="28"/>
        </w:rPr>
        <w:t>________</w:t>
      </w:r>
      <w:r>
        <w:rPr>
          <w:rFonts w:hint="eastAsia" w:ascii="仿宋" w:hAnsi="仿宋" w:eastAsia="仿宋" w:cs="宋体"/>
          <w:sz w:val="28"/>
          <w:szCs w:val="28"/>
        </w:rPr>
        <w:t>，居世界第88位。</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A.1/4     　B.1/2     　C.1/8     　D.1/10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37"/>
        </w:numPr>
        <w:spacing w:line="360" w:lineRule="auto"/>
        <w:jc w:val="left"/>
        <w:rPr>
          <w:rFonts w:ascii="仿宋" w:hAnsi="仿宋" w:eastAsia="仿宋"/>
          <w:sz w:val="28"/>
          <w:szCs w:val="28"/>
        </w:rPr>
      </w:pPr>
      <w:r>
        <w:rPr>
          <w:rFonts w:hint="eastAsia" w:ascii="仿宋" w:hAnsi="仿宋" w:eastAsia="仿宋" w:cs="宋体"/>
          <w:sz w:val="28"/>
          <w:szCs w:val="28"/>
        </w:rPr>
        <w:t>《中华人民共和国环境保护法》规定，在环境民事责任方面适用</w:t>
      </w:r>
      <w:r>
        <w:rPr>
          <w:rFonts w:hint="eastAsia" w:ascii="仿宋" w:hAnsi="仿宋" w:eastAsia="仿宋"/>
          <w:sz w:val="28"/>
          <w:szCs w:val="28"/>
        </w:rPr>
        <w:t>________。</w:t>
      </w:r>
    </w:p>
    <w:p>
      <w:pPr>
        <w:numPr>
          <w:ilvl w:val="0"/>
          <w:numId w:val="238"/>
        </w:numPr>
        <w:spacing w:line="360" w:lineRule="auto"/>
        <w:jc w:val="left"/>
        <w:rPr>
          <w:rFonts w:ascii="仿宋" w:hAnsi="仿宋" w:eastAsia="仿宋" w:cs="宋体"/>
          <w:sz w:val="28"/>
          <w:szCs w:val="28"/>
        </w:rPr>
      </w:pPr>
      <w:r>
        <w:rPr>
          <w:rFonts w:hint="eastAsia" w:ascii="仿宋" w:hAnsi="仿宋" w:eastAsia="仿宋" w:cs="宋体"/>
          <w:sz w:val="28"/>
          <w:szCs w:val="28"/>
        </w:rPr>
        <w:t>因果关系推定原则     B.举证责任转移原则</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C.无过错责任原则       D.过错责任原则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答案：C </w:t>
      </w:r>
    </w:p>
    <w:p>
      <w:pPr>
        <w:numPr>
          <w:ilvl w:val="0"/>
          <w:numId w:val="239"/>
        </w:numPr>
        <w:spacing w:line="360" w:lineRule="auto"/>
        <w:jc w:val="left"/>
        <w:rPr>
          <w:rFonts w:ascii="仿宋" w:hAnsi="仿宋" w:eastAsia="仿宋" w:cs="宋体"/>
          <w:sz w:val="28"/>
          <w:szCs w:val="28"/>
        </w:rPr>
      </w:pPr>
      <w:r>
        <w:rPr>
          <w:rFonts w:hint="eastAsia" w:ascii="仿宋" w:hAnsi="仿宋" w:eastAsia="仿宋" w:cs="宋体"/>
          <w:sz w:val="28"/>
          <w:szCs w:val="28"/>
        </w:rPr>
        <w:t>在环境民事诉讼中，适用＿＿＿＿。</w:t>
      </w:r>
    </w:p>
    <w:p>
      <w:pPr>
        <w:numPr>
          <w:ilvl w:val="0"/>
          <w:numId w:val="240"/>
        </w:numPr>
        <w:spacing w:line="360" w:lineRule="auto"/>
        <w:jc w:val="left"/>
        <w:rPr>
          <w:rFonts w:ascii="仿宋" w:hAnsi="仿宋" w:eastAsia="仿宋" w:cs="宋体"/>
          <w:sz w:val="28"/>
          <w:szCs w:val="28"/>
        </w:rPr>
      </w:pPr>
      <w:r>
        <w:rPr>
          <w:rFonts w:hint="eastAsia" w:ascii="仿宋" w:hAnsi="仿宋" w:eastAsia="仿宋" w:cs="宋体"/>
          <w:sz w:val="28"/>
          <w:szCs w:val="28"/>
        </w:rPr>
        <w:t>举证责任倒置             B.谁主张谁举证</w:t>
      </w:r>
    </w:p>
    <w:p>
      <w:pPr>
        <w:spacing w:line="360" w:lineRule="auto"/>
        <w:jc w:val="left"/>
        <w:rPr>
          <w:rFonts w:ascii="仿宋" w:hAnsi="仿宋" w:eastAsia="仿宋" w:cs="宋体"/>
          <w:sz w:val="28"/>
          <w:szCs w:val="28"/>
        </w:rPr>
      </w:pPr>
      <w:r>
        <w:rPr>
          <w:rFonts w:hint="eastAsia" w:ascii="仿宋" w:hAnsi="仿宋" w:eastAsia="仿宋" w:cs="宋体"/>
          <w:sz w:val="28"/>
          <w:szCs w:val="28"/>
        </w:rPr>
        <w:t>C.由原告、被告共同举证　   D. 受害人举证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87.1992年6月3日，联合国环境与发展大会通过的</w:t>
      </w:r>
      <w:r>
        <w:rPr>
          <w:rFonts w:hint="eastAsia" w:ascii="仿宋" w:hAnsi="仿宋" w:eastAsia="仿宋"/>
          <w:sz w:val="28"/>
          <w:szCs w:val="28"/>
        </w:rPr>
        <w:t>________</w:t>
      </w:r>
      <w:r>
        <w:rPr>
          <w:rFonts w:hint="eastAsia" w:ascii="仿宋" w:hAnsi="仿宋" w:eastAsia="仿宋" w:cs="宋体"/>
          <w:sz w:val="28"/>
          <w:szCs w:val="28"/>
        </w:rPr>
        <w:t>，又称为地球宪章，这是一个规范国际环境行为的准则。</w:t>
      </w:r>
    </w:p>
    <w:p>
      <w:pPr>
        <w:numPr>
          <w:ilvl w:val="0"/>
          <w:numId w:val="24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里约热内卢宣言       B.人类环境宣言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C.增长的极限           D.南极条约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88.1978年，联邦德国最先开始绿色产品的认证。</w:t>
      </w:r>
      <w:r>
        <w:rPr>
          <w:rFonts w:hint="eastAsia" w:ascii="仿宋" w:hAnsi="仿宋" w:eastAsia="仿宋"/>
          <w:sz w:val="28"/>
          <w:szCs w:val="28"/>
        </w:rPr>
        <w:t>________</w:t>
      </w:r>
      <w:r>
        <w:rPr>
          <w:rFonts w:hint="eastAsia" w:ascii="仿宋" w:hAnsi="仿宋" w:eastAsia="仿宋" w:cs="宋体"/>
          <w:sz w:val="28"/>
          <w:szCs w:val="28"/>
        </w:rPr>
        <w:t>年，我国国家环保局宣布实行环境标志制度。</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A.1993 　    B.1980　      C.1990       　D.1996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42"/>
        </w:numPr>
        <w:spacing w:line="360" w:lineRule="auto"/>
        <w:jc w:val="left"/>
        <w:rPr>
          <w:rFonts w:ascii="仿宋" w:hAnsi="仿宋" w:eastAsia="仿宋" w:cs="宋体"/>
          <w:sz w:val="28"/>
          <w:szCs w:val="28"/>
        </w:rPr>
      </w:pPr>
      <w:r>
        <w:rPr>
          <w:rFonts w:hint="eastAsia" w:ascii="仿宋" w:hAnsi="仿宋" w:eastAsia="仿宋" w:cs="宋体"/>
          <w:sz w:val="28"/>
          <w:szCs w:val="28"/>
        </w:rPr>
        <w:t>中共中央办公厅、国务院办公厅印发了《党政领导干部生态环境损害责任追究办法(试行)》，办法对于损害生态环境，实施＿＿＿＿。</w:t>
      </w:r>
    </w:p>
    <w:p>
      <w:pPr>
        <w:spacing w:line="360" w:lineRule="auto"/>
        <w:jc w:val="left"/>
        <w:rPr>
          <w:rFonts w:ascii="仿宋" w:hAnsi="仿宋" w:eastAsia="仿宋" w:cs="宋体"/>
          <w:sz w:val="28"/>
          <w:szCs w:val="28"/>
        </w:rPr>
      </w:pPr>
      <w:r>
        <w:rPr>
          <w:rFonts w:hint="eastAsia" w:ascii="仿宋" w:hAnsi="仿宋" w:eastAsia="仿宋" w:cs="宋体"/>
          <w:sz w:val="28"/>
          <w:szCs w:val="28"/>
        </w:rPr>
        <w:t>A.一般追责      B.现场追责     C.事后追责      D.终身追责  答案：D</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90.根据《自然保护区条例》规定，自然保护区分为国家级自然保护区和地方级自然保护区，其根据是________。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A.价值高低、影响范围          B.规模大小、环境质量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C.观赏规模、范围大小          D.重要程度、影响大小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43"/>
        </w:numPr>
        <w:spacing w:line="360" w:lineRule="auto"/>
        <w:jc w:val="left"/>
        <w:rPr>
          <w:rFonts w:ascii="仿宋" w:hAnsi="仿宋" w:eastAsia="仿宋"/>
          <w:sz w:val="28"/>
          <w:szCs w:val="28"/>
        </w:rPr>
      </w:pPr>
      <w:r>
        <w:rPr>
          <w:rFonts w:hint="eastAsia" w:ascii="仿宋" w:hAnsi="仿宋" w:eastAsia="仿宋" w:cs="宋体"/>
          <w:sz w:val="28"/>
          <w:szCs w:val="28"/>
        </w:rPr>
        <w:t>景区内的核心游览项目因故暂停向旅游者开放或者停止提供服务的，应当</w:t>
      </w:r>
      <w:r>
        <w:rPr>
          <w:rFonts w:hint="eastAsia" w:ascii="仿宋" w:hAnsi="仿宋" w:eastAsia="仿宋"/>
          <w:sz w:val="28"/>
          <w:szCs w:val="28"/>
        </w:rPr>
        <w:t>________。</w:t>
      </w:r>
    </w:p>
    <w:p>
      <w:pPr>
        <w:numPr>
          <w:ilvl w:val="0"/>
          <w:numId w:val="244"/>
        </w:numPr>
        <w:spacing w:line="360" w:lineRule="auto"/>
        <w:jc w:val="left"/>
        <w:rPr>
          <w:rFonts w:ascii="仿宋" w:hAnsi="仿宋" w:eastAsia="仿宋" w:cs="宋体"/>
          <w:sz w:val="28"/>
          <w:szCs w:val="28"/>
        </w:rPr>
      </w:pPr>
      <w:r>
        <w:rPr>
          <w:rFonts w:hint="eastAsia" w:ascii="仿宋" w:hAnsi="仿宋" w:eastAsia="仿宋" w:cs="宋体"/>
          <w:sz w:val="28"/>
          <w:szCs w:val="28"/>
        </w:rPr>
        <w:t>举行听证会并相应减少收费</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B.举行听证会并公示 </w:t>
      </w:r>
    </w:p>
    <w:p>
      <w:pPr>
        <w:spacing w:line="360" w:lineRule="auto"/>
        <w:jc w:val="left"/>
        <w:rPr>
          <w:rFonts w:ascii="仿宋" w:hAnsi="仿宋" w:eastAsia="仿宋" w:cs="宋体"/>
          <w:sz w:val="28"/>
          <w:szCs w:val="28"/>
        </w:rPr>
      </w:pPr>
      <w:r>
        <w:rPr>
          <w:rFonts w:hint="eastAsia" w:ascii="仿宋" w:hAnsi="仿宋" w:eastAsia="仿宋" w:cs="宋体"/>
          <w:sz w:val="28"/>
          <w:szCs w:val="28"/>
        </w:rPr>
        <w:t>C.公示并相应减少收费</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D.公示并举行听证会，相应减少收费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45"/>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根据《国内航空运输承运人赔偿责任限额规定》，对每名旅客随身携带物品的赔偿责任限额为</w:t>
      </w:r>
      <w:r>
        <w:rPr>
          <w:rFonts w:hint="eastAsia" w:ascii="仿宋" w:hAnsi="仿宋" w:eastAsia="仿宋" w:cs="宋体"/>
          <w:color w:val="auto"/>
          <w:sz w:val="28"/>
          <w:szCs w:val="28"/>
        </w:rPr>
        <w:t xml:space="preserve">＿＿＿＿元。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A.2000       B.3000      </w:t>
      </w:r>
      <w:r>
        <w:rPr>
          <w:rFonts w:hint="eastAsia" w:ascii="仿宋" w:hAnsi="仿宋" w:eastAsia="仿宋" w:cs="宋体"/>
          <w:color w:val="auto"/>
          <w:sz w:val="28"/>
          <w:szCs w:val="28"/>
        </w:rPr>
        <w:t xml:space="preserve"> C.5000        D.10000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46"/>
        </w:numPr>
        <w:spacing w:line="360" w:lineRule="auto"/>
        <w:jc w:val="left"/>
        <w:rPr>
          <w:rFonts w:ascii="仿宋" w:hAnsi="仿宋" w:eastAsia="仿宋" w:cs="宋体"/>
          <w:sz w:val="28"/>
          <w:szCs w:val="28"/>
        </w:rPr>
      </w:pPr>
      <w:r>
        <w:rPr>
          <w:rFonts w:hint="eastAsia" w:ascii="仿宋" w:hAnsi="仿宋" w:eastAsia="仿宋" w:cs="宋体"/>
          <w:sz w:val="28"/>
          <w:szCs w:val="28"/>
        </w:rPr>
        <w:t>根据《民用航空法》对航空运输延误的赔偿规定，航空公司因自身原因造成航班延误＿＿＿以上，航空公司要对旅客进行经济补偿。</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A.4小时       B.5小时        C.6小时        D.12小时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47"/>
        </w:numPr>
        <w:spacing w:line="360" w:lineRule="auto"/>
        <w:jc w:val="left"/>
        <w:rPr>
          <w:rFonts w:hint="eastAsia" w:ascii="仿宋" w:hAnsi="仿宋" w:eastAsia="仿宋" w:cs="宋体"/>
          <w:sz w:val="28"/>
          <w:szCs w:val="28"/>
        </w:rPr>
      </w:pPr>
      <w:r>
        <w:rPr>
          <w:rFonts w:hint="eastAsia" w:ascii="仿宋" w:hAnsi="仿宋" w:eastAsia="仿宋" w:cs="宋体"/>
          <w:sz w:val="28"/>
          <w:szCs w:val="28"/>
        </w:rPr>
        <w:t>在运输过程中旅客自带物品毁坏、灭失，承运人承担损害赔偿责任的条件是承运人有________。</w:t>
      </w:r>
    </w:p>
    <w:p>
      <w:pPr>
        <w:numPr>
          <w:ilvl w:val="0"/>
          <w:numId w:val="248"/>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疏忽        B．不当       C．过失        D．过错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49"/>
        </w:numPr>
        <w:spacing w:line="360" w:lineRule="auto"/>
        <w:jc w:val="left"/>
        <w:rPr>
          <w:rFonts w:ascii="仿宋" w:hAnsi="仿宋" w:eastAsia="仿宋" w:cs="宋体"/>
          <w:sz w:val="28"/>
          <w:szCs w:val="28"/>
        </w:rPr>
      </w:pPr>
      <w:r>
        <w:rPr>
          <w:rFonts w:hint="eastAsia" w:ascii="仿宋" w:hAnsi="仿宋" w:eastAsia="仿宋" w:cs="宋体"/>
          <w:sz w:val="28"/>
          <w:szCs w:val="28"/>
        </w:rPr>
        <w:t>在铁路运输中，承运的货物、包裹、行李自接受承运时起到交付时止发生的灭失、短少、变质、污染或者损坏，未按保价运输承运的，按照_______。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A.实际损失赔偿   </w:t>
      </w:r>
    </w:p>
    <w:p>
      <w:pPr>
        <w:spacing w:line="360" w:lineRule="auto"/>
        <w:jc w:val="left"/>
        <w:rPr>
          <w:rFonts w:ascii="仿宋" w:hAnsi="仿宋" w:eastAsia="仿宋" w:cs="宋体"/>
          <w:sz w:val="28"/>
          <w:szCs w:val="28"/>
        </w:rPr>
      </w:pPr>
      <w:r>
        <w:rPr>
          <w:rFonts w:hint="eastAsia" w:ascii="仿宋" w:hAnsi="仿宋" w:eastAsia="仿宋" w:cs="宋体"/>
          <w:sz w:val="28"/>
          <w:szCs w:val="28"/>
        </w:rPr>
        <w:t>B.保价额赔偿</w:t>
      </w:r>
    </w:p>
    <w:p>
      <w:pPr>
        <w:spacing w:line="360" w:lineRule="auto"/>
        <w:jc w:val="left"/>
        <w:rPr>
          <w:rFonts w:ascii="仿宋" w:hAnsi="仿宋" w:eastAsia="仿宋" w:cs="宋体"/>
          <w:sz w:val="28"/>
          <w:szCs w:val="28"/>
        </w:rPr>
      </w:pPr>
      <w:r>
        <w:rPr>
          <w:rFonts w:hint="eastAsia" w:ascii="仿宋" w:hAnsi="仿宋" w:eastAsia="仿宋" w:cs="宋体"/>
          <w:sz w:val="28"/>
          <w:szCs w:val="28"/>
        </w:rPr>
        <w:t>C.实际损失赔偿，但最高不超过保价额</w:t>
      </w:r>
    </w:p>
    <w:p>
      <w:pPr>
        <w:spacing w:line="360" w:lineRule="auto"/>
        <w:jc w:val="left"/>
        <w:rPr>
          <w:rFonts w:ascii="仿宋" w:hAnsi="仿宋" w:eastAsia="仿宋" w:cs="宋体"/>
          <w:sz w:val="28"/>
          <w:szCs w:val="28"/>
        </w:rPr>
      </w:pPr>
      <w:r>
        <w:rPr>
          <w:rFonts w:hint="eastAsia" w:ascii="仿宋" w:hAnsi="仿宋" w:eastAsia="仿宋" w:cs="宋体"/>
          <w:sz w:val="28"/>
          <w:szCs w:val="28"/>
        </w:rPr>
        <w:t>D.实际损失赔偿，但最高不超过国务院铁路主管部门规定的赔偿限额  答案：D</w:t>
      </w:r>
    </w:p>
    <w:p>
      <w:pPr>
        <w:numPr>
          <w:ilvl w:val="0"/>
          <w:numId w:val="250"/>
        </w:numPr>
        <w:spacing w:line="360" w:lineRule="auto"/>
        <w:jc w:val="left"/>
        <w:rPr>
          <w:rFonts w:ascii="仿宋" w:hAnsi="仿宋" w:eastAsia="仿宋" w:cs="宋体"/>
          <w:sz w:val="28"/>
          <w:szCs w:val="28"/>
        </w:rPr>
      </w:pPr>
      <w:r>
        <w:rPr>
          <w:rFonts w:hint="eastAsia" w:ascii="仿宋" w:hAnsi="仿宋" w:eastAsia="仿宋" w:cs="宋体"/>
          <w:sz w:val="28"/>
          <w:szCs w:val="28"/>
        </w:rPr>
        <w:t>我国国内民航运输中，对每名旅客的赔偿责任限额是人民币</w:t>
      </w:r>
      <w:r>
        <w:rPr>
          <w:rFonts w:hint="eastAsia" w:ascii="仿宋" w:hAnsi="仿宋" w:eastAsia="仿宋"/>
          <w:sz w:val="28"/>
          <w:szCs w:val="28"/>
        </w:rPr>
        <w:t>________</w:t>
      </w:r>
      <w:r>
        <w:rPr>
          <w:rFonts w:hint="eastAsia" w:ascii="仿宋" w:hAnsi="仿宋" w:eastAsia="仿宋" w:cs="宋体"/>
          <w:sz w:val="28"/>
          <w:szCs w:val="28"/>
        </w:rPr>
        <w:t>万元。</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A.20</w:t>
      </w:r>
      <w:r>
        <w:rPr>
          <w:rFonts w:hint="eastAsia" w:ascii="仿宋" w:hAnsi="仿宋" w:eastAsia="仿宋" w:cs="宋体"/>
          <w:sz w:val="28"/>
          <w:szCs w:val="28"/>
        </w:rPr>
        <w:tab/>
      </w:r>
      <w:r>
        <w:rPr>
          <w:rFonts w:hint="eastAsia" w:ascii="仿宋" w:hAnsi="仿宋" w:eastAsia="仿宋" w:cs="宋体"/>
          <w:sz w:val="28"/>
          <w:szCs w:val="28"/>
        </w:rPr>
        <w:t xml:space="preserve">      B.30　    </w:t>
      </w:r>
      <w:r>
        <w:rPr>
          <w:rFonts w:hint="eastAsia" w:ascii="仿宋" w:hAnsi="仿宋" w:eastAsia="仿宋" w:cs="宋体"/>
          <w:sz w:val="28"/>
          <w:szCs w:val="28"/>
        </w:rPr>
        <w:tab/>
      </w:r>
      <w:r>
        <w:rPr>
          <w:rFonts w:hint="eastAsia" w:ascii="仿宋" w:hAnsi="仿宋" w:eastAsia="仿宋" w:cs="宋体"/>
          <w:sz w:val="28"/>
          <w:szCs w:val="28"/>
        </w:rPr>
        <w:t xml:space="preserve">C.40　    </w:t>
      </w:r>
      <w:r>
        <w:rPr>
          <w:rFonts w:hint="eastAsia" w:ascii="仿宋" w:hAnsi="仿宋" w:eastAsia="仿宋" w:cs="宋体"/>
          <w:sz w:val="28"/>
          <w:szCs w:val="28"/>
        </w:rPr>
        <w:tab/>
      </w:r>
      <w:r>
        <w:rPr>
          <w:rFonts w:hint="eastAsia" w:ascii="仿宋" w:hAnsi="仿宋" w:eastAsia="仿宋" w:cs="宋体"/>
          <w:sz w:val="28"/>
          <w:szCs w:val="28"/>
        </w:rPr>
        <w:t>D.50</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51"/>
        </w:numPr>
        <w:spacing w:line="360" w:lineRule="auto"/>
        <w:jc w:val="left"/>
        <w:rPr>
          <w:rFonts w:ascii="仿宋" w:hAnsi="仿宋" w:eastAsia="仿宋" w:cs="宋体"/>
          <w:sz w:val="28"/>
          <w:szCs w:val="28"/>
        </w:rPr>
      </w:pPr>
      <w:r>
        <w:rPr>
          <w:rFonts w:hint="eastAsia" w:ascii="仿宋" w:hAnsi="仿宋" w:eastAsia="仿宋" w:cs="宋体"/>
          <w:sz w:val="28"/>
          <w:szCs w:val="28"/>
        </w:rPr>
        <w:t>旅游团队在行程中发现疑似重大传染病疫情时，随团导游人员应立即向</w:t>
      </w:r>
      <w:r>
        <w:rPr>
          <w:rFonts w:hint="eastAsia" w:ascii="仿宋" w:hAnsi="仿宋" w:eastAsia="仿宋"/>
          <w:sz w:val="28"/>
          <w:szCs w:val="28"/>
        </w:rPr>
        <w:t>________</w:t>
      </w:r>
      <w:r>
        <w:rPr>
          <w:rFonts w:hint="eastAsia" w:ascii="仿宋" w:hAnsi="仿宋" w:eastAsia="仿宋" w:cs="宋体"/>
          <w:sz w:val="28"/>
          <w:szCs w:val="28"/>
        </w:rPr>
        <w:t>报告，并服从</w:t>
      </w:r>
      <w:r>
        <w:rPr>
          <w:rFonts w:hint="eastAsia" w:ascii="仿宋" w:hAnsi="仿宋" w:eastAsia="仿宋" w:cs="宋体"/>
          <w:color w:val="auto"/>
          <w:sz w:val="28"/>
          <w:szCs w:val="28"/>
        </w:rPr>
        <w:t>该部门作</w:t>
      </w:r>
      <w:r>
        <w:rPr>
          <w:rFonts w:hint="eastAsia" w:ascii="仿宋" w:hAnsi="仿宋" w:eastAsia="仿宋" w:cs="宋体"/>
          <w:sz w:val="28"/>
          <w:szCs w:val="28"/>
        </w:rPr>
        <w:t>出的安排。</w:t>
      </w:r>
    </w:p>
    <w:p>
      <w:pPr>
        <w:numPr>
          <w:ilvl w:val="0"/>
          <w:numId w:val="252"/>
        </w:numPr>
        <w:spacing w:line="360" w:lineRule="auto"/>
        <w:jc w:val="left"/>
        <w:rPr>
          <w:rFonts w:ascii="仿宋" w:hAnsi="仿宋" w:eastAsia="仿宋" w:cs="宋体"/>
          <w:sz w:val="28"/>
          <w:szCs w:val="28"/>
        </w:rPr>
      </w:pPr>
      <w:r>
        <w:rPr>
          <w:rFonts w:hint="eastAsia" w:ascii="仿宋" w:hAnsi="仿宋" w:eastAsia="仿宋" w:cs="宋体"/>
          <w:sz w:val="28"/>
          <w:szCs w:val="28"/>
        </w:rPr>
        <w:t>组团社                B.县级人民医院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C.当地卫生防疫部门      D.卫生医疗部门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53"/>
        </w:numPr>
        <w:spacing w:line="360" w:lineRule="auto"/>
        <w:jc w:val="left"/>
        <w:rPr>
          <w:rFonts w:ascii="仿宋" w:hAnsi="仿宋" w:eastAsia="仿宋" w:cs="宋体"/>
          <w:sz w:val="28"/>
          <w:szCs w:val="28"/>
        </w:rPr>
      </w:pPr>
      <w:r>
        <w:rPr>
          <w:rFonts w:hint="eastAsia" w:ascii="仿宋" w:hAnsi="仿宋" w:eastAsia="仿宋" w:cs="宋体"/>
          <w:sz w:val="28"/>
          <w:szCs w:val="28"/>
        </w:rPr>
        <w:t>根据《旅游安全管理暂行办法》，发生重大旅游安全事故，如果伤亡人员中有来自海外的旅游者，责任方和报告单位在对伤亡人员核查清楚后，要及时报告</w:t>
      </w:r>
      <w:r>
        <w:rPr>
          <w:rFonts w:hint="eastAsia" w:ascii="仿宋" w:hAnsi="仿宋" w:eastAsia="仿宋"/>
          <w:sz w:val="28"/>
          <w:szCs w:val="28"/>
        </w:rPr>
        <w:t>________</w:t>
      </w:r>
      <w:r>
        <w:rPr>
          <w:rFonts w:hint="eastAsia" w:ascii="仿宋" w:hAnsi="仿宋" w:eastAsia="仿宋" w:cs="宋体"/>
          <w:sz w:val="28"/>
          <w:szCs w:val="28"/>
        </w:rPr>
        <w:t xml:space="preserve">，由其负责通知外方。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A.当地外事部门及旅游局    B.当地外事部门及省级旅游局 </w:t>
      </w:r>
    </w:p>
    <w:p>
      <w:pPr>
        <w:spacing w:line="360" w:lineRule="auto"/>
        <w:jc w:val="left"/>
        <w:rPr>
          <w:rFonts w:ascii="仿宋" w:hAnsi="仿宋" w:eastAsia="仿宋" w:cs="宋体"/>
          <w:sz w:val="28"/>
          <w:szCs w:val="28"/>
        </w:rPr>
      </w:pPr>
      <w:r>
        <w:rPr>
          <w:rFonts w:hint="eastAsia" w:ascii="仿宋" w:hAnsi="仿宋" w:eastAsia="仿宋" w:cs="宋体"/>
          <w:sz w:val="28"/>
          <w:szCs w:val="28"/>
        </w:rPr>
        <w:t>C.省级外事部门及旅游局    D.当地外事部门及国家旅游局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答案：Ｄ</w:t>
      </w:r>
    </w:p>
    <w:p>
      <w:pPr>
        <w:numPr>
          <w:ilvl w:val="0"/>
          <w:numId w:val="254"/>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旅游安全事故中，一次事故造成旅游者重伤</w:t>
      </w:r>
      <w:r>
        <w:rPr>
          <w:rFonts w:hint="eastAsia" w:ascii="仿宋" w:hAnsi="仿宋" w:eastAsia="仿宋" w:cs="宋体"/>
          <w:sz w:val="28"/>
          <w:szCs w:val="28"/>
          <w:lang w:val="en-US" w:eastAsia="zh-CN"/>
        </w:rPr>
        <w:t>致残</w:t>
      </w:r>
      <w:r>
        <w:rPr>
          <w:rFonts w:hint="eastAsia" w:ascii="仿宋" w:hAnsi="仿宋" w:eastAsia="仿宋" w:cs="宋体"/>
          <w:sz w:val="28"/>
          <w:szCs w:val="28"/>
        </w:rPr>
        <w:t>，或经济损失在</w:t>
      </w:r>
      <w:r>
        <w:rPr>
          <w:rFonts w:hint="eastAsia" w:ascii="仿宋" w:hAnsi="仿宋" w:eastAsia="仿宋" w:cs="宋体"/>
          <w:color w:val="auto"/>
          <w:sz w:val="28"/>
          <w:szCs w:val="28"/>
        </w:rPr>
        <w:t>10万元（含10万元）至100万元的为________事故。</w:t>
      </w:r>
    </w:p>
    <w:p>
      <w:pPr>
        <w:numPr>
          <w:ilvl w:val="0"/>
          <w:numId w:val="255"/>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轻微        B. 一般         C. 重大         D.特大</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答案：C</w:t>
      </w:r>
    </w:p>
    <w:p>
      <w:pPr>
        <w:numPr>
          <w:ilvl w:val="0"/>
          <w:numId w:val="256"/>
        </w:numPr>
        <w:spacing w:line="360" w:lineRule="auto"/>
        <w:jc w:val="left"/>
        <w:rPr>
          <w:rFonts w:ascii="仿宋" w:hAnsi="仿宋" w:eastAsia="仿宋" w:cs="宋体"/>
          <w:sz w:val="28"/>
          <w:szCs w:val="28"/>
        </w:rPr>
      </w:pPr>
      <w:r>
        <w:rPr>
          <w:rFonts w:hint="eastAsia" w:ascii="仿宋" w:hAnsi="仿宋" w:eastAsia="仿宋" w:cs="宋体"/>
          <w:sz w:val="28"/>
          <w:szCs w:val="28"/>
        </w:rPr>
        <w:t>外国人在中国的外国机构或在中国的外国人家中住宿，须于住宿人抵达后</w:t>
      </w:r>
      <w:r>
        <w:rPr>
          <w:rFonts w:hint="eastAsia" w:ascii="仿宋" w:hAnsi="仿宋" w:eastAsia="仿宋"/>
          <w:sz w:val="28"/>
          <w:szCs w:val="28"/>
        </w:rPr>
        <w:t>________</w:t>
      </w:r>
      <w:r>
        <w:rPr>
          <w:rFonts w:hint="eastAsia" w:ascii="仿宋" w:hAnsi="仿宋" w:eastAsia="仿宋" w:cs="宋体"/>
          <w:sz w:val="28"/>
          <w:szCs w:val="28"/>
        </w:rPr>
        <w:t xml:space="preserve">内，向当地公安机关申报，并填写临时住宿登记表。A.12小时       B.24小时       C.36小时        D.72小时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57"/>
        </w:numPr>
        <w:spacing w:line="360" w:lineRule="auto"/>
        <w:jc w:val="left"/>
        <w:rPr>
          <w:rFonts w:ascii="仿宋" w:hAnsi="仿宋" w:eastAsia="仿宋" w:cs="宋体"/>
          <w:sz w:val="28"/>
          <w:szCs w:val="28"/>
        </w:rPr>
      </w:pPr>
      <w:r>
        <w:rPr>
          <w:rFonts w:hint="eastAsia" w:ascii="仿宋" w:hAnsi="仿宋" w:eastAsia="仿宋" w:cs="宋体"/>
          <w:sz w:val="28"/>
          <w:szCs w:val="28"/>
        </w:rPr>
        <w:t>旅行社责任保险合同的投保人、被保险人和收益人分别是＿＿＿＿。 　　</w:t>
      </w:r>
    </w:p>
    <w:p>
      <w:pPr>
        <w:numPr>
          <w:ilvl w:val="0"/>
          <w:numId w:val="258"/>
        </w:numPr>
        <w:spacing w:line="360" w:lineRule="auto"/>
        <w:jc w:val="left"/>
        <w:rPr>
          <w:rFonts w:ascii="仿宋" w:hAnsi="仿宋" w:eastAsia="仿宋" w:cs="宋体"/>
          <w:sz w:val="28"/>
          <w:szCs w:val="28"/>
        </w:rPr>
      </w:pPr>
      <w:r>
        <w:rPr>
          <w:rFonts w:hint="eastAsia" w:ascii="仿宋" w:hAnsi="仿宋" w:eastAsia="仿宋" w:cs="宋体"/>
          <w:sz w:val="28"/>
          <w:szCs w:val="28"/>
        </w:rPr>
        <w:t>旅行社、旅游者、旅游者 　　B.旅行社、旅游者、旅行社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C.旅行社、旅行社、旅行社 　　D.旅游者、旅游者、旅游者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答案：Ｃ</w:t>
      </w:r>
    </w:p>
    <w:p>
      <w:pPr>
        <w:numPr>
          <w:ilvl w:val="0"/>
          <w:numId w:val="259"/>
        </w:numPr>
        <w:spacing w:line="360" w:lineRule="auto"/>
        <w:jc w:val="left"/>
        <w:rPr>
          <w:rFonts w:ascii="仿宋" w:hAnsi="仿宋" w:eastAsia="仿宋" w:cs="宋体"/>
          <w:sz w:val="28"/>
          <w:szCs w:val="28"/>
        </w:rPr>
      </w:pPr>
      <w:r>
        <w:rPr>
          <w:rFonts w:hint="eastAsia" w:ascii="仿宋" w:hAnsi="仿宋" w:eastAsia="仿宋" w:cs="宋体"/>
          <w:sz w:val="28"/>
          <w:szCs w:val="28"/>
        </w:rPr>
        <w:t>旅行社责任保险统保规定：人身伤害无免赔额，旅游者财产损失每次事故每人绝对免赔额为人民币</w:t>
      </w:r>
      <w:r>
        <w:rPr>
          <w:rFonts w:hint="eastAsia" w:ascii="仿宋" w:hAnsi="仿宋" w:eastAsia="仿宋"/>
          <w:sz w:val="28"/>
          <w:szCs w:val="28"/>
        </w:rPr>
        <w:t>________</w:t>
      </w:r>
      <w:r>
        <w:rPr>
          <w:rFonts w:hint="eastAsia" w:ascii="仿宋" w:hAnsi="仿宋" w:eastAsia="仿宋" w:cs="宋体"/>
          <w:sz w:val="28"/>
          <w:szCs w:val="28"/>
        </w:rPr>
        <w:t xml:space="preserve">元。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A.200      </w:t>
      </w:r>
      <w:r>
        <w:rPr>
          <w:rFonts w:hint="eastAsia" w:ascii="仿宋" w:hAnsi="仿宋" w:eastAsia="仿宋" w:cs="宋体"/>
          <w:color w:val="auto"/>
          <w:sz w:val="28"/>
          <w:szCs w:val="28"/>
        </w:rPr>
        <w:t xml:space="preserve">  B.500         C.800         D.1000</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6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旅行社应当按照规定交纳_______，用于旅游者权益损害赔偿和垫付旅游者人身安全遇有危险时紧急救助的费用。 </w:t>
      </w:r>
    </w:p>
    <w:p>
      <w:pPr>
        <w:numPr>
          <w:ilvl w:val="0"/>
          <w:numId w:val="261"/>
        </w:numPr>
        <w:spacing w:line="360" w:lineRule="auto"/>
        <w:jc w:val="left"/>
        <w:rPr>
          <w:rFonts w:ascii="仿宋" w:hAnsi="仿宋" w:eastAsia="仿宋" w:cs="宋体"/>
          <w:sz w:val="28"/>
          <w:szCs w:val="28"/>
        </w:rPr>
      </w:pPr>
      <w:r>
        <w:rPr>
          <w:rFonts w:hint="eastAsia" w:ascii="仿宋" w:hAnsi="仿宋" w:eastAsia="仿宋" w:cs="宋体"/>
          <w:sz w:val="28"/>
          <w:szCs w:val="28"/>
        </w:rPr>
        <w:t>旅游风险抵押金</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B.旅游权益损害赔偿金 </w:t>
      </w:r>
    </w:p>
    <w:p>
      <w:pPr>
        <w:spacing w:line="360" w:lineRule="auto"/>
        <w:jc w:val="left"/>
        <w:rPr>
          <w:rFonts w:ascii="仿宋" w:hAnsi="仿宋" w:eastAsia="仿宋" w:cs="宋体"/>
          <w:sz w:val="28"/>
          <w:szCs w:val="28"/>
        </w:rPr>
      </w:pPr>
      <w:r>
        <w:rPr>
          <w:rFonts w:hint="eastAsia" w:ascii="仿宋" w:hAnsi="仿宋" w:eastAsia="仿宋" w:cs="宋体"/>
          <w:sz w:val="28"/>
          <w:szCs w:val="28"/>
        </w:rPr>
        <w:t>C.旅游安全保障金</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D.旅游服务质量保证金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62"/>
        </w:numPr>
        <w:spacing w:line="360" w:lineRule="auto"/>
        <w:jc w:val="left"/>
        <w:rPr>
          <w:rFonts w:ascii="仿宋" w:hAnsi="仿宋" w:eastAsia="仿宋" w:cs="宋体"/>
          <w:sz w:val="28"/>
          <w:szCs w:val="28"/>
        </w:rPr>
      </w:pPr>
      <w:r>
        <w:rPr>
          <w:rFonts w:hint="eastAsia" w:ascii="仿宋" w:hAnsi="仿宋" w:eastAsia="仿宋" w:cs="宋体"/>
          <w:sz w:val="28"/>
          <w:szCs w:val="28"/>
        </w:rPr>
        <w:t>声称具有特定保健功能的食品不得对人体产生急性、亚急性或者慢性危害， 其标签、说明书不得涉及＿＿＿＿。</w:t>
      </w:r>
    </w:p>
    <w:p>
      <w:pPr>
        <w:numPr>
          <w:ilvl w:val="0"/>
          <w:numId w:val="26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适宜人群    B.不适宜人群    C.功效成分    D.治疗功能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64"/>
        </w:numPr>
        <w:spacing w:line="360" w:lineRule="auto"/>
        <w:jc w:val="left"/>
        <w:rPr>
          <w:rFonts w:ascii="仿宋" w:hAnsi="仿宋" w:eastAsia="仿宋" w:cs="宋体"/>
          <w:sz w:val="28"/>
          <w:szCs w:val="28"/>
        </w:rPr>
      </w:pPr>
      <w:r>
        <w:rPr>
          <w:rFonts w:hint="eastAsia" w:ascii="仿宋" w:hAnsi="仿宋" w:eastAsia="仿宋" w:cs="宋体"/>
          <w:sz w:val="28"/>
          <w:szCs w:val="28"/>
        </w:rPr>
        <w:t>根据《食品安全法》规定，发生食物中毒的团队，除采取抢救措施外，应及时</w:t>
      </w:r>
      <w:r>
        <w:rPr>
          <w:rFonts w:hint="eastAsia" w:ascii="仿宋" w:hAnsi="仿宋" w:eastAsia="仿宋" w:cs="宋体"/>
          <w:color w:val="auto"/>
          <w:sz w:val="28"/>
          <w:szCs w:val="28"/>
        </w:rPr>
        <w:t>报告所在地___</w:t>
      </w:r>
      <w:r>
        <w:rPr>
          <w:rFonts w:hint="eastAsia" w:ascii="仿宋" w:hAnsi="仿宋" w:eastAsia="仿宋" w:cs="宋体"/>
          <w:sz w:val="28"/>
          <w:szCs w:val="28"/>
        </w:rPr>
        <w:t xml:space="preserve">___。  </w:t>
      </w:r>
    </w:p>
    <w:p>
      <w:pPr>
        <w:numPr>
          <w:ilvl w:val="0"/>
          <w:numId w:val="26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旅游行政部门      B.主管部门旅行社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C.卫生行政部门      D.公安管理部门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66"/>
        </w:numPr>
        <w:spacing w:line="360" w:lineRule="auto"/>
        <w:jc w:val="left"/>
        <w:rPr>
          <w:rFonts w:ascii="仿宋" w:hAnsi="仿宋" w:eastAsia="仿宋" w:cs="宋体"/>
          <w:sz w:val="28"/>
          <w:szCs w:val="28"/>
        </w:rPr>
      </w:pPr>
      <w:r>
        <w:rPr>
          <w:rFonts w:hint="eastAsia" w:ascii="仿宋" w:hAnsi="仿宋" w:eastAsia="仿宋" w:cs="宋体"/>
          <w:sz w:val="28"/>
          <w:szCs w:val="28"/>
        </w:rPr>
        <w:t>电器设备在发生火灾时不应该用</w:t>
      </w:r>
      <w:r>
        <w:rPr>
          <w:rFonts w:hint="eastAsia" w:ascii="仿宋" w:hAnsi="仿宋" w:eastAsia="仿宋"/>
          <w:sz w:val="28"/>
          <w:szCs w:val="28"/>
        </w:rPr>
        <w:t>________</w:t>
      </w:r>
      <w:r>
        <w:rPr>
          <w:rFonts w:hint="eastAsia" w:ascii="仿宋" w:hAnsi="仿宋" w:eastAsia="仿宋" w:cs="宋体"/>
          <w:sz w:val="28"/>
          <w:szCs w:val="28"/>
        </w:rPr>
        <w:t>灭火。</w:t>
      </w:r>
    </w:p>
    <w:p>
      <w:pPr>
        <w:numPr>
          <w:ilvl w:val="0"/>
          <w:numId w:val="26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卤代烷       B.水       C.干粉        D.干冰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68"/>
        </w:numPr>
        <w:spacing w:line="360" w:lineRule="auto"/>
        <w:jc w:val="left"/>
        <w:rPr>
          <w:rFonts w:ascii="仿宋" w:hAnsi="仿宋" w:eastAsia="仿宋"/>
          <w:sz w:val="28"/>
          <w:szCs w:val="28"/>
        </w:rPr>
      </w:pPr>
      <w:r>
        <w:rPr>
          <w:rFonts w:hint="eastAsia" w:ascii="仿宋" w:hAnsi="仿宋" w:eastAsia="仿宋" w:cs="宋体"/>
          <w:sz w:val="28"/>
          <w:szCs w:val="28"/>
        </w:rPr>
        <w:t>公共娱乐场所安全出口的疏散门应</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A.自由开启       B.向内开启       C.向外开启       D.不开启  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108.烟头中心温度可达</w:t>
      </w:r>
      <w:r>
        <w:rPr>
          <w:rFonts w:hint="eastAsia" w:ascii="仿宋" w:hAnsi="仿宋" w:eastAsia="仿宋"/>
          <w:sz w:val="28"/>
          <w:szCs w:val="28"/>
        </w:rPr>
        <w:t>________</w:t>
      </w:r>
      <w:r>
        <w:rPr>
          <w:rFonts w:hint="eastAsia" w:ascii="仿宋" w:hAnsi="仿宋" w:eastAsia="仿宋" w:cs="宋体"/>
          <w:sz w:val="28"/>
          <w:szCs w:val="28"/>
        </w:rPr>
        <w:t>，它超过了棉、麻、毛织物、纸张、家具等可燃物的燃点，若乱扔烟头接触到这些可燃物，容易引起燃烧，甚至酿成火灾。</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A.100-200℃   B. 200-300℃     C.300-500℃     D. 500-800℃  </w:t>
      </w:r>
      <w:r>
        <w:rPr>
          <w:rFonts w:hint="eastAsia" w:ascii="仿宋" w:hAnsi="仿宋" w:eastAsia="仿宋" w:cs="宋体"/>
          <w:sz w:val="28"/>
          <w:szCs w:val="28"/>
        </w:rPr>
        <w:t>答案</w:t>
      </w:r>
      <w:r>
        <w:rPr>
          <w:rFonts w:hint="eastAsia" w:ascii="仿宋" w:hAnsi="仿宋" w:eastAsia="仿宋" w:cs="宋体"/>
          <w:color w:val="auto"/>
          <w:sz w:val="28"/>
          <w:szCs w:val="28"/>
        </w:rPr>
        <w:t>：B</w:t>
      </w:r>
    </w:p>
    <w:p>
      <w:pPr>
        <w:numPr>
          <w:ilvl w:val="0"/>
          <w:numId w:val="269"/>
        </w:numPr>
        <w:spacing w:line="360" w:lineRule="auto"/>
        <w:jc w:val="left"/>
        <w:rPr>
          <w:rFonts w:ascii="仿宋" w:hAnsi="仿宋" w:eastAsia="仿宋" w:cs="宋体"/>
          <w:sz w:val="28"/>
          <w:szCs w:val="28"/>
        </w:rPr>
      </w:pPr>
      <w:r>
        <w:rPr>
          <w:rFonts w:hint="eastAsia" w:ascii="仿宋" w:hAnsi="仿宋" w:eastAsia="仿宋" w:cs="宋体"/>
          <w:sz w:val="28"/>
          <w:szCs w:val="28"/>
        </w:rPr>
        <w:t>如各种逃生的路线被切断，最直接的做法应当</w:t>
      </w:r>
      <w:r>
        <w:rPr>
          <w:rFonts w:hint="eastAsia" w:ascii="仿宋" w:hAnsi="仿宋" w:eastAsia="仿宋"/>
          <w:sz w:val="28"/>
          <w:szCs w:val="28"/>
        </w:rPr>
        <w:t>________</w:t>
      </w:r>
      <w:r>
        <w:rPr>
          <w:rFonts w:hint="eastAsia" w:ascii="仿宋" w:hAnsi="仿宋" w:eastAsia="仿宋" w:cs="宋体"/>
          <w:sz w:val="28"/>
          <w:szCs w:val="28"/>
        </w:rPr>
        <w:t>，同时，</w:t>
      </w:r>
      <w:r>
        <w:rPr>
          <w:rFonts w:hint="eastAsia" w:ascii="仿宋" w:hAnsi="仿宋" w:eastAsia="仿宋" w:cs="宋体"/>
          <w:color w:val="auto"/>
          <w:sz w:val="28"/>
          <w:szCs w:val="28"/>
        </w:rPr>
        <w:t>可在窗口摇动色彩鲜艳的衣物。</w:t>
      </w:r>
      <w:r>
        <w:rPr>
          <w:rFonts w:hint="eastAsia" w:ascii="仿宋" w:hAnsi="仿宋" w:eastAsia="仿宋" w:cs="宋体"/>
          <w:sz w:val="28"/>
          <w:szCs w:val="28"/>
        </w:rPr>
        <w:t>在夜晚则可向外打手电，发出求救信号。</w:t>
      </w:r>
    </w:p>
    <w:p>
      <w:pPr>
        <w:numPr>
          <w:ilvl w:val="0"/>
          <w:numId w:val="27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打电话呼救   B.强行逃生    C.退居室内，关闭门窗      D.跳楼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71"/>
        </w:numPr>
        <w:spacing w:line="360" w:lineRule="auto"/>
        <w:jc w:val="left"/>
        <w:rPr>
          <w:rFonts w:ascii="仿宋" w:hAnsi="仿宋" w:eastAsia="仿宋" w:cs="宋体"/>
          <w:sz w:val="28"/>
          <w:szCs w:val="28"/>
        </w:rPr>
      </w:pPr>
      <w:r>
        <w:rPr>
          <w:rFonts w:hint="eastAsia" w:ascii="仿宋" w:hAnsi="仿宋" w:eastAsia="仿宋" w:cs="宋体"/>
          <w:sz w:val="28"/>
          <w:szCs w:val="28"/>
        </w:rPr>
        <w:t>任何人发现火灾时，都应当立即报警。任何单位、个人都应当____为报警提供便利，不得阻拦报警。</w:t>
      </w:r>
    </w:p>
    <w:p>
      <w:pPr>
        <w:numPr>
          <w:ilvl w:val="0"/>
          <w:numId w:val="27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有偿       B.自愿       C.无偿       D.自觉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73"/>
        </w:numPr>
        <w:spacing w:line="360" w:lineRule="auto"/>
        <w:jc w:val="left"/>
        <w:rPr>
          <w:rFonts w:ascii="仿宋" w:hAnsi="仿宋" w:eastAsia="仿宋" w:cs="宋体"/>
          <w:sz w:val="28"/>
          <w:szCs w:val="28"/>
        </w:rPr>
      </w:pPr>
      <w:r>
        <w:rPr>
          <w:rFonts w:hint="eastAsia" w:ascii="仿宋" w:hAnsi="仿宋" w:eastAsia="仿宋" w:cs="宋体"/>
          <w:sz w:val="28"/>
          <w:szCs w:val="28"/>
        </w:rPr>
        <w:t>使用灭火器扑灭初起火灾时要对准火焰的</w:t>
      </w:r>
      <w:r>
        <w:rPr>
          <w:rFonts w:hint="eastAsia" w:ascii="仿宋" w:hAnsi="仿宋" w:eastAsia="仿宋"/>
          <w:sz w:val="28"/>
          <w:szCs w:val="28"/>
        </w:rPr>
        <w:t>________</w:t>
      </w:r>
      <w:r>
        <w:rPr>
          <w:rFonts w:hint="eastAsia" w:ascii="仿宋" w:hAnsi="仿宋" w:eastAsia="仿宋" w:cs="宋体"/>
          <w:sz w:val="28"/>
          <w:szCs w:val="28"/>
        </w:rPr>
        <w:t>喷射。</w:t>
      </w:r>
    </w:p>
    <w:p>
      <w:pPr>
        <w:numPr>
          <w:ilvl w:val="0"/>
          <w:numId w:val="27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上部      B.中部     C.根部      D.外部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27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百货公司销售彩电，在门口广告牌上写明：“凡在本商店购买彩电者，一律给总价款百分之二的回扣，介绍推销者给付总价款百分之一的佣金”。该广告被人发现后，举报到有关部门，经调查发现该公司给付的回扣和佣金，在账面上有明确记载。该公司给付回扣和佣金的行为是______。 </w:t>
      </w:r>
    </w:p>
    <w:p>
      <w:pPr>
        <w:numPr>
          <w:ilvl w:val="0"/>
          <w:numId w:val="276"/>
        </w:numPr>
        <w:spacing w:line="360" w:lineRule="auto"/>
        <w:jc w:val="left"/>
        <w:rPr>
          <w:rFonts w:ascii="仿宋" w:hAnsi="仿宋" w:eastAsia="仿宋" w:cs="宋体"/>
          <w:sz w:val="28"/>
          <w:szCs w:val="28"/>
        </w:rPr>
      </w:pPr>
      <w:r>
        <w:rPr>
          <w:rFonts w:hint="eastAsia" w:ascii="仿宋" w:hAnsi="仿宋" w:eastAsia="仿宋" w:cs="宋体"/>
          <w:sz w:val="28"/>
          <w:szCs w:val="28"/>
        </w:rPr>
        <w:t>低价排挤竞争对手的行为    B.不正当竞争行为</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C.变相行贿行为               D.正当的促销交易行为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77"/>
        </w:numPr>
        <w:spacing w:line="360" w:lineRule="auto"/>
        <w:jc w:val="left"/>
        <w:rPr>
          <w:rFonts w:ascii="仿宋" w:hAnsi="仿宋" w:eastAsia="仿宋" w:cs="宋体"/>
          <w:sz w:val="28"/>
          <w:szCs w:val="28"/>
        </w:rPr>
      </w:pPr>
      <w:r>
        <w:rPr>
          <w:rFonts w:hint="eastAsia" w:ascii="仿宋" w:hAnsi="仿宋" w:eastAsia="仿宋" w:cs="宋体"/>
          <w:sz w:val="28"/>
          <w:szCs w:val="28"/>
        </w:rPr>
        <w:t>用人单位提前三十日以书面形式通知劳动者本人或者额外支付劳动者一个月工资后，可以解除劳动合同</w:t>
      </w:r>
      <w:r>
        <w:rPr>
          <w:rFonts w:hint="eastAsia" w:ascii="仿宋" w:hAnsi="仿宋" w:eastAsia="仿宋" w:cs="宋体"/>
          <w:color w:val="auto"/>
          <w:sz w:val="28"/>
          <w:szCs w:val="28"/>
        </w:rPr>
        <w:t>的情形是</w:t>
      </w:r>
      <w:r>
        <w:rPr>
          <w:rFonts w:hint="eastAsia" w:ascii="仿宋" w:hAnsi="仿宋" w:eastAsia="仿宋"/>
          <w:color w:val="auto"/>
          <w:sz w:val="28"/>
          <w:szCs w:val="28"/>
        </w:rPr>
        <w:t>_</w:t>
      </w:r>
      <w:r>
        <w:rPr>
          <w:rFonts w:hint="eastAsia" w:ascii="仿宋" w:hAnsi="仿宋" w:eastAsia="仿宋"/>
          <w:sz w:val="28"/>
          <w:szCs w:val="28"/>
        </w:rPr>
        <w:t>_______。</w:t>
      </w:r>
    </w:p>
    <w:p>
      <w:pPr>
        <w:numPr>
          <w:ilvl w:val="0"/>
          <w:numId w:val="278"/>
        </w:numPr>
        <w:spacing w:line="360" w:lineRule="auto"/>
        <w:jc w:val="left"/>
        <w:rPr>
          <w:rFonts w:ascii="仿宋" w:hAnsi="仿宋" w:eastAsia="仿宋" w:cs="宋体"/>
          <w:sz w:val="28"/>
          <w:szCs w:val="28"/>
        </w:rPr>
      </w:pPr>
      <w:r>
        <w:rPr>
          <w:rFonts w:hint="eastAsia" w:ascii="仿宋" w:hAnsi="仿宋" w:eastAsia="仿宋" w:cs="宋体"/>
          <w:sz w:val="28"/>
          <w:szCs w:val="28"/>
        </w:rPr>
        <w:t>劳动者患病或者非因工负伤，在规定的医疗期满后不能从事原工作，也不能从事由用人单位另行安排的工作的</w:t>
      </w:r>
    </w:p>
    <w:p>
      <w:pPr>
        <w:spacing w:line="360" w:lineRule="auto"/>
        <w:jc w:val="left"/>
        <w:rPr>
          <w:rFonts w:ascii="仿宋" w:hAnsi="仿宋" w:eastAsia="仿宋" w:cs="宋体"/>
          <w:sz w:val="28"/>
          <w:szCs w:val="28"/>
        </w:rPr>
      </w:pPr>
      <w:r>
        <w:rPr>
          <w:rFonts w:hint="eastAsia" w:ascii="仿宋" w:hAnsi="仿宋" w:eastAsia="仿宋" w:cs="宋体"/>
          <w:sz w:val="28"/>
          <w:szCs w:val="28"/>
        </w:rPr>
        <w:t>B. 疑似职业病病人在诊断或者医学观察期间的</w:t>
      </w:r>
    </w:p>
    <w:p>
      <w:pPr>
        <w:spacing w:line="360" w:lineRule="auto"/>
        <w:jc w:val="left"/>
        <w:rPr>
          <w:rFonts w:ascii="仿宋" w:hAnsi="仿宋" w:eastAsia="仿宋" w:cs="宋体"/>
          <w:sz w:val="28"/>
          <w:szCs w:val="28"/>
        </w:rPr>
      </w:pPr>
      <w:r>
        <w:rPr>
          <w:rFonts w:hint="eastAsia" w:ascii="仿宋" w:hAnsi="仿宋" w:eastAsia="仿宋" w:cs="宋体"/>
          <w:sz w:val="28"/>
          <w:szCs w:val="28"/>
        </w:rPr>
        <w:t>C. 女职工在孕期、产期、哺乳期的</w:t>
      </w:r>
    </w:p>
    <w:p>
      <w:pPr>
        <w:spacing w:line="360" w:lineRule="auto"/>
        <w:jc w:val="left"/>
        <w:rPr>
          <w:rFonts w:ascii="仿宋" w:hAnsi="仿宋" w:eastAsia="仿宋" w:cs="宋体"/>
          <w:sz w:val="28"/>
          <w:szCs w:val="28"/>
        </w:rPr>
      </w:pPr>
      <w:r>
        <w:rPr>
          <w:rFonts w:hint="eastAsia" w:ascii="仿宋" w:hAnsi="仿宋" w:eastAsia="仿宋" w:cs="宋体"/>
          <w:sz w:val="28"/>
          <w:szCs w:val="28"/>
        </w:rPr>
        <w:t>D. 在本单位连续工作满十五年，且距法定退休年龄不足五年的</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79"/>
        </w:numPr>
        <w:spacing w:line="360" w:lineRule="auto"/>
        <w:jc w:val="left"/>
        <w:rPr>
          <w:rFonts w:ascii="仿宋" w:hAnsi="仿宋" w:eastAsia="仿宋"/>
          <w:sz w:val="28"/>
          <w:szCs w:val="28"/>
        </w:rPr>
      </w:pPr>
      <w:r>
        <w:rPr>
          <w:rFonts w:hint="eastAsia" w:ascii="仿宋" w:hAnsi="仿宋" w:eastAsia="仿宋" w:cs="宋体"/>
          <w:sz w:val="28"/>
          <w:szCs w:val="28"/>
        </w:rPr>
        <w:t>甲旅行社门市部招徕了30名出境游游客并与他们签订了旅游合同。之后，在未征得旅游者书面同意的情况下，擅自将该团交由乙旅行社东亚操作中心运作，并签定了《联合发团协议书》。根据法律规定，甲乙旅行社签订的《联合发团协议书》对该团游客</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A.具有法律约束力        B.不具有法律约束力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C.具有部分约束力        D.效力待定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80"/>
        </w:numPr>
        <w:spacing w:line="360" w:lineRule="auto"/>
        <w:jc w:val="left"/>
        <w:rPr>
          <w:rFonts w:ascii="仿宋" w:hAnsi="仿宋" w:eastAsia="仿宋"/>
          <w:sz w:val="28"/>
          <w:szCs w:val="28"/>
        </w:rPr>
      </w:pPr>
      <w:r>
        <w:rPr>
          <w:rFonts w:hint="eastAsia" w:ascii="仿宋" w:hAnsi="仿宋" w:eastAsia="仿宋" w:cs="宋体"/>
          <w:sz w:val="28"/>
          <w:szCs w:val="28"/>
        </w:rPr>
        <w:t>某导游员代表某旅游企业对所带旅游团进行导游讲解和处理旅途中的问题，这种代理关系属于</w:t>
      </w:r>
      <w:r>
        <w:rPr>
          <w:rFonts w:hint="eastAsia" w:ascii="仿宋" w:hAnsi="仿宋" w:eastAsia="仿宋"/>
          <w:sz w:val="28"/>
          <w:szCs w:val="28"/>
        </w:rPr>
        <w:t>________。</w:t>
      </w:r>
    </w:p>
    <w:p>
      <w:pPr>
        <w:numPr>
          <w:ilvl w:val="0"/>
          <w:numId w:val="28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法定代理      B.职务代理       C.指定代理       D.委托代理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82"/>
        </w:numPr>
        <w:spacing w:line="360" w:lineRule="auto"/>
        <w:jc w:val="left"/>
        <w:rPr>
          <w:rFonts w:ascii="仿宋" w:hAnsi="仿宋" w:eastAsia="仿宋" w:cs="宋体"/>
          <w:sz w:val="28"/>
          <w:szCs w:val="28"/>
        </w:rPr>
      </w:pPr>
      <w:r>
        <w:rPr>
          <w:rFonts w:hint="eastAsia" w:ascii="仿宋" w:hAnsi="仿宋" w:eastAsia="仿宋" w:cs="宋体"/>
          <w:sz w:val="28"/>
          <w:szCs w:val="28"/>
        </w:rPr>
        <w:t>旅行社对所在地的旅游行政处理决定不服，应当向</w:t>
      </w:r>
      <w:r>
        <w:rPr>
          <w:rFonts w:hint="eastAsia" w:ascii="仿宋" w:hAnsi="仿宋" w:eastAsia="仿宋"/>
          <w:sz w:val="28"/>
          <w:szCs w:val="28"/>
        </w:rPr>
        <w:t>________</w:t>
      </w:r>
      <w:r>
        <w:rPr>
          <w:rFonts w:hint="eastAsia" w:ascii="仿宋" w:hAnsi="仿宋" w:eastAsia="仿宋" w:cs="宋体"/>
          <w:sz w:val="28"/>
          <w:szCs w:val="28"/>
        </w:rPr>
        <w:t>申请行政复议。</w:t>
      </w:r>
    </w:p>
    <w:p>
      <w:pPr>
        <w:numPr>
          <w:ilvl w:val="0"/>
          <w:numId w:val="28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所在地人民政府              B.上一级旅游行政管理部门      </w:t>
      </w:r>
      <w:r>
        <w:rPr>
          <w:rFonts w:hint="eastAsia" w:ascii="仿宋" w:hAnsi="仿宋" w:eastAsia="仿宋" w:cs="宋体"/>
          <w:color w:val="auto"/>
          <w:sz w:val="28"/>
          <w:szCs w:val="28"/>
        </w:rPr>
        <w:t xml:space="preserve">C.所在省人民政府              D.国家旅游行政管理部门   </w:t>
      </w:r>
      <w:r>
        <w:rPr>
          <w:rFonts w:hint="eastAsia" w:ascii="仿宋" w:hAnsi="仿宋" w:eastAsia="仿宋" w:cs="宋体"/>
          <w:sz w:val="28"/>
          <w:szCs w:val="28"/>
        </w:rPr>
        <w:t xml:space="preserve">       答案：B</w:t>
      </w:r>
    </w:p>
    <w:p>
      <w:pPr>
        <w:numPr>
          <w:ilvl w:val="0"/>
          <w:numId w:val="284"/>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旅行社经营出境旅游业务，共需缴纳</w:t>
      </w:r>
      <w:r>
        <w:rPr>
          <w:rFonts w:hint="eastAsia" w:ascii="仿宋" w:hAnsi="仿宋" w:eastAsia="仿宋"/>
          <w:sz w:val="28"/>
          <w:szCs w:val="28"/>
        </w:rPr>
        <w:t>_______</w:t>
      </w:r>
      <w:r>
        <w:rPr>
          <w:rFonts w:hint="eastAsia" w:ascii="仿宋" w:hAnsi="仿宋" w:eastAsia="仿宋"/>
          <w:color w:val="auto"/>
          <w:sz w:val="28"/>
          <w:szCs w:val="28"/>
        </w:rPr>
        <w:t>_万元</w:t>
      </w:r>
      <w:r>
        <w:rPr>
          <w:rFonts w:hint="eastAsia" w:ascii="仿宋" w:hAnsi="仿宋" w:eastAsia="仿宋" w:cs="宋体"/>
          <w:color w:val="auto"/>
          <w:sz w:val="28"/>
          <w:szCs w:val="28"/>
        </w:rPr>
        <w:t>人民</w:t>
      </w:r>
      <w:r>
        <w:rPr>
          <w:rFonts w:hint="eastAsia" w:ascii="仿宋" w:hAnsi="仿宋" w:eastAsia="仿宋" w:cs="宋体"/>
          <w:sz w:val="28"/>
          <w:szCs w:val="28"/>
        </w:rPr>
        <w:t>币的质量保证金。</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A.10        B.20       C.120       D.140</w:t>
      </w:r>
    </w:p>
    <w:p>
      <w:pPr>
        <w:spacing w:line="360" w:lineRule="auto"/>
        <w:jc w:val="left"/>
        <w:rPr>
          <w:rFonts w:ascii="仿宋" w:hAnsi="仿宋" w:eastAsia="仿宋" w:cs="宋体"/>
          <w:sz w:val="28"/>
          <w:szCs w:val="28"/>
        </w:rPr>
      </w:pPr>
      <w:r>
        <w:rPr>
          <w:rFonts w:hint="eastAsia" w:ascii="仿宋" w:hAnsi="仿宋" w:eastAsia="仿宋" w:cs="宋体"/>
          <w:sz w:val="28"/>
          <w:szCs w:val="28"/>
        </w:rPr>
        <w:t>答</w:t>
      </w:r>
      <w:r>
        <w:rPr>
          <w:rFonts w:hint="eastAsia" w:ascii="仿宋" w:hAnsi="仿宋" w:eastAsia="仿宋" w:cs="宋体"/>
          <w:color w:val="auto"/>
          <w:sz w:val="28"/>
          <w:szCs w:val="28"/>
        </w:rPr>
        <w:t>案：D</w:t>
      </w:r>
    </w:p>
    <w:p>
      <w:pPr>
        <w:numPr>
          <w:ilvl w:val="0"/>
          <w:numId w:val="285"/>
        </w:numPr>
        <w:spacing w:line="360" w:lineRule="auto"/>
        <w:jc w:val="left"/>
        <w:rPr>
          <w:rFonts w:ascii="仿宋" w:hAnsi="仿宋" w:eastAsia="仿宋" w:cs="宋体"/>
          <w:sz w:val="28"/>
          <w:szCs w:val="28"/>
        </w:rPr>
      </w:pPr>
      <w:r>
        <w:rPr>
          <w:rFonts w:hint="eastAsia" w:ascii="仿宋" w:hAnsi="仿宋" w:eastAsia="仿宋" w:cs="宋体"/>
          <w:sz w:val="28"/>
          <w:szCs w:val="28"/>
        </w:rPr>
        <w:t>我国的《旅行社条例》是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A.法律      B.行政法规       C.部门性法规      D.地方性法规  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119.上海某旅行社，组织云南五日游，在云南旅游过程中，以体验少数民族婚俗为幌子，进行非法卖淫活动，对此旅行社应受到的罚款是________。</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A.1万元以上2万元以下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B.2万元以上20万元以下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C.20万元以上30万元以下      D.30万元以上50万元以下  </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86"/>
        </w:numPr>
        <w:spacing w:line="360" w:lineRule="auto"/>
        <w:jc w:val="left"/>
        <w:rPr>
          <w:rFonts w:ascii="仿宋" w:hAnsi="仿宋" w:eastAsia="仿宋" w:cs="宋体"/>
          <w:sz w:val="28"/>
          <w:szCs w:val="28"/>
        </w:rPr>
      </w:pPr>
      <w:r>
        <w:rPr>
          <w:rFonts w:hint="eastAsia" w:ascii="仿宋" w:hAnsi="仿宋" w:eastAsia="仿宋" w:cs="宋体"/>
          <w:sz w:val="28"/>
          <w:szCs w:val="28"/>
        </w:rPr>
        <w:t>甲旅行社组织旅游者赴某地旅游，并与乙旅行社签订旅游合同，委托乙旅行社负责接待。在旅游过程中，由于乙旅行社导游的过错，使合同中原来约定的豪华旅游车变成了普通旅游车，造成旅游者权益损失。旅游者应当向_______要求赔偿。</w:t>
      </w:r>
    </w:p>
    <w:p>
      <w:pPr>
        <w:numPr>
          <w:ilvl w:val="0"/>
          <w:numId w:val="28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乙旅行社         B.甲旅行社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C.旅游汽车公司     D.乙旅行社导游  </w:t>
      </w:r>
    </w:p>
    <w:p>
      <w:pPr>
        <w:numPr>
          <w:ilvl w:val="0"/>
          <w:numId w:val="287"/>
        </w:num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88"/>
        </w:numPr>
        <w:spacing w:line="360" w:lineRule="auto"/>
        <w:jc w:val="left"/>
        <w:rPr>
          <w:rFonts w:ascii="仿宋" w:hAnsi="仿宋" w:eastAsia="仿宋" w:cs="宋体"/>
          <w:sz w:val="28"/>
          <w:szCs w:val="28"/>
        </w:rPr>
      </w:pPr>
      <w:r>
        <w:rPr>
          <w:rFonts w:hint="eastAsia" w:ascii="仿宋" w:hAnsi="仿宋" w:eastAsia="仿宋" w:cs="宋体"/>
          <w:sz w:val="28"/>
          <w:szCs w:val="28"/>
        </w:rPr>
        <w:t>国家旅游局颁布的《导游人员管理实施办法》规定的导游人员计分管理办法，明确规定导游人员在导游活动中有</w:t>
      </w:r>
      <w:r>
        <w:rPr>
          <w:rFonts w:hint="eastAsia" w:ascii="仿宋" w:hAnsi="仿宋" w:eastAsia="仿宋"/>
          <w:sz w:val="28"/>
          <w:szCs w:val="28"/>
        </w:rPr>
        <w:t>________</w:t>
      </w:r>
      <w:r>
        <w:rPr>
          <w:rFonts w:hint="eastAsia" w:ascii="仿宋" w:hAnsi="仿宋" w:eastAsia="仿宋" w:cs="宋体"/>
          <w:sz w:val="28"/>
          <w:szCs w:val="28"/>
        </w:rPr>
        <w:t xml:space="preserve">的，扣除10分。             </w:t>
      </w:r>
    </w:p>
    <w:p>
      <w:pPr>
        <w:numPr>
          <w:ilvl w:val="0"/>
          <w:numId w:val="28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擅自增加或者减少旅游项目的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B.有殴打或者谩骂旅游者行为的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C.以明示或者暗示的方式向旅游者索取小费的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D.未携带正规接待计划的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90"/>
        </w:numPr>
        <w:spacing w:line="360" w:lineRule="auto"/>
        <w:jc w:val="left"/>
        <w:rPr>
          <w:rFonts w:ascii="仿宋" w:hAnsi="仿宋" w:eastAsia="仿宋" w:cs="宋体"/>
          <w:sz w:val="28"/>
          <w:szCs w:val="28"/>
        </w:rPr>
      </w:pPr>
      <w:r>
        <w:rPr>
          <w:rFonts w:hint="eastAsia" w:ascii="仿宋" w:hAnsi="仿宋" w:eastAsia="仿宋" w:cs="宋体"/>
          <w:sz w:val="28"/>
          <w:szCs w:val="28"/>
        </w:rPr>
        <w:t>国家旅游局颁布的《导游人员管理实施办法》规定的导游人员计分管理办法，明确规定导游人员在导游活动中有</w:t>
      </w:r>
      <w:r>
        <w:rPr>
          <w:rFonts w:hint="eastAsia" w:ascii="仿宋" w:hAnsi="仿宋" w:eastAsia="仿宋"/>
          <w:sz w:val="28"/>
          <w:szCs w:val="28"/>
        </w:rPr>
        <w:t>________</w:t>
      </w:r>
      <w:r>
        <w:rPr>
          <w:rFonts w:hint="eastAsia" w:ascii="仿宋" w:hAnsi="仿宋" w:eastAsia="仿宋" w:cs="宋体"/>
          <w:sz w:val="28"/>
          <w:szCs w:val="28"/>
        </w:rPr>
        <w:t>的，扣除6分。</w:t>
      </w:r>
    </w:p>
    <w:p>
      <w:pPr>
        <w:numPr>
          <w:ilvl w:val="0"/>
          <w:numId w:val="29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讲解质量差或不讲解的     B.未通过年审继续从事导游业务的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C.私自带人随团游览的       D.未按规定时间到岗的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92"/>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旅游合同中注明游客乘坐交通</w:t>
      </w:r>
      <w:r>
        <w:rPr>
          <w:rFonts w:hint="eastAsia" w:ascii="仿宋" w:hAnsi="仿宋" w:eastAsia="仿宋" w:cs="宋体"/>
          <w:sz w:val="28"/>
          <w:szCs w:val="28"/>
        </w:rPr>
        <w:t>工具的档次、住宿饭店的星级等事项属于旅游合同的______。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A.内容      B.质量       C.数量       D.标准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9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张某与某旅行社签订北京二日游，临行前张某单方面提出退团要求，根据《合同法》，该旅行社有权________。 </w:t>
      </w:r>
    </w:p>
    <w:p>
      <w:pPr>
        <w:numPr>
          <w:ilvl w:val="0"/>
          <w:numId w:val="29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要求张某支付违约金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B.要</w:t>
      </w:r>
      <w:r>
        <w:rPr>
          <w:rFonts w:hint="eastAsia" w:ascii="仿宋" w:hAnsi="仿宋" w:eastAsia="仿宋" w:cs="宋体"/>
          <w:color w:val="auto"/>
          <w:sz w:val="28"/>
          <w:szCs w:val="28"/>
        </w:rPr>
        <w:t xml:space="preserve">求张某支付违约金的同时并保留追索赔偿损失的权利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C.要求张某继续履行合同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D.要求张某除支付违约金外并加倍赔偿损失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295"/>
        </w:numPr>
        <w:spacing w:line="360" w:lineRule="auto"/>
        <w:jc w:val="left"/>
        <w:rPr>
          <w:rFonts w:ascii="仿宋" w:hAnsi="仿宋" w:eastAsia="仿宋" w:cs="宋体"/>
          <w:sz w:val="28"/>
          <w:szCs w:val="28"/>
        </w:rPr>
      </w:pPr>
      <w:r>
        <w:rPr>
          <w:rFonts w:hint="eastAsia" w:ascii="仿宋" w:hAnsi="仿宋" w:eastAsia="仿宋" w:cs="宋体"/>
          <w:sz w:val="28"/>
          <w:szCs w:val="28"/>
        </w:rPr>
        <w:t>我国有权确认合同无效</w:t>
      </w:r>
      <w:r>
        <w:rPr>
          <w:rFonts w:hint="eastAsia" w:ascii="仿宋" w:hAnsi="仿宋" w:eastAsia="仿宋" w:cs="宋体"/>
          <w:color w:val="auto"/>
          <w:sz w:val="28"/>
          <w:szCs w:val="28"/>
        </w:rPr>
        <w:t>的机构是______</w:t>
      </w:r>
      <w:r>
        <w:rPr>
          <w:rFonts w:hint="eastAsia" w:ascii="仿宋" w:hAnsi="仿宋" w:eastAsia="仿宋" w:cs="宋体"/>
          <w:sz w:val="28"/>
          <w:szCs w:val="28"/>
        </w:rPr>
        <w:t>。</w:t>
      </w:r>
    </w:p>
    <w:p>
      <w:pPr>
        <w:numPr>
          <w:ilvl w:val="0"/>
          <w:numId w:val="296"/>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合同主管部门  </w:t>
      </w:r>
      <w:r>
        <w:rPr>
          <w:rFonts w:hint="eastAsia" w:ascii="仿宋" w:hAnsi="仿宋" w:eastAsia="仿宋" w:cs="宋体"/>
          <w:sz w:val="28"/>
          <w:szCs w:val="28"/>
        </w:rPr>
        <w:t xml:space="preserve">         B.公证机关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C.工商行政部门           D.法院和仲裁机构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297"/>
        </w:numPr>
        <w:spacing w:line="360" w:lineRule="auto"/>
        <w:jc w:val="left"/>
        <w:rPr>
          <w:rFonts w:ascii="仿宋" w:hAnsi="仿宋" w:eastAsia="仿宋" w:cs="宋体"/>
          <w:sz w:val="28"/>
          <w:szCs w:val="28"/>
        </w:rPr>
      </w:pPr>
      <w:r>
        <w:rPr>
          <w:rFonts w:hint="eastAsia" w:ascii="仿宋" w:hAnsi="仿宋" w:eastAsia="仿宋" w:cs="宋体"/>
          <w:sz w:val="28"/>
          <w:szCs w:val="28"/>
        </w:rPr>
        <w:t>根据《中华人民共和国合同法》规定，合同执行政府定价或者政府指导价的，合同的一方逾期提取标的物或者逾期付款的，遇到价格下降，应当_________。</w:t>
      </w:r>
    </w:p>
    <w:p>
      <w:pPr>
        <w:numPr>
          <w:ilvl w:val="0"/>
          <w:numId w:val="29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按照原价格执行        B.按照新价格执行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C.按照政府指导价执行    D.协商执行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29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李某入住一家酒店，晚上喝了房间里的一瓶矿泉水，第二天结账发现矿泉水20元，李某认为矿泉水应该是免费提供，所以才喝的，酒店却说矿泉水已经在饮料单上明码标价，李某应该知道，双方发生争议。据查，该款矿泉水市场价为6元。酒店高价卖矿泉水的行为违反了《合同法》的_______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A.合同自愿原则             B.合同公平原则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C.诚实信用原则             D.当事人法律地位平等原则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00"/>
        </w:numPr>
        <w:spacing w:line="360" w:lineRule="auto"/>
        <w:jc w:val="left"/>
        <w:rPr>
          <w:rFonts w:ascii="仿宋" w:hAnsi="仿宋" w:eastAsia="仿宋" w:cs="宋体"/>
          <w:sz w:val="28"/>
          <w:szCs w:val="28"/>
        </w:rPr>
      </w:pPr>
      <w:r>
        <w:rPr>
          <w:rFonts w:hint="eastAsia" w:ascii="仿宋" w:hAnsi="仿宋" w:eastAsia="仿宋" w:cs="宋体"/>
          <w:sz w:val="28"/>
          <w:szCs w:val="28"/>
        </w:rPr>
        <w:t>小王欠小李500元，小李欠小张500元，小李告诉小王由小王向小张支付欠款，结果小王到期未还钱，</w:t>
      </w:r>
      <w:r>
        <w:rPr>
          <w:rFonts w:hint="eastAsia" w:ascii="仿宋" w:hAnsi="仿宋" w:eastAsia="仿宋" w:cs="宋体"/>
          <w:color w:val="auto"/>
          <w:sz w:val="28"/>
          <w:szCs w:val="28"/>
        </w:rPr>
        <w:t>下列关于还钱的说法中，正</w:t>
      </w:r>
      <w:r>
        <w:rPr>
          <w:rFonts w:hint="eastAsia" w:ascii="仿宋" w:hAnsi="仿宋" w:eastAsia="仿宋" w:cs="宋体"/>
          <w:sz w:val="28"/>
          <w:szCs w:val="28"/>
        </w:rPr>
        <w:t xml:space="preserve">确的是_______。 </w:t>
      </w:r>
    </w:p>
    <w:p>
      <w:pPr>
        <w:numPr>
          <w:ilvl w:val="0"/>
          <w:numId w:val="30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小张应向小王主张债权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B.小张应向小李主张债权 </w:t>
      </w:r>
    </w:p>
    <w:p>
      <w:pPr>
        <w:spacing w:line="360" w:lineRule="auto"/>
        <w:jc w:val="left"/>
        <w:rPr>
          <w:rFonts w:ascii="仿宋" w:hAnsi="仿宋" w:eastAsia="仿宋" w:cs="宋体"/>
          <w:sz w:val="28"/>
          <w:szCs w:val="28"/>
        </w:rPr>
      </w:pPr>
      <w:r>
        <w:rPr>
          <w:rFonts w:hint="eastAsia" w:ascii="仿宋" w:hAnsi="仿宋" w:eastAsia="仿宋" w:cs="宋体"/>
          <w:sz w:val="28"/>
          <w:szCs w:val="28"/>
        </w:rPr>
        <w:t>C.小李没有向小张还钱的义务       D.小王没有向小张还钱的义务  答案：B</w:t>
      </w:r>
    </w:p>
    <w:p>
      <w:pPr>
        <w:numPr>
          <w:ilvl w:val="0"/>
          <w:numId w:val="302"/>
        </w:numPr>
        <w:spacing w:line="360" w:lineRule="auto"/>
        <w:jc w:val="left"/>
        <w:rPr>
          <w:rFonts w:ascii="仿宋" w:hAnsi="仿宋" w:eastAsia="仿宋" w:cs="宋体"/>
          <w:sz w:val="28"/>
          <w:szCs w:val="28"/>
        </w:rPr>
      </w:pPr>
      <w:r>
        <w:rPr>
          <w:rFonts w:hint="eastAsia" w:ascii="仿宋" w:hAnsi="仿宋" w:eastAsia="仿宋" w:cs="宋体"/>
          <w:sz w:val="28"/>
          <w:szCs w:val="28"/>
        </w:rPr>
        <w:t>《护照法》规定，成年公民护照的有效期为_______。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A.5年        B.15年         C.10年       D.20年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C</w:t>
      </w:r>
    </w:p>
    <w:p>
      <w:pPr>
        <w:numPr>
          <w:ilvl w:val="0"/>
          <w:numId w:val="303"/>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根据法律规定，下列准则中，不</w:t>
      </w:r>
      <w:r>
        <w:rPr>
          <w:rFonts w:hint="eastAsia" w:ascii="仿宋" w:hAnsi="仿宋" w:eastAsia="仿宋" w:cs="宋体"/>
          <w:sz w:val="28"/>
          <w:szCs w:val="28"/>
        </w:rPr>
        <w:t>属于公共航空运输企业应当遵循的是_________。</w:t>
      </w:r>
    </w:p>
    <w:p>
      <w:pPr>
        <w:numPr>
          <w:ilvl w:val="0"/>
          <w:numId w:val="30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保证飞行安全          B.航班正常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C.保证良好服务          D.提高经济效益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05"/>
        </w:numPr>
        <w:spacing w:line="360" w:lineRule="auto"/>
        <w:jc w:val="left"/>
        <w:rPr>
          <w:rFonts w:ascii="仿宋" w:hAnsi="仿宋" w:eastAsia="仿宋" w:cs="宋体"/>
          <w:sz w:val="28"/>
          <w:szCs w:val="28"/>
        </w:rPr>
      </w:pPr>
      <w:r>
        <w:rPr>
          <w:rFonts w:hint="eastAsia" w:ascii="仿宋" w:hAnsi="仿宋" w:eastAsia="仿宋" w:cs="宋体"/>
          <w:sz w:val="28"/>
          <w:szCs w:val="28"/>
        </w:rPr>
        <w:t>根据《文物保护法》</w:t>
      </w:r>
      <w:r>
        <w:rPr>
          <w:rFonts w:hint="eastAsia" w:ascii="仿宋" w:hAnsi="仿宋" w:eastAsia="仿宋" w:cs="宋体"/>
          <w:color w:val="auto"/>
          <w:sz w:val="28"/>
          <w:szCs w:val="28"/>
        </w:rPr>
        <w:t>，下列文物中不属于国家所有的是___</w:t>
      </w:r>
      <w:r>
        <w:rPr>
          <w:rFonts w:hint="eastAsia" w:ascii="仿宋" w:hAnsi="仿宋" w:eastAsia="仿宋" w:cs="宋体"/>
          <w:sz w:val="28"/>
          <w:szCs w:val="28"/>
        </w:rPr>
        <w:t xml:space="preserve">_____。 A.在自家的宅基地挖出的文物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B.赵某已捐赠给河北省博物馆的祖传文物</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C.张某从文物商店购买的文物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D.某铁路施工队的施工过程中发现的文物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06"/>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依照《铁路旅客运输损害赔偿规定》，旅客向铁路运输企业要求赔偿的请求，应当自事故发生之日</w:t>
      </w:r>
      <w:r>
        <w:rPr>
          <w:rFonts w:hint="eastAsia" w:ascii="仿宋" w:hAnsi="仿宋" w:eastAsia="仿宋" w:cs="宋体"/>
          <w:color w:val="auto"/>
          <w:sz w:val="28"/>
          <w:szCs w:val="28"/>
        </w:rPr>
        <w:t>起</w:t>
      </w:r>
      <w:r>
        <w:rPr>
          <w:rFonts w:hint="eastAsia" w:ascii="仿宋" w:hAnsi="仿宋" w:eastAsia="仿宋"/>
          <w:color w:val="auto"/>
          <w:sz w:val="28"/>
          <w:szCs w:val="28"/>
        </w:rPr>
        <w:t>________年</w:t>
      </w:r>
      <w:r>
        <w:rPr>
          <w:rFonts w:hint="eastAsia" w:ascii="仿宋" w:hAnsi="仿宋" w:eastAsia="仿宋" w:cs="宋体"/>
          <w:color w:val="auto"/>
          <w:sz w:val="28"/>
          <w:szCs w:val="28"/>
        </w:rPr>
        <w:t>内提出。</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 1        B. 2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C.3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D.4</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 xml:space="preserve">133.国内航空运输中，承运人对旅客托运行李的赔偿责任限额为每公斤人民币________元，但《民用航空法》另有规定除外。 </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 xml:space="preserve">A.40        B.15　    　C.3000         D.100  </w:t>
      </w:r>
    </w:p>
    <w:p>
      <w:pPr>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答案：D</w:t>
      </w:r>
    </w:p>
    <w:p>
      <w:pPr>
        <w:numPr>
          <w:ilvl w:val="0"/>
          <w:numId w:val="307"/>
        </w:numPr>
        <w:spacing w:line="360" w:lineRule="auto"/>
        <w:jc w:val="left"/>
        <w:rPr>
          <w:rFonts w:ascii="仿宋" w:hAnsi="仿宋" w:eastAsia="仿宋" w:cs="宋体"/>
          <w:sz w:val="28"/>
          <w:szCs w:val="28"/>
        </w:rPr>
      </w:pPr>
      <w:r>
        <w:rPr>
          <w:rFonts w:hint="eastAsia" w:ascii="仿宋" w:hAnsi="仿宋" w:eastAsia="仿宋" w:cs="宋体"/>
          <w:sz w:val="28"/>
          <w:szCs w:val="28"/>
        </w:rPr>
        <w:t>因铁路运输企业的责任造成旅客不能按车票载明的日期，车次乘车时，旅客有权要求铁路运输企业_________或者安排改乘到达相同目的地的其它列车。</w:t>
      </w:r>
    </w:p>
    <w:p>
      <w:pPr>
        <w:numPr>
          <w:ilvl w:val="0"/>
          <w:numId w:val="30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退还全部票款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B.退还票款，并赔偿因此造成的损失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C.支付票款2倍的赔偿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D.赔偿所有直接损失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0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旅行社责任保险的保险标的是________。 </w:t>
      </w:r>
    </w:p>
    <w:p>
      <w:pPr>
        <w:numPr>
          <w:ilvl w:val="0"/>
          <w:numId w:val="31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被保险人的生命、健康       B.旅行社的财产和相关利益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C.投保人的生命、健康         D.旅游者的财产和相关利益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1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依照我国法律规定，消费者协会是依法成立的对商品和服务进行社会监督的保护消费者合法权益的_________。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A.社会团体     B.非社团法人      C.行政机关      D.仲裁机构  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137.李某等人认识了导游员张某并通过他联系，报名参加了位于某饭店304房甲旅行社组织的内蒙草原风光游。但旅游归来，他们认为游程及旅游项目与原来合同约定的完全不相符。当他们去甲旅行社交涉时，却发现其与某饭店的房屋租赁合同已期满，现已不知去向。李某等人可以向_________要求赔偿。</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A.当地旅游局         B.甲旅行社的上级主管机关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C.导游张某           D.导游张某所在的旅行社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12"/>
        </w:numPr>
        <w:spacing w:line="360" w:lineRule="auto"/>
        <w:jc w:val="left"/>
        <w:rPr>
          <w:rFonts w:ascii="仿宋" w:hAnsi="仿宋" w:eastAsia="仿宋" w:cs="宋体"/>
          <w:sz w:val="28"/>
          <w:szCs w:val="28"/>
        </w:rPr>
      </w:pPr>
      <w:r>
        <w:rPr>
          <w:rFonts w:hint="eastAsia" w:ascii="仿宋" w:hAnsi="仿宋" w:eastAsia="仿宋" w:cs="宋体"/>
          <w:sz w:val="28"/>
          <w:szCs w:val="28"/>
        </w:rPr>
        <w:t>消费者购买法律禁止购买、使用的商品引起纠纷的</w:t>
      </w:r>
      <w:r>
        <w:rPr>
          <w:rFonts w:hint="eastAsia" w:ascii="仿宋" w:hAnsi="仿宋" w:eastAsia="仿宋"/>
          <w:sz w:val="28"/>
          <w:szCs w:val="28"/>
        </w:rPr>
        <w:t>________</w:t>
      </w:r>
      <w:r>
        <w:rPr>
          <w:rFonts w:hint="eastAsia" w:ascii="仿宋" w:hAnsi="仿宋" w:eastAsia="仿宋" w:cs="宋体"/>
          <w:sz w:val="28"/>
          <w:szCs w:val="28"/>
        </w:rPr>
        <w:t>《消费者权益保护法》调整范围。</w:t>
      </w:r>
    </w:p>
    <w:p>
      <w:pPr>
        <w:numPr>
          <w:numId w:val="0"/>
        </w:numPr>
        <w:spacing w:line="360" w:lineRule="auto"/>
        <w:jc w:val="left"/>
        <w:rPr>
          <w:rFonts w:ascii="仿宋" w:hAnsi="仿宋" w:eastAsia="仿宋" w:cs="宋体"/>
          <w:color w:val="auto"/>
          <w:sz w:val="28"/>
          <w:szCs w:val="28"/>
        </w:rPr>
      </w:pPr>
      <w:r>
        <w:rPr>
          <w:rFonts w:hint="eastAsia" w:ascii="仿宋" w:hAnsi="仿宋" w:eastAsia="仿宋" w:cs="宋体"/>
          <w:sz w:val="28"/>
          <w:szCs w:val="28"/>
          <w:lang w:val="en-US" w:eastAsia="zh-CN"/>
        </w:rPr>
        <w:t>A.</w:t>
      </w:r>
      <w:r>
        <w:rPr>
          <w:rFonts w:hint="eastAsia" w:ascii="仿宋" w:hAnsi="仿宋" w:eastAsia="仿宋" w:cs="宋体"/>
          <w:sz w:val="28"/>
          <w:szCs w:val="28"/>
        </w:rPr>
        <w:t xml:space="preserve">不属于　  　B.属于　　  C.部分属于　  </w:t>
      </w:r>
      <w:r>
        <w:rPr>
          <w:rFonts w:hint="eastAsia" w:ascii="仿宋" w:hAnsi="仿宋" w:eastAsia="仿宋" w:cs="宋体"/>
          <w:color w:val="auto"/>
          <w:sz w:val="28"/>
          <w:szCs w:val="28"/>
        </w:rPr>
        <w:t>　D.有时属于</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13"/>
        </w:numPr>
        <w:spacing w:line="360" w:lineRule="auto"/>
        <w:jc w:val="left"/>
        <w:rPr>
          <w:rFonts w:ascii="仿宋" w:hAnsi="仿宋" w:eastAsia="仿宋" w:cs="宋体"/>
          <w:sz w:val="28"/>
          <w:szCs w:val="28"/>
        </w:rPr>
      </w:pPr>
      <w:r>
        <w:rPr>
          <w:rFonts w:hint="eastAsia" w:ascii="仿宋" w:hAnsi="仿宋" w:eastAsia="仿宋" w:cs="宋体"/>
          <w:sz w:val="28"/>
          <w:szCs w:val="28"/>
        </w:rPr>
        <w:t>对国家规定或者经营者与消费者约定的“三包” 是指_________。 A.包修、包调、包退　　　 B.包修、包换、包退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C.包送、包换、包退　　   D.包修、包换、包邮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14"/>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依据《消费者权益保护法》，</w:t>
      </w:r>
      <w:r>
        <w:rPr>
          <w:rFonts w:hint="eastAsia" w:ascii="仿宋" w:hAnsi="仿宋" w:eastAsia="仿宋" w:cs="宋体"/>
          <w:sz w:val="28"/>
          <w:szCs w:val="28"/>
        </w:rPr>
        <w:t>消费者权益争议的解决途径不包括</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A.与经营者协商和解       B.请求第三人调解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C.向有关行政部门申诉     D.向人民法院起诉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B</w:t>
      </w:r>
    </w:p>
    <w:p>
      <w:pPr>
        <w:numPr>
          <w:ilvl w:val="0"/>
          <w:numId w:val="315"/>
        </w:numPr>
        <w:spacing w:line="360" w:lineRule="auto"/>
        <w:jc w:val="left"/>
        <w:rPr>
          <w:rFonts w:ascii="仿宋" w:hAnsi="仿宋" w:eastAsia="仿宋" w:cs="宋体"/>
          <w:sz w:val="28"/>
          <w:szCs w:val="28"/>
        </w:rPr>
      </w:pPr>
      <w:r>
        <w:rPr>
          <w:rFonts w:hint="eastAsia" w:ascii="仿宋" w:hAnsi="仿宋" w:eastAsia="仿宋" w:cs="宋体"/>
          <w:sz w:val="28"/>
          <w:szCs w:val="28"/>
        </w:rPr>
        <w:t>旅游纠纷调解的形式不包括</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31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行政调解     B.民事调解      C.仲裁调解      D.司法调解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17"/>
        </w:numPr>
        <w:spacing w:line="360" w:lineRule="auto"/>
        <w:jc w:val="left"/>
        <w:rPr>
          <w:rFonts w:ascii="仿宋" w:hAnsi="仿宋" w:eastAsia="仿宋" w:cs="宋体"/>
          <w:sz w:val="28"/>
          <w:szCs w:val="28"/>
        </w:rPr>
      </w:pPr>
      <w:r>
        <w:rPr>
          <w:rFonts w:hint="eastAsia" w:ascii="仿宋" w:hAnsi="仿宋" w:eastAsia="仿宋" w:cs="宋体"/>
          <w:sz w:val="28"/>
          <w:szCs w:val="28"/>
        </w:rPr>
        <w:t>导游人员在导游讲解过程中掺杂庸俗、下流、迷信内容的将会被扣除</w:t>
      </w:r>
      <w:r>
        <w:rPr>
          <w:rFonts w:hint="eastAsia" w:ascii="仿宋" w:hAnsi="仿宋" w:eastAsia="仿宋"/>
          <w:sz w:val="28"/>
          <w:szCs w:val="28"/>
        </w:rPr>
        <w:t>________</w:t>
      </w:r>
      <w:r>
        <w:rPr>
          <w:rFonts w:hint="eastAsia" w:ascii="仿宋" w:hAnsi="仿宋" w:eastAsia="仿宋" w:cs="宋体"/>
          <w:sz w:val="28"/>
          <w:szCs w:val="28"/>
        </w:rPr>
        <w:t xml:space="preserve">分。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A.10         B.8        C.6         D.4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B</w:t>
      </w:r>
    </w:p>
    <w:p>
      <w:pPr>
        <w:numPr>
          <w:ilvl w:val="0"/>
          <w:numId w:val="31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导游人员在导游活动中私自带人随团游览的将会被扣除______分。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A.10         B.8         C.6         D.4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D</w:t>
      </w:r>
    </w:p>
    <w:p>
      <w:pPr>
        <w:numPr>
          <w:ilvl w:val="0"/>
          <w:numId w:val="319"/>
        </w:numPr>
        <w:spacing w:line="360" w:lineRule="auto"/>
        <w:jc w:val="left"/>
        <w:rPr>
          <w:rFonts w:ascii="仿宋" w:hAnsi="仿宋" w:eastAsia="仿宋" w:cs="宋体"/>
          <w:sz w:val="28"/>
          <w:szCs w:val="28"/>
        </w:rPr>
      </w:pPr>
      <w:r>
        <w:rPr>
          <w:rFonts w:hint="eastAsia" w:ascii="仿宋" w:hAnsi="仿宋" w:eastAsia="仿宋" w:cs="宋体"/>
          <w:sz w:val="28"/>
          <w:szCs w:val="28"/>
        </w:rPr>
        <w:t>甲旅行社的导游钱某对乙旅行社的团队客人说“你们交的团费太高，乙旅行社坑了你们”，由此造成乙旅行社的团队客人大呼上当，甚至提出退团。钱某的行为违背了旅游职业道德规范中的________。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A.一视同仁、不卑不亢       B.热情友好、宾客至上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C.敬业爱岗、忠于职守       D.团结服务、顾全大局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2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某旅行社地陪孙某，一日之内三上黄鹤楼，因过于疲劳，在最后一次上黄鹤楼时，只在楼下讲解，没有陪同客人登楼。孙某的行为与职业道德规范的________不符。  </w:t>
      </w:r>
    </w:p>
    <w:p>
      <w:pPr>
        <w:numPr>
          <w:ilvl w:val="0"/>
          <w:numId w:val="32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一视同仁、不卑不亢       B.热情友好、宾客至上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C.遵纪守法、敬业爱岗       D.团结服务、顾全大局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2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某景点一名导游人员见一群客人来临，十分殷勤地问对方是否需要导游讲解，见对方无意聘用自己，便称客人是阿富汗难民，该导游的行为严重违背了旅游职业道德规范中的________。 </w:t>
      </w:r>
    </w:p>
    <w:p>
      <w:pPr>
        <w:numPr>
          <w:ilvl w:val="0"/>
          <w:numId w:val="32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诚实善良、公平守信         B.热情友好、宾客至上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C.敬业爱岗、忠于职守         D.团结服务、顾全大局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2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北京某旅行社组织一旅游团去日本旅游，旅游合同中的游览项目包括迪斯尼乐园，但到日本后，由于日本地接社的安排失误，最后此团并未前往该乐园游览。回国后，旅游者就此事投诉到北京市旅游质监所，对旅游者的损失应由_______承担赔偿责任。 </w:t>
      </w:r>
    </w:p>
    <w:p>
      <w:pPr>
        <w:numPr>
          <w:ilvl w:val="0"/>
          <w:numId w:val="32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北京组团社       B.北京市旅游局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C.日本地接社       D.日本地接社所在的旅游管理部门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148.我国对外政策的首要目标是________。</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A.加强同第三世界的团结合作  </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B.在国际事务中有所作为</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C.促进世界和平与发展       </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 xml:space="preserve"> D.维护国家主权和经济利益</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答案：C </w:t>
      </w:r>
    </w:p>
    <w:p>
      <w:pPr>
        <w:numPr>
          <w:ilvl w:val="0"/>
          <w:numId w:val="326"/>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按照《导游人员管理条例》，导游人员进行导游活动未佩戴导游证，</w:t>
      </w:r>
      <w:r>
        <w:rPr>
          <w:rFonts w:hint="eastAsia" w:ascii="仿宋" w:hAnsi="仿宋" w:eastAsia="仿宋" w:cs="宋体"/>
          <w:color w:val="auto"/>
          <w:sz w:val="28"/>
          <w:szCs w:val="28"/>
        </w:rPr>
        <w:t>拒不改正的，处</w:t>
      </w:r>
      <w:r>
        <w:rPr>
          <w:rFonts w:hint="eastAsia" w:ascii="仿宋" w:hAnsi="仿宋" w:eastAsia="仿宋"/>
          <w:color w:val="auto"/>
          <w:sz w:val="28"/>
          <w:szCs w:val="28"/>
        </w:rPr>
        <w:t>________</w:t>
      </w:r>
      <w:r>
        <w:rPr>
          <w:rFonts w:hint="eastAsia" w:ascii="仿宋" w:hAnsi="仿宋" w:eastAsia="仿宋" w:cs="宋体"/>
          <w:color w:val="auto"/>
          <w:sz w:val="28"/>
          <w:szCs w:val="28"/>
        </w:rPr>
        <w:t xml:space="preserve">罚款。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A.500元以下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B.1000元—2000元</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C.2000元—5000元       D.5000</w:t>
      </w:r>
      <w:r>
        <w:rPr>
          <w:rFonts w:ascii="仿宋" w:hAnsi="仿宋" w:eastAsia="仿宋" w:cs="宋体"/>
          <w:color w:val="auto"/>
          <w:sz w:val="28"/>
          <w:szCs w:val="28"/>
        </w:rPr>
        <w:t>—</w:t>
      </w:r>
      <w:r>
        <w:rPr>
          <w:rFonts w:hint="eastAsia" w:ascii="仿宋" w:hAnsi="仿宋" w:eastAsia="仿宋" w:cs="宋体"/>
          <w:color w:val="auto"/>
          <w:sz w:val="28"/>
          <w:szCs w:val="28"/>
        </w:rPr>
        <w:t>10000元</w:t>
      </w:r>
    </w:p>
    <w:p>
      <w:pPr>
        <w:numPr>
          <w:numId w:val="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 A</w:t>
      </w:r>
    </w:p>
    <w:p>
      <w:pPr>
        <w:numPr>
          <w:ilvl w:val="0"/>
          <w:numId w:val="32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甲旅行社通过E-mail委托乙旅行社接待一旅游团。E-mail属于合同订立的________。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A.电话联系的形式    B.推定形式     C.书面形式     D.默示形式  答案：C</w:t>
      </w:r>
    </w:p>
    <w:p>
      <w:pPr>
        <w:spacing w:line="360" w:lineRule="auto"/>
        <w:jc w:val="left"/>
        <w:rPr>
          <w:rFonts w:ascii="仿宋" w:hAnsi="仿宋" w:eastAsia="仿宋" w:cs="宋体"/>
          <w:sz w:val="28"/>
          <w:szCs w:val="28"/>
        </w:rPr>
      </w:pPr>
      <w:r>
        <w:rPr>
          <w:rFonts w:hint="eastAsia" w:ascii="仿宋" w:hAnsi="仿宋" w:eastAsia="仿宋" w:cs="宋体"/>
          <w:sz w:val="28"/>
          <w:szCs w:val="28"/>
        </w:rPr>
        <w:t>151.任何单位和个人运送、邮寄、携带文物出境、应当向</w:t>
      </w:r>
      <w:r>
        <w:rPr>
          <w:rFonts w:hint="eastAsia" w:ascii="仿宋" w:hAnsi="仿宋" w:eastAsia="仿宋"/>
          <w:sz w:val="28"/>
          <w:szCs w:val="28"/>
        </w:rPr>
        <w:t>________。</w:t>
      </w:r>
      <w:r>
        <w:rPr>
          <w:rFonts w:hint="eastAsia" w:ascii="仿宋" w:hAnsi="仿宋" w:eastAsia="仿宋" w:cs="宋体"/>
          <w:sz w:val="28"/>
          <w:szCs w:val="28"/>
        </w:rPr>
        <w:t xml:space="preserve">申报。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A.海关       B.口岸所在地文物行政部门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C.国务院     D.当地人民政府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28"/>
        </w:numPr>
        <w:spacing w:line="360" w:lineRule="auto"/>
        <w:jc w:val="left"/>
        <w:rPr>
          <w:rFonts w:ascii="仿宋" w:hAnsi="仿宋" w:eastAsia="仿宋" w:cs="宋体"/>
          <w:sz w:val="28"/>
          <w:szCs w:val="28"/>
        </w:rPr>
      </w:pPr>
      <w:r>
        <w:rPr>
          <w:rFonts w:hint="eastAsia" w:ascii="仿宋" w:hAnsi="仿宋" w:eastAsia="仿宋" w:cs="宋体"/>
          <w:sz w:val="28"/>
          <w:szCs w:val="28"/>
        </w:rPr>
        <w:t>我国把</w:t>
      </w:r>
      <w:r>
        <w:rPr>
          <w:rFonts w:hint="eastAsia" w:ascii="仿宋" w:hAnsi="仿宋" w:eastAsia="仿宋"/>
          <w:sz w:val="28"/>
          <w:szCs w:val="28"/>
        </w:rPr>
        <w:t>________</w:t>
      </w:r>
      <w:r>
        <w:rPr>
          <w:rFonts w:hint="eastAsia" w:ascii="仿宋" w:hAnsi="仿宋" w:eastAsia="仿宋" w:cs="宋体"/>
          <w:sz w:val="28"/>
          <w:szCs w:val="28"/>
        </w:rPr>
        <w:t>作为对外政策的基本立足点。</w:t>
      </w:r>
    </w:p>
    <w:p>
      <w:pPr>
        <w:numPr>
          <w:ilvl w:val="0"/>
          <w:numId w:val="32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建立国际政治新秩序                B.建立国际经济新秩序 </w:t>
      </w:r>
    </w:p>
    <w:p>
      <w:pPr>
        <w:spacing w:line="360" w:lineRule="auto"/>
        <w:jc w:val="left"/>
        <w:rPr>
          <w:rFonts w:ascii="仿宋" w:hAnsi="仿宋" w:eastAsia="仿宋" w:cs="宋体"/>
          <w:sz w:val="28"/>
          <w:szCs w:val="28"/>
        </w:rPr>
      </w:pPr>
      <w:r>
        <w:rPr>
          <w:rFonts w:hint="eastAsia" w:ascii="仿宋" w:hAnsi="仿宋" w:eastAsia="仿宋" w:cs="宋体"/>
          <w:sz w:val="28"/>
          <w:szCs w:val="28"/>
        </w:rPr>
        <w:t>C.加强同第三世界的团结合作          D.和平共处五项基本原则  答案：C</w:t>
      </w:r>
    </w:p>
    <w:p>
      <w:pPr>
        <w:numPr>
          <w:ilvl w:val="0"/>
          <w:numId w:val="33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旅行社服务网点的设立应在所在地的________。 </w:t>
      </w:r>
    </w:p>
    <w:p>
      <w:pPr>
        <w:numPr>
          <w:ilvl w:val="0"/>
          <w:numId w:val="33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设区的市的行政区划内        B.省的行政区域内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C.市的行政区域内              D.旅游行政管理部门辖区内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3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航空旅客须知规定， 已满2周岁未满12周岁的儿童按成人全票价的________购票。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A.80%       B.50%        C.60%         D.40%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33"/>
        </w:numPr>
        <w:spacing w:line="360" w:lineRule="auto"/>
        <w:jc w:val="left"/>
        <w:rPr>
          <w:rFonts w:ascii="仿宋" w:hAnsi="仿宋" w:eastAsia="仿宋" w:cs="宋体"/>
          <w:sz w:val="28"/>
          <w:szCs w:val="28"/>
        </w:rPr>
      </w:pPr>
      <w:r>
        <w:rPr>
          <w:rFonts w:hint="eastAsia" w:ascii="仿宋" w:hAnsi="仿宋" w:eastAsia="仿宋" w:cs="宋体"/>
          <w:sz w:val="28"/>
          <w:szCs w:val="28"/>
        </w:rPr>
        <w:t>旅游者支付了旅游费用后，有权要求旅行社按合同约定的期限、路线、航班、车次和标准提供交通工具、住宿标准、接送、导游讲解等服务。这属于旅游消费者的</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33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监督权     B.知识获取权     C.知情权     D.公平交易权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3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旅游者在风景名胜区内的景物、设施上刻划、涂污或在风景名胜区内乱扔垃圾的，可由风景名胜区管理机构处以_______的罚款。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A. 50元       B. 100元      C. 500元     D.1000元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w:t>
      </w:r>
    </w:p>
    <w:p>
      <w:pPr>
        <w:numPr>
          <w:ilvl w:val="0"/>
          <w:numId w:val="336"/>
        </w:numPr>
        <w:spacing w:line="360" w:lineRule="auto"/>
        <w:jc w:val="left"/>
        <w:rPr>
          <w:rFonts w:ascii="仿宋" w:hAnsi="仿宋" w:eastAsia="仿宋" w:cs="宋体"/>
          <w:sz w:val="28"/>
          <w:szCs w:val="28"/>
        </w:rPr>
      </w:pPr>
      <w:r>
        <w:rPr>
          <w:rFonts w:hint="eastAsia" w:ascii="仿宋" w:hAnsi="仿宋" w:eastAsia="仿宋" w:cs="宋体"/>
          <w:sz w:val="28"/>
          <w:szCs w:val="28"/>
        </w:rPr>
        <w:t>在台湾问题上，</w:t>
      </w:r>
      <w:r>
        <w:rPr>
          <w:rFonts w:hint="eastAsia" w:ascii="仿宋" w:hAnsi="仿宋" w:eastAsia="仿宋"/>
          <w:sz w:val="28"/>
          <w:szCs w:val="28"/>
        </w:rPr>
        <w:t>________</w:t>
      </w:r>
      <w:r>
        <w:rPr>
          <w:rFonts w:hint="eastAsia" w:ascii="仿宋" w:hAnsi="仿宋" w:eastAsia="仿宋" w:cs="宋体"/>
          <w:sz w:val="28"/>
          <w:szCs w:val="28"/>
        </w:rPr>
        <w:t>是实现和平统一的基础和前提。</w:t>
      </w:r>
    </w:p>
    <w:p>
      <w:pPr>
        <w:numPr>
          <w:ilvl w:val="0"/>
          <w:numId w:val="33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海峡两岸和平统一谈判      B.坚持一个中国原则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C.发展两岸经济交流合作      D.台湾保留原来的制度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38"/>
        </w:numPr>
        <w:spacing w:line="360" w:lineRule="auto"/>
        <w:jc w:val="left"/>
        <w:rPr>
          <w:rFonts w:ascii="仿宋" w:hAnsi="仿宋" w:eastAsia="仿宋" w:cs="宋体"/>
          <w:sz w:val="28"/>
          <w:szCs w:val="28"/>
        </w:rPr>
      </w:pPr>
      <w:r>
        <w:rPr>
          <w:rFonts w:hint="eastAsia" w:ascii="仿宋" w:hAnsi="仿宋" w:eastAsia="仿宋" w:cs="宋体"/>
          <w:sz w:val="28"/>
          <w:szCs w:val="28"/>
        </w:rPr>
        <w:t>隐私权是指公民的个人生活自由、生活秘密和通讯秘密不被他人干涉的权利。隐私权是一种</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33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名誉权       B.人格权       C.姓名权       D.生命健康权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40"/>
        </w:numPr>
        <w:spacing w:line="360" w:lineRule="auto"/>
        <w:jc w:val="left"/>
        <w:rPr>
          <w:rFonts w:ascii="仿宋" w:hAnsi="仿宋" w:eastAsia="仿宋" w:cs="宋体"/>
          <w:sz w:val="28"/>
          <w:szCs w:val="28"/>
        </w:rPr>
      </w:pPr>
      <w:r>
        <w:rPr>
          <w:rFonts w:hint="eastAsia" w:ascii="仿宋" w:hAnsi="仿宋" w:eastAsia="仿宋" w:cs="宋体"/>
          <w:sz w:val="28"/>
          <w:szCs w:val="28"/>
        </w:rPr>
        <w:t>导游人员应大多数游客的要求，临时为旅游者增加免费服务项目， 该行为属于</w:t>
      </w:r>
      <w:r>
        <w:rPr>
          <w:rFonts w:hint="eastAsia" w:ascii="仿宋" w:hAnsi="仿宋" w:eastAsia="仿宋"/>
          <w:sz w:val="28"/>
          <w:szCs w:val="28"/>
        </w:rPr>
        <w:t>________</w:t>
      </w:r>
      <w:r>
        <w:rPr>
          <w:rFonts w:hint="eastAsia" w:ascii="仿宋" w:hAnsi="仿宋" w:eastAsia="仿宋" w:cs="宋体"/>
          <w:sz w:val="28"/>
          <w:szCs w:val="28"/>
        </w:rPr>
        <w:t xml:space="preserve">行为。 </w:t>
      </w:r>
    </w:p>
    <w:p>
      <w:pPr>
        <w:numPr>
          <w:ilvl w:val="0"/>
          <w:numId w:val="34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合理       B.正常       C.合法       D.违约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42"/>
        </w:numPr>
        <w:spacing w:line="360" w:lineRule="auto"/>
        <w:jc w:val="left"/>
        <w:rPr>
          <w:rFonts w:ascii="仿宋" w:hAnsi="仿宋" w:eastAsia="仿宋" w:cs="宋体"/>
          <w:sz w:val="28"/>
          <w:szCs w:val="28"/>
        </w:rPr>
      </w:pPr>
      <w:r>
        <w:rPr>
          <w:rFonts w:hint="eastAsia" w:ascii="仿宋" w:hAnsi="仿宋" w:eastAsia="仿宋" w:cs="宋体"/>
          <w:sz w:val="28"/>
          <w:szCs w:val="28"/>
        </w:rPr>
        <w:t>法定代理是为_______和限制行为能力人所设立的代理方式。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A.70岁以上老人         B.无民事行为能力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C.在医院住院的病人      D.无经济来源的人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43"/>
        </w:numPr>
        <w:spacing w:line="360" w:lineRule="auto"/>
        <w:jc w:val="left"/>
        <w:rPr>
          <w:rFonts w:ascii="仿宋" w:hAnsi="仿宋" w:eastAsia="仿宋"/>
          <w:sz w:val="28"/>
          <w:szCs w:val="28"/>
        </w:rPr>
      </w:pPr>
      <w:r>
        <w:rPr>
          <w:rFonts w:hint="eastAsia" w:ascii="仿宋" w:hAnsi="仿宋" w:eastAsia="仿宋" w:cs="宋体"/>
          <w:sz w:val="28"/>
          <w:szCs w:val="28"/>
        </w:rPr>
        <w:t>旅游意外保险的投保人应为</w:t>
      </w:r>
      <w:r>
        <w:rPr>
          <w:rFonts w:hint="eastAsia" w:ascii="仿宋" w:hAnsi="仿宋" w:eastAsia="仿宋"/>
          <w:sz w:val="28"/>
          <w:szCs w:val="28"/>
        </w:rPr>
        <w:t>________。</w:t>
      </w:r>
    </w:p>
    <w:p>
      <w:pPr>
        <w:numPr>
          <w:ilvl w:val="0"/>
          <w:numId w:val="34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组团社       B.地接社       C.保险公司      D.旅游者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45"/>
        </w:numPr>
        <w:spacing w:line="360" w:lineRule="auto"/>
        <w:jc w:val="left"/>
        <w:rPr>
          <w:rFonts w:ascii="仿宋" w:hAnsi="仿宋" w:eastAsia="仿宋" w:cs="宋体"/>
          <w:sz w:val="28"/>
          <w:szCs w:val="28"/>
        </w:rPr>
      </w:pPr>
      <w:r>
        <w:rPr>
          <w:rFonts w:hint="eastAsia" w:ascii="仿宋" w:hAnsi="仿宋" w:eastAsia="仿宋" w:cs="宋体"/>
          <w:sz w:val="28"/>
          <w:szCs w:val="28"/>
        </w:rPr>
        <w:t>________违反治安管理的，不予处罚。</w:t>
      </w:r>
    </w:p>
    <w:p>
      <w:pPr>
        <w:numPr>
          <w:ilvl w:val="0"/>
          <w:numId w:val="34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不满十四周岁的人     B.已满十四周岁不满十六周岁的人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C.80岁以上的老年人 </w:t>
      </w:r>
      <w:r>
        <w:rPr>
          <w:rFonts w:hint="eastAsia" w:ascii="仿宋" w:hAnsi="仿宋" w:eastAsia="仿宋" w:cs="宋体"/>
          <w:sz w:val="28"/>
          <w:szCs w:val="28"/>
        </w:rPr>
        <w:t xml:space="preserve">    D.怀孕的妇女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47"/>
        </w:numPr>
        <w:spacing w:line="360" w:lineRule="auto"/>
        <w:jc w:val="left"/>
        <w:rPr>
          <w:rFonts w:ascii="仿宋" w:hAnsi="仿宋" w:eastAsia="仿宋" w:cs="宋体"/>
          <w:sz w:val="28"/>
          <w:szCs w:val="28"/>
        </w:rPr>
      </w:pPr>
      <w:r>
        <w:rPr>
          <w:rFonts w:hint="eastAsia" w:ascii="仿宋" w:hAnsi="仿宋" w:eastAsia="仿宋" w:cs="宋体"/>
          <w:sz w:val="28"/>
          <w:szCs w:val="28"/>
        </w:rPr>
        <w:t>以强迫接受的方式卖花、卖唱、开车门、拎包等行为属于</w:t>
      </w:r>
      <w:r>
        <w:rPr>
          <w:rFonts w:hint="eastAsia" w:ascii="仿宋" w:hAnsi="仿宋" w:eastAsia="仿宋"/>
          <w:sz w:val="28"/>
          <w:szCs w:val="28"/>
        </w:rPr>
        <w:t>________。</w:t>
      </w:r>
      <w:r>
        <w:rPr>
          <w:rFonts w:hint="eastAsia" w:ascii="仿宋" w:hAnsi="仿宋" w:eastAsia="仿宋" w:cs="宋体"/>
          <w:sz w:val="28"/>
          <w:szCs w:val="28"/>
        </w:rPr>
        <w:t xml:space="preserve">A.威胁乞讨行为          B.诱骗乞讨行为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C.强迫乞讨行为          D.冒犯性乞讨行为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D</w:t>
      </w:r>
    </w:p>
    <w:p>
      <w:pPr>
        <w:numPr>
          <w:ilvl w:val="0"/>
          <w:numId w:val="348"/>
        </w:numPr>
        <w:spacing w:line="360" w:lineRule="auto"/>
        <w:jc w:val="left"/>
        <w:rPr>
          <w:rFonts w:ascii="仿宋" w:hAnsi="仿宋" w:eastAsia="仿宋" w:cs="宋体"/>
          <w:sz w:val="28"/>
          <w:szCs w:val="28"/>
        </w:rPr>
      </w:pPr>
      <w:r>
        <w:rPr>
          <w:rFonts w:hint="eastAsia" w:ascii="仿宋" w:hAnsi="仿宋" w:eastAsia="仿宋" w:cs="宋体"/>
          <w:sz w:val="28"/>
          <w:szCs w:val="28"/>
        </w:rPr>
        <w:t>在真实的公文、证件、证明文件上，采取涂改、拼接等手段，改变其真实内容的,属于</w:t>
      </w:r>
      <w:r>
        <w:rPr>
          <w:rFonts w:hint="eastAsia" w:ascii="仿宋" w:hAnsi="仿宋" w:eastAsia="仿宋"/>
          <w:sz w:val="28"/>
          <w:szCs w:val="28"/>
        </w:rPr>
        <w:t>________</w:t>
      </w:r>
      <w:r>
        <w:rPr>
          <w:rFonts w:hint="eastAsia" w:ascii="仿宋" w:hAnsi="仿宋" w:eastAsia="仿宋" w:cs="宋体"/>
          <w:sz w:val="28"/>
          <w:szCs w:val="28"/>
        </w:rPr>
        <w:t xml:space="preserve">国家机关、人民团体、企业、事业单位的公文、证件、证明文件行为。 </w:t>
      </w:r>
    </w:p>
    <w:p>
      <w:pPr>
        <w:numPr>
          <w:ilvl w:val="0"/>
          <w:numId w:val="34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伪造        B.制造         C.改造         D.变造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50"/>
        </w:numPr>
        <w:spacing w:line="360" w:lineRule="auto"/>
        <w:jc w:val="left"/>
        <w:rPr>
          <w:rFonts w:ascii="仿宋" w:hAnsi="仿宋" w:eastAsia="仿宋" w:cs="宋体"/>
          <w:sz w:val="28"/>
          <w:szCs w:val="28"/>
        </w:rPr>
      </w:pPr>
      <w:r>
        <w:rPr>
          <w:rFonts w:hint="eastAsia" w:ascii="仿宋" w:hAnsi="仿宋" w:eastAsia="仿宋" w:cs="宋体"/>
          <w:sz w:val="28"/>
          <w:szCs w:val="28"/>
        </w:rPr>
        <w:t>社会团体的主管部门是</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35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各级人民政府公安机关         B.各级人民政府民政部门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C.人民法院                     D.人民检察院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52"/>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违反关于社会生活噪声污染防治的法律规定，制造噪音干扰他人</w:t>
      </w:r>
      <w:r>
        <w:rPr>
          <w:rFonts w:hint="eastAsia" w:ascii="仿宋" w:hAnsi="仿宋" w:eastAsia="仿宋" w:cs="宋体"/>
          <w:color w:val="auto"/>
          <w:sz w:val="28"/>
          <w:szCs w:val="28"/>
        </w:rPr>
        <w:t xml:space="preserve">正常生活的，处警告；警告后不改正的，处________罚款。 </w:t>
      </w:r>
    </w:p>
    <w:p>
      <w:pPr>
        <w:numPr>
          <w:ilvl w:val="0"/>
          <w:numId w:val="353"/>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100元以下                     B.200元以下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C.200元以上，500元以下        </w:t>
      </w:r>
      <w:r>
        <w:rPr>
          <w:rFonts w:hint="eastAsia" w:ascii="仿宋" w:hAnsi="仿宋" w:eastAsia="仿宋" w:cs="宋体"/>
          <w:color w:val="auto"/>
          <w:sz w:val="28"/>
          <w:szCs w:val="28"/>
          <w:lang w:val="en-US" w:eastAsia="zh-CN"/>
        </w:rPr>
        <w:t xml:space="preserve"> </w:t>
      </w:r>
      <w:r>
        <w:rPr>
          <w:rFonts w:hint="eastAsia" w:ascii="仿宋" w:hAnsi="仿宋" w:eastAsia="仿宋" w:cs="宋体"/>
          <w:color w:val="auto"/>
          <w:sz w:val="28"/>
          <w:szCs w:val="28"/>
        </w:rPr>
        <w:t xml:space="preserve"> D.500元以上，1000元以下</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54"/>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下列关于从业人员在安全生产方面的权利的说法中，</w:t>
      </w:r>
      <w:r>
        <w:rPr>
          <w:rFonts w:hint="eastAsia" w:ascii="仿宋" w:hAnsi="仿宋" w:eastAsia="仿宋" w:cs="宋体"/>
          <w:sz w:val="28"/>
          <w:szCs w:val="28"/>
        </w:rPr>
        <w:t xml:space="preserve">错误的是_______。  </w:t>
      </w:r>
    </w:p>
    <w:p>
      <w:pPr>
        <w:numPr>
          <w:ilvl w:val="0"/>
          <w:numId w:val="35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从业人员有权对本单位安全生产工作中存在的问题提出批评、检举、控告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w:t>
      </w:r>
      <w:r>
        <w:rPr>
          <w:rFonts w:hint="eastAsia" w:ascii="仿宋" w:hAnsi="仿宋" w:eastAsia="仿宋" w:cs="宋体"/>
          <w:color w:val="auto"/>
          <w:sz w:val="28"/>
          <w:szCs w:val="28"/>
        </w:rPr>
        <w:t xml:space="preserve">从业人员有权拒绝违章指挥和强令冒险作业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C.从业人员发</w:t>
      </w:r>
      <w:r>
        <w:rPr>
          <w:rFonts w:hint="eastAsia" w:ascii="仿宋" w:hAnsi="仿宋" w:eastAsia="仿宋" w:cs="宋体"/>
          <w:sz w:val="28"/>
          <w:szCs w:val="28"/>
        </w:rPr>
        <w:t xml:space="preserve">现直接危及人身安全的紧急情况时，有权停止作业或者在采取可能的应急措施后撤离作业场所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D.本单位做出有关安全生产的决策，必须经全体从业人员同意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5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《安全生产法》规定的安全生产工作方针是_______。 </w:t>
      </w:r>
    </w:p>
    <w:p>
      <w:pPr>
        <w:numPr>
          <w:ilvl w:val="0"/>
          <w:numId w:val="35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安全第一、预防为主、综合治理    B.安全生产人人有责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C.安全为了生产，生产必须安全      D.坚持安全发展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358"/>
        </w:numPr>
        <w:spacing w:line="360" w:lineRule="auto"/>
        <w:jc w:val="left"/>
        <w:rPr>
          <w:rFonts w:ascii="仿宋" w:hAnsi="仿宋" w:eastAsia="仿宋" w:cs="宋体"/>
          <w:sz w:val="28"/>
          <w:szCs w:val="28"/>
        </w:rPr>
      </w:pPr>
      <w:r>
        <w:rPr>
          <w:rFonts w:hint="eastAsia" w:ascii="仿宋" w:hAnsi="仿宋" w:eastAsia="仿宋" w:cs="宋体"/>
          <w:sz w:val="28"/>
          <w:szCs w:val="28"/>
        </w:rPr>
        <w:t>《安全生产法》所指的危险物品包括</w:t>
      </w:r>
      <w:r>
        <w:rPr>
          <w:rFonts w:hint="eastAsia" w:ascii="仿宋" w:hAnsi="仿宋" w:eastAsia="仿宋"/>
          <w:sz w:val="28"/>
          <w:szCs w:val="28"/>
        </w:rPr>
        <w:t>________。</w:t>
      </w:r>
    </w:p>
    <w:p>
      <w:pPr>
        <w:numPr>
          <w:ilvl w:val="0"/>
          <w:numId w:val="35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易燃易爆物品、危险化学品、放射性物品  B.枪支弹药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C.高压气瓶、手持电动工具                D.大型机械设备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36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联合国教科文组织认定的海上丝绸之路的起点是________。 </w:t>
      </w:r>
    </w:p>
    <w:p>
      <w:pPr>
        <w:numPr>
          <w:ilvl w:val="0"/>
          <w:numId w:val="36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宁波  B.广州   C.泉州    D.厦门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62"/>
        </w:numPr>
        <w:spacing w:line="360" w:lineRule="auto"/>
        <w:jc w:val="left"/>
        <w:rPr>
          <w:rFonts w:ascii="仿宋" w:hAnsi="仿宋" w:eastAsia="仿宋" w:cs="宋体"/>
          <w:sz w:val="28"/>
          <w:szCs w:val="28"/>
        </w:rPr>
      </w:pPr>
      <w:r>
        <w:rPr>
          <w:rFonts w:hint="eastAsia" w:ascii="仿宋" w:hAnsi="仿宋" w:eastAsia="仿宋" w:cs="宋体"/>
          <w:sz w:val="28"/>
          <w:szCs w:val="28"/>
        </w:rPr>
        <w:t>“丝绸之路经济带”东起亚太经济圈，西至欧洲经济圈，横贯亚欧大陆，涵盖共____个国家。</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A.16        B.22        C.30         D.35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答案：C</w:t>
      </w:r>
    </w:p>
    <w:p>
      <w:pPr>
        <w:numPr>
          <w:ilvl w:val="0"/>
          <w:numId w:val="363"/>
        </w:numPr>
        <w:spacing w:line="360" w:lineRule="auto"/>
        <w:jc w:val="left"/>
        <w:rPr>
          <w:rFonts w:ascii="仿宋" w:hAnsi="仿宋" w:eastAsia="仿宋" w:cs="宋体"/>
          <w:sz w:val="28"/>
          <w:szCs w:val="28"/>
        </w:rPr>
      </w:pPr>
      <w:r>
        <w:rPr>
          <w:rFonts w:hint="eastAsia" w:ascii="仿宋" w:hAnsi="仿宋" w:eastAsia="仿宋" w:cs="宋体"/>
          <w:sz w:val="28"/>
          <w:szCs w:val="28"/>
        </w:rPr>
        <w:t>中国中医科学院屠呦呦研究员获得2015年的诺贝尔_______奖。</w:t>
      </w:r>
    </w:p>
    <w:p>
      <w:pPr>
        <w:numPr>
          <w:ilvl w:val="0"/>
          <w:numId w:val="36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生理学或医学  B.生物学  C.化学   D.人类学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173.2015年联合国教科文组织发布消息，</w:t>
      </w:r>
      <w:r>
        <w:rPr>
          <w:rFonts w:hint="eastAsia" w:ascii="仿宋" w:hAnsi="仿宋" w:eastAsia="仿宋"/>
          <w:sz w:val="28"/>
          <w:szCs w:val="28"/>
        </w:rPr>
        <w:t>________</w:t>
      </w:r>
      <w:r>
        <w:rPr>
          <w:rFonts w:hint="eastAsia" w:ascii="仿宋" w:hAnsi="仿宋" w:eastAsia="仿宋" w:cs="宋体"/>
          <w:sz w:val="28"/>
          <w:szCs w:val="28"/>
        </w:rPr>
        <w:t xml:space="preserve">正式列入《世界记忆名录》。 </w:t>
      </w:r>
    </w:p>
    <w:p>
      <w:pPr>
        <w:numPr>
          <w:ilvl w:val="0"/>
          <w:numId w:val="36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《慰安妇档案》  B.《南京大屠杀档案》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C.《黄帝内经》    D.《本草纲目》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66"/>
        </w:numPr>
        <w:spacing w:line="360" w:lineRule="auto"/>
        <w:jc w:val="left"/>
        <w:rPr>
          <w:rFonts w:ascii="仿宋" w:hAnsi="仿宋" w:eastAsia="仿宋"/>
          <w:sz w:val="28"/>
          <w:szCs w:val="28"/>
        </w:rPr>
      </w:pPr>
      <w:r>
        <w:rPr>
          <w:rFonts w:hint="eastAsia" w:ascii="仿宋" w:hAnsi="仿宋" w:eastAsia="仿宋" w:cs="宋体"/>
          <w:sz w:val="28"/>
          <w:szCs w:val="28"/>
        </w:rPr>
        <w:t>下列关于我国土地资源</w:t>
      </w:r>
      <w:r>
        <w:rPr>
          <w:rFonts w:hint="eastAsia" w:ascii="仿宋" w:hAnsi="仿宋" w:eastAsia="仿宋" w:cs="宋体"/>
          <w:color w:val="auto"/>
          <w:sz w:val="28"/>
          <w:szCs w:val="28"/>
        </w:rPr>
        <w:t>的说法中，</w:t>
      </w:r>
      <w:r>
        <w:rPr>
          <w:rFonts w:hint="eastAsia" w:ascii="仿宋" w:hAnsi="仿宋" w:eastAsia="仿宋" w:cs="宋体"/>
          <w:sz w:val="28"/>
          <w:szCs w:val="28"/>
        </w:rPr>
        <w:t>不正确的是</w:t>
      </w:r>
      <w:r>
        <w:rPr>
          <w:rFonts w:hint="eastAsia" w:ascii="仿宋" w:hAnsi="仿宋" w:eastAsia="仿宋"/>
          <w:sz w:val="28"/>
          <w:szCs w:val="28"/>
        </w:rPr>
        <w:t>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A.我国的国土面积居世界第四位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B.截至2010年底，中国耕地总数不足18.26亿亩，已接近“红线”，人均耕地不足0.1公顷，不到世界平均水平的一半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C.我国陆地地形多种多样，五种基本类型都有，山区总面积约占陆地总面积的三分之二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D.宁夏平原和河套平原被称为“塞上江南”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A</w:t>
      </w:r>
    </w:p>
    <w:p>
      <w:pPr>
        <w:numPr>
          <w:ilvl w:val="0"/>
          <w:numId w:val="367"/>
        </w:numPr>
        <w:spacing w:line="360" w:lineRule="auto"/>
        <w:jc w:val="left"/>
        <w:rPr>
          <w:rFonts w:ascii="仿宋" w:hAnsi="仿宋" w:eastAsia="仿宋" w:cs="宋体"/>
          <w:sz w:val="28"/>
          <w:szCs w:val="28"/>
        </w:rPr>
      </w:pPr>
      <w:r>
        <w:rPr>
          <w:rFonts w:hint="eastAsia" w:ascii="仿宋" w:hAnsi="仿宋" w:eastAsia="仿宋" w:cs="宋体"/>
          <w:sz w:val="28"/>
          <w:szCs w:val="28"/>
        </w:rPr>
        <w:t>我国是受自然灾害影响最严重的国家之一，下列关于我国自然灾害的表述中，符合实际的是</w:t>
      </w:r>
      <w:r>
        <w:rPr>
          <w:rFonts w:hint="eastAsia" w:ascii="仿宋" w:hAnsi="仿宋" w:eastAsia="仿宋"/>
          <w:sz w:val="28"/>
          <w:szCs w:val="28"/>
        </w:rPr>
        <w:t>________。</w:t>
      </w:r>
      <w:r>
        <w:rPr>
          <w:rFonts w:hint="eastAsia" w:ascii="仿宋" w:hAnsi="仿宋" w:eastAsia="仿宋" w:cs="宋体"/>
          <w:sz w:val="28"/>
          <w:szCs w:val="28"/>
        </w:rPr>
        <w:t xml:space="preserve"> </w:t>
      </w:r>
    </w:p>
    <w:p>
      <w:pPr>
        <w:numPr>
          <w:ilvl w:val="0"/>
          <w:numId w:val="36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长江中下游地区伏旱的同时，华北地区处于旱季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B.华北地区春旱的同时，新疆的河流进入汛期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C.我国山地面积大，是地震频发的重要原因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D.冻雨发生时，地面上空有一层温度高于0℃的暖层，不会威胁飞机飞行安全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369"/>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下列关于我国地区情况的说法中，</w:t>
      </w:r>
      <w:r>
        <w:rPr>
          <w:rFonts w:hint="eastAsia" w:ascii="仿宋" w:hAnsi="仿宋" w:eastAsia="仿宋" w:cs="宋体"/>
          <w:sz w:val="28"/>
          <w:szCs w:val="28"/>
        </w:rPr>
        <w:t>错误的是</w:t>
      </w:r>
      <w:r>
        <w:rPr>
          <w:rFonts w:hint="eastAsia" w:ascii="仿宋" w:hAnsi="仿宋" w:eastAsia="仿宋"/>
          <w:sz w:val="28"/>
          <w:szCs w:val="28"/>
        </w:rPr>
        <w:t>________。</w:t>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A.大兴安岭在我国黑龙江省境内，是全国面积最大的林区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B.内蒙古是中国发现岩画最丰富的地区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C.松辽平原是我国重要的粮食生产基地，是世界著名的玉米带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D.辽宁省在中华民国时期被称为奉天省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370"/>
        </w:numPr>
        <w:spacing w:line="360" w:lineRule="auto"/>
        <w:jc w:val="left"/>
        <w:rPr>
          <w:rFonts w:ascii="仿宋" w:hAnsi="仿宋" w:eastAsia="仿宋" w:cs="宋体"/>
          <w:sz w:val="28"/>
          <w:szCs w:val="28"/>
        </w:rPr>
      </w:pPr>
      <w:r>
        <w:rPr>
          <w:rFonts w:hint="eastAsia" w:ascii="仿宋" w:hAnsi="仿宋" w:eastAsia="仿宋" w:cs="宋体"/>
          <w:sz w:val="28"/>
          <w:szCs w:val="28"/>
        </w:rPr>
        <w:t>除中国共产党以外，中华人民共和国具有合法地位的政治党派总共有</w:t>
      </w:r>
      <w:r>
        <w:rPr>
          <w:rFonts w:hint="eastAsia" w:ascii="仿宋" w:hAnsi="仿宋" w:eastAsia="仿宋"/>
          <w:sz w:val="28"/>
          <w:szCs w:val="28"/>
        </w:rPr>
        <w:t>________</w:t>
      </w:r>
      <w:r>
        <w:rPr>
          <w:rFonts w:hint="eastAsia" w:ascii="仿宋" w:hAnsi="仿宋" w:eastAsia="仿宋" w:cs="宋体"/>
          <w:sz w:val="28"/>
          <w:szCs w:val="28"/>
        </w:rPr>
        <w:t xml:space="preserve">个。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A.5      　B.6      　C.7    　　D.8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71"/>
        </w:numPr>
        <w:spacing w:line="360" w:lineRule="auto"/>
        <w:jc w:val="left"/>
        <w:rPr>
          <w:rFonts w:ascii="仿宋" w:hAnsi="仿宋" w:eastAsia="仿宋" w:cs="宋体"/>
          <w:sz w:val="28"/>
          <w:szCs w:val="28"/>
        </w:rPr>
      </w:pPr>
      <w:r>
        <w:rPr>
          <w:rFonts w:hint="eastAsia" w:ascii="仿宋" w:hAnsi="仿宋" w:eastAsia="仿宋" w:cs="宋体"/>
          <w:sz w:val="28"/>
          <w:szCs w:val="28"/>
        </w:rPr>
        <w:t>全国人大常委会的每届任期是</w:t>
      </w:r>
      <w:r>
        <w:rPr>
          <w:rFonts w:hint="eastAsia" w:ascii="仿宋" w:hAnsi="仿宋" w:eastAsia="仿宋"/>
          <w:sz w:val="28"/>
          <w:szCs w:val="28"/>
        </w:rPr>
        <w:t>________</w:t>
      </w:r>
      <w:r>
        <w:rPr>
          <w:rFonts w:hint="eastAsia" w:ascii="仿宋" w:hAnsi="仿宋" w:eastAsia="仿宋" w:cs="宋体"/>
          <w:sz w:val="28"/>
          <w:szCs w:val="28"/>
        </w:rPr>
        <w:t xml:space="preserve">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A.2    　　B.3  　  　C.4　    　D.5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7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以归侨侨眷中的中上层人士为主组成的民主党派是________。 </w:t>
      </w:r>
    </w:p>
    <w:p>
      <w:pPr>
        <w:numPr>
          <w:ilvl w:val="0"/>
          <w:numId w:val="373"/>
        </w:numPr>
        <w:spacing w:line="360" w:lineRule="auto"/>
        <w:jc w:val="left"/>
        <w:rPr>
          <w:rFonts w:ascii="仿宋" w:hAnsi="仿宋" w:eastAsia="仿宋" w:cs="宋体"/>
          <w:sz w:val="28"/>
          <w:szCs w:val="28"/>
        </w:rPr>
      </w:pPr>
      <w:r>
        <w:rPr>
          <w:rFonts w:hint="eastAsia" w:ascii="仿宋" w:hAnsi="仿宋" w:eastAsia="仿宋" w:cs="宋体"/>
          <w:sz w:val="28"/>
          <w:szCs w:val="28"/>
        </w:rPr>
        <w:t>中国民主建国会　　B.中国民主促进会　　</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rPr>
        <w:t>C.九三学社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D.中国致公党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numPr>
          <w:ilvl w:val="0"/>
          <w:numId w:val="37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最晚设立的自治区是西藏自治区，最早设立的则是________。 </w:t>
      </w:r>
    </w:p>
    <w:p>
      <w:pPr>
        <w:numPr>
          <w:ilvl w:val="0"/>
          <w:numId w:val="37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广西自治区　 B.宁夏自治区　 C.新疆自治区　 D.内蒙古自治区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答案：D</w:t>
      </w:r>
    </w:p>
    <w:p>
      <w:pPr>
        <w:pStyle w:val="3"/>
        <w:rPr>
          <w:sz w:val="28"/>
          <w:szCs w:val="28"/>
        </w:rPr>
      </w:pPr>
      <w:r>
        <w:rPr>
          <w:rFonts w:hint="eastAsia"/>
          <w:sz w:val="28"/>
          <w:szCs w:val="28"/>
        </w:rPr>
        <w:t>二、多选题（以下每小题四个选项中，至少有两项是符合题意的，请将每题的所有正确选项选出，多选、少选或错选，均不得分）</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1.旅行社安排的旅游活动中的自由活动时间主要有__</w:t>
      </w:r>
      <w:r>
        <w:rPr>
          <w:rFonts w:hint="eastAsia" w:ascii="仿宋" w:hAnsi="仿宋" w:eastAsia="仿宋" w:cs="宋体"/>
          <w:sz w:val="28"/>
          <w:szCs w:val="28"/>
        </w:rPr>
        <w:t>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A.旅游合同中安排的自由活动时间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B.每天行程结束到第二天行程开始前的休息时间</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C.没有参加自费项目的部分旅游者的等候时间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D.旅游者征得导游或领队同意暂时离开团队期间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376"/>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《旅游法》规定，旅游者购买、接受旅游服务时，应当向旅游经营者履行的义务包括_______。</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A.如实告知与旅游活动相关的个人健康信息</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B.严格遵</w:t>
      </w:r>
      <w:r>
        <w:rPr>
          <w:rFonts w:hint="eastAsia" w:ascii="仿宋" w:hAnsi="仿宋" w:eastAsia="仿宋" w:cs="宋体"/>
          <w:color w:val="auto"/>
          <w:sz w:val="28"/>
          <w:szCs w:val="28"/>
        </w:rPr>
        <w:t>守导游员的</w:t>
      </w:r>
      <w:r>
        <w:rPr>
          <w:rFonts w:hint="eastAsia" w:ascii="仿宋" w:hAnsi="仿宋" w:eastAsia="仿宋" w:cs="宋体"/>
          <w:sz w:val="28"/>
          <w:szCs w:val="28"/>
        </w:rPr>
        <w:t>安排</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C.遵守旅游活动中的安全警示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D.发生旅游纠纷时承担举证责任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numPr>
          <w:ilvl w:val="0"/>
          <w:numId w:val="377"/>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《旅游法》规定，________等旅游者在旅游活动中依照法律、法规和有关规定享受便利和优惠。</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378"/>
        </w:numPr>
        <w:spacing w:line="360" w:lineRule="auto"/>
        <w:jc w:val="left"/>
        <w:rPr>
          <w:rFonts w:ascii="仿宋" w:hAnsi="仿宋" w:eastAsia="仿宋" w:cs="宋体"/>
          <w:sz w:val="28"/>
          <w:szCs w:val="28"/>
        </w:rPr>
      </w:pPr>
      <w:r>
        <w:rPr>
          <w:rFonts w:hint="eastAsia" w:ascii="仿宋" w:hAnsi="仿宋" w:eastAsia="仿宋" w:cs="宋体"/>
          <w:sz w:val="28"/>
          <w:szCs w:val="28"/>
        </w:rPr>
        <w:t>孕妇</w:t>
      </w:r>
      <w:r>
        <w:rPr>
          <w:rFonts w:hint="eastAsia" w:ascii="仿宋" w:hAnsi="仿宋" w:eastAsia="仿宋" w:cs="宋体"/>
          <w:sz w:val="28"/>
          <w:szCs w:val="28"/>
        </w:rPr>
        <w:tab/>
      </w:r>
      <w:r>
        <w:rPr>
          <w:rFonts w:hint="eastAsia" w:ascii="仿宋" w:hAnsi="仿宋" w:eastAsia="仿宋" w:cs="宋体"/>
          <w:sz w:val="28"/>
          <w:szCs w:val="28"/>
        </w:rPr>
        <w:t xml:space="preserve">   B.未成年人     </w:t>
      </w:r>
      <w:r>
        <w:rPr>
          <w:rFonts w:hint="eastAsia" w:ascii="仿宋" w:hAnsi="仿宋" w:eastAsia="仿宋" w:cs="宋体"/>
          <w:sz w:val="28"/>
          <w:szCs w:val="28"/>
        </w:rPr>
        <w:tab/>
      </w:r>
      <w:r>
        <w:rPr>
          <w:rFonts w:hint="eastAsia" w:ascii="仿宋" w:hAnsi="仿宋" w:eastAsia="仿宋" w:cs="宋体"/>
          <w:sz w:val="28"/>
          <w:szCs w:val="28"/>
        </w:rPr>
        <w:t xml:space="preserve">C.老年人    </w:t>
      </w:r>
      <w:r>
        <w:rPr>
          <w:rFonts w:hint="eastAsia" w:ascii="仿宋" w:hAnsi="仿宋" w:eastAsia="仿宋" w:cs="宋体"/>
          <w:sz w:val="28"/>
          <w:szCs w:val="28"/>
        </w:rPr>
        <w:tab/>
      </w:r>
      <w:r>
        <w:rPr>
          <w:rFonts w:hint="eastAsia" w:ascii="仿宋" w:hAnsi="仿宋" w:eastAsia="仿宋" w:cs="宋体"/>
          <w:sz w:val="28"/>
          <w:szCs w:val="28"/>
        </w:rPr>
        <w:t>D.残疾人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379"/>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《旅游法》规定，国家建立健全旅游服务标准和市场规则，禁止________垄断。</w:t>
      </w:r>
    </w:p>
    <w:p>
      <w:pPr>
        <w:numPr>
          <w:ilvl w:val="0"/>
          <w:numId w:val="38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企业      B.行业      C.市场      D.地区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答案：BD</w:t>
      </w:r>
    </w:p>
    <w:p>
      <w:pPr>
        <w:numPr>
          <w:ilvl w:val="0"/>
          <w:numId w:val="381"/>
        </w:numPr>
        <w:spacing w:line="360" w:lineRule="auto"/>
        <w:jc w:val="left"/>
        <w:rPr>
          <w:rFonts w:ascii="仿宋" w:hAnsi="仿宋" w:eastAsia="仿宋" w:cs="宋体"/>
          <w:sz w:val="28"/>
          <w:szCs w:val="28"/>
        </w:rPr>
      </w:pPr>
      <w:r>
        <w:rPr>
          <w:rFonts w:hint="eastAsia" w:ascii="仿宋" w:hAnsi="仿宋" w:eastAsia="仿宋" w:cs="宋体"/>
          <w:sz w:val="28"/>
          <w:szCs w:val="28"/>
        </w:rPr>
        <w:t>下列侵权责任类型中，适用无过错责任原则的包括________。</w:t>
      </w:r>
    </w:p>
    <w:p>
      <w:pPr>
        <w:numPr>
          <w:ilvl w:val="0"/>
          <w:numId w:val="38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违约责任         B.产品责任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C.环境污染责任     D.高度危险责任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38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下列争议中，适用1年诉讼时效的包括________。  </w:t>
      </w:r>
    </w:p>
    <w:p>
      <w:pPr>
        <w:numPr>
          <w:ilvl w:val="0"/>
          <w:numId w:val="38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身体伤害赔偿               B.质量不合格产品并未声明的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C.因环境污染造成的损害赔偿   D.寄存财物被丢失或毁损的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38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行为人主观过错分两种基本形态，即故意和过失。其中过失又包括______。  </w:t>
      </w:r>
    </w:p>
    <w:p>
      <w:pPr>
        <w:numPr>
          <w:ilvl w:val="0"/>
          <w:numId w:val="38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疏忽       B.懈怠       C.放任       D.误解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numPr>
          <w:ilvl w:val="0"/>
          <w:numId w:val="38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根据中国有关法律，自然人的行为能力主要因为________而不同。   A.年龄        B.精神状态        C.身高         D.知识水平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答案：AB </w:t>
      </w:r>
    </w:p>
    <w:p>
      <w:pPr>
        <w:numPr>
          <w:ilvl w:val="0"/>
          <w:numId w:val="38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根据债的产生原因，我国法律规定了________。  </w:t>
      </w:r>
    </w:p>
    <w:p>
      <w:pPr>
        <w:numPr>
          <w:ilvl w:val="0"/>
          <w:numId w:val="38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侵权行为之债      </w:t>
      </w:r>
      <w:r>
        <w:rPr>
          <w:rFonts w:hint="eastAsia" w:ascii="仿宋" w:hAnsi="仿宋" w:eastAsia="仿宋" w:cs="宋体"/>
          <w:sz w:val="28"/>
          <w:szCs w:val="28"/>
          <w:lang w:val="en-US" w:eastAsia="zh-CN"/>
        </w:rPr>
        <w:t xml:space="preserve"> </w:t>
      </w:r>
      <w:r>
        <w:rPr>
          <w:rFonts w:hint="eastAsia" w:ascii="仿宋" w:hAnsi="仿宋" w:eastAsia="仿宋" w:cs="宋体"/>
          <w:sz w:val="28"/>
          <w:szCs w:val="28"/>
        </w:rPr>
        <w:t xml:space="preserve">B.不当得利之债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C.无因管理之债       D.合同之债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390"/>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《旅游法》规定，旅游业发展应当遵循________相统一的原则。</w:t>
      </w:r>
    </w:p>
    <w:p>
      <w:pPr>
        <w:numPr>
          <w:ilvl w:val="0"/>
          <w:numId w:val="39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社会效益     B.环境效益   </w:t>
      </w:r>
      <w:r>
        <w:rPr>
          <w:rFonts w:hint="eastAsia" w:ascii="仿宋" w:hAnsi="仿宋" w:eastAsia="仿宋" w:cs="宋体"/>
          <w:sz w:val="28"/>
          <w:szCs w:val="28"/>
        </w:rPr>
        <w:tab/>
      </w:r>
      <w:r>
        <w:rPr>
          <w:rFonts w:hint="eastAsia" w:ascii="仿宋" w:hAnsi="仿宋" w:eastAsia="仿宋" w:cs="宋体"/>
          <w:sz w:val="28"/>
          <w:szCs w:val="28"/>
        </w:rPr>
        <w:t xml:space="preserve"> C.经济效益      D.生态效益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392"/>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《旅游法》规定，旅游经营者组织、接待出入境旅游，发现旅游者从事违法活动的，或者擅自脱团的，应当及时向________报告。</w:t>
      </w:r>
    </w:p>
    <w:p>
      <w:pPr>
        <w:numPr>
          <w:ilvl w:val="0"/>
          <w:numId w:val="39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违法者所在国使领馆           B.公安机关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C.旅游主管部门                 D.我国驻外机构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39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《旅游法》规定， 旅游经营者应当诚信经营，公平竞争，承担社会责任，为旅游者提供安全、________的旅游服务。 </w:t>
      </w:r>
    </w:p>
    <w:p>
      <w:pPr>
        <w:numPr>
          <w:ilvl w:val="0"/>
          <w:numId w:val="39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健康    B.优质     C.卫生       D.方便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答案：ACD  </w:t>
      </w:r>
    </w:p>
    <w:p>
      <w:pPr>
        <w:numPr>
          <w:ilvl w:val="0"/>
          <w:numId w:val="396"/>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《旅游法》规定，导游人员在促进文明旅游方面的义务包括________。</w:t>
      </w:r>
    </w:p>
    <w:p>
      <w:pPr>
        <w:numPr>
          <w:ilvl w:val="0"/>
          <w:numId w:val="39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向旅游者告知和解释旅游文明行为规范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B.引导旅游者健康、文明旅游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C.劝阻旅游者违反社会公德的行为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D.推选文明旅游典型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398"/>
        </w:numPr>
        <w:spacing w:line="360" w:lineRule="auto"/>
        <w:jc w:val="left"/>
        <w:rPr>
          <w:rFonts w:ascii="仿宋" w:hAnsi="仿宋" w:eastAsia="仿宋" w:cs="宋体"/>
          <w:sz w:val="28"/>
          <w:szCs w:val="28"/>
        </w:rPr>
      </w:pPr>
      <w:r>
        <w:rPr>
          <w:rFonts w:hint="eastAsia" w:ascii="仿宋" w:hAnsi="仿宋" w:eastAsia="仿宋" w:cs="宋体"/>
          <w:sz w:val="28"/>
          <w:szCs w:val="28"/>
        </w:rPr>
        <w:t>李某2014年因违法行为被吊销导游证。2015年6月被发现仍然在带团。根据《旅游法》规定，旅游主管部门除责令其改正外，还应对李某的行为进行的处罚包括________。</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399"/>
        </w:numPr>
        <w:spacing w:line="360" w:lineRule="auto"/>
        <w:jc w:val="left"/>
        <w:rPr>
          <w:rFonts w:ascii="仿宋" w:hAnsi="仿宋" w:eastAsia="仿宋" w:cs="宋体"/>
          <w:sz w:val="28"/>
          <w:szCs w:val="28"/>
        </w:rPr>
      </w:pPr>
      <w:r>
        <w:rPr>
          <w:rFonts w:hint="eastAsia" w:ascii="仿宋" w:hAnsi="仿宋" w:eastAsia="仿宋" w:cs="宋体"/>
          <w:sz w:val="28"/>
          <w:szCs w:val="28"/>
        </w:rPr>
        <w:t>予以公告</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B.没收违法所得</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C.并处1千元以上1万元以下罚款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D.违法所得2千元以上的，处以违法所得1倍以上5倍以下罚款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400"/>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《旅游法》规定，导游私自承揽业务，由旅游主管部门责令改正，______。</w:t>
      </w:r>
      <w:r>
        <w:rPr>
          <w:rFonts w:hint="eastAsia" w:ascii="仿宋" w:hAnsi="仿宋" w:eastAsia="仿宋" w:cs="宋体"/>
          <w:sz w:val="28"/>
          <w:szCs w:val="28"/>
        </w:rPr>
        <w:tab/>
      </w:r>
    </w:p>
    <w:p>
      <w:pPr>
        <w:numPr>
          <w:ilvl w:val="0"/>
          <w:numId w:val="401"/>
        </w:numPr>
        <w:spacing w:line="360" w:lineRule="auto"/>
        <w:jc w:val="left"/>
        <w:rPr>
          <w:rFonts w:ascii="仿宋" w:hAnsi="仿宋" w:eastAsia="仿宋" w:cs="宋体"/>
          <w:sz w:val="28"/>
          <w:szCs w:val="28"/>
        </w:rPr>
      </w:pPr>
      <w:r>
        <w:rPr>
          <w:rFonts w:hint="eastAsia" w:ascii="仿宋" w:hAnsi="仿宋" w:eastAsia="仿宋" w:cs="宋体"/>
          <w:sz w:val="28"/>
          <w:szCs w:val="28"/>
        </w:rPr>
        <w:t>没收违法所得</w:t>
      </w:r>
      <w:r>
        <w:rPr>
          <w:rFonts w:hint="eastAsia" w:ascii="仿宋" w:hAnsi="仿宋" w:eastAsia="仿宋" w:cs="宋体"/>
          <w:sz w:val="28"/>
          <w:szCs w:val="28"/>
        </w:rPr>
        <w:tab/>
      </w:r>
      <w:r>
        <w:rPr>
          <w:rFonts w:hint="eastAsia" w:ascii="仿宋" w:hAnsi="仿宋" w:eastAsia="仿宋" w:cs="宋体"/>
          <w:sz w:val="28"/>
          <w:szCs w:val="28"/>
        </w:rPr>
        <w:t xml:space="preserve">      B.处1千元以上1万元以下罚款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C.予以公告           D.并暂扣或者吊销导游证</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答案：ABD </w:t>
      </w:r>
    </w:p>
    <w:p>
      <w:pPr>
        <w:numPr>
          <w:ilvl w:val="0"/>
          <w:numId w:val="402"/>
        </w:numPr>
        <w:spacing w:line="360" w:lineRule="auto"/>
        <w:jc w:val="left"/>
        <w:rPr>
          <w:rFonts w:ascii="仿宋" w:hAnsi="仿宋" w:eastAsia="仿宋" w:cs="宋体"/>
          <w:sz w:val="28"/>
          <w:szCs w:val="28"/>
        </w:rPr>
      </w:pPr>
      <w:r>
        <w:rPr>
          <w:rFonts w:hint="eastAsia" w:ascii="仿宋" w:hAnsi="仿宋" w:eastAsia="仿宋" w:cs="宋体"/>
          <w:sz w:val="28"/>
          <w:szCs w:val="28"/>
        </w:rPr>
        <w:t>目前，我国的导游人员管理制度主要有_________以及计分管理制度等。</w:t>
      </w:r>
    </w:p>
    <w:p>
      <w:pPr>
        <w:numPr>
          <w:ilvl w:val="0"/>
          <w:numId w:val="403"/>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资格考试制度       B.等级考核制度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C.定期培训制度       D.分级管理制度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w:t>
      </w:r>
    </w:p>
    <w:p>
      <w:pPr>
        <w:numPr>
          <w:ilvl w:val="0"/>
          <w:numId w:val="40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《旅游法》规定，突发事件或者旅游安全事故发生后，旅游经营者的主要义务包括________。  </w:t>
      </w:r>
    </w:p>
    <w:p>
      <w:pPr>
        <w:numPr>
          <w:ilvl w:val="0"/>
          <w:numId w:val="405"/>
        </w:numPr>
        <w:spacing w:line="360" w:lineRule="auto"/>
        <w:jc w:val="left"/>
        <w:rPr>
          <w:rFonts w:ascii="仿宋" w:hAnsi="仿宋" w:eastAsia="仿宋" w:cs="宋体"/>
          <w:sz w:val="28"/>
          <w:szCs w:val="28"/>
        </w:rPr>
      </w:pPr>
      <w:r>
        <w:rPr>
          <w:rFonts w:hint="eastAsia" w:ascii="仿宋" w:hAnsi="仿宋" w:eastAsia="仿宋" w:cs="宋体"/>
          <w:sz w:val="28"/>
          <w:szCs w:val="28"/>
        </w:rPr>
        <w:t>立即采取必要的救助和处置措施</w:t>
      </w:r>
      <w:r>
        <w:rPr>
          <w:rFonts w:hint="eastAsia" w:ascii="仿宋" w:hAnsi="仿宋" w:eastAsia="仿宋" w:cs="宋体"/>
          <w:sz w:val="28"/>
          <w:szCs w:val="28"/>
        </w:rPr>
        <w:tab/>
      </w:r>
      <w:r>
        <w:rPr>
          <w:rFonts w:hint="eastAsia" w:ascii="仿宋" w:hAnsi="仿宋" w:eastAsia="仿宋" w:cs="宋体"/>
          <w:sz w:val="28"/>
          <w:szCs w:val="28"/>
        </w:rPr>
        <w:t xml:space="preserve"> B.依法履行报告义务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C.对旅游者作出妥善安排</w:t>
      </w:r>
      <w:r>
        <w:rPr>
          <w:rFonts w:hint="eastAsia" w:ascii="仿宋" w:hAnsi="仿宋" w:eastAsia="仿宋" w:cs="宋体"/>
          <w:sz w:val="28"/>
          <w:szCs w:val="28"/>
        </w:rPr>
        <w:tab/>
      </w:r>
      <w:r>
        <w:rPr>
          <w:rFonts w:hint="eastAsia" w:ascii="仿宋" w:hAnsi="仿宋" w:eastAsia="仿宋" w:cs="宋体"/>
          <w:sz w:val="28"/>
          <w:szCs w:val="28"/>
        </w:rPr>
        <w:t xml:space="preserve">          D.承担全部救助费用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r>
        <w:rPr>
          <w:rFonts w:hint="eastAsia" w:ascii="仿宋" w:hAnsi="仿宋" w:eastAsia="仿宋" w:cs="宋体"/>
          <w:sz w:val="28"/>
          <w:szCs w:val="28"/>
        </w:rPr>
        <w:tab/>
      </w:r>
    </w:p>
    <w:p>
      <w:pPr>
        <w:numPr>
          <w:ilvl w:val="0"/>
          <w:numId w:val="406"/>
        </w:numPr>
        <w:spacing w:line="360" w:lineRule="auto"/>
        <w:jc w:val="left"/>
        <w:rPr>
          <w:rFonts w:ascii="仿宋" w:hAnsi="仿宋" w:eastAsia="仿宋" w:cs="宋体"/>
          <w:sz w:val="28"/>
          <w:szCs w:val="28"/>
        </w:rPr>
      </w:pPr>
      <w:r>
        <w:rPr>
          <w:rFonts w:hint="eastAsia" w:ascii="仿宋" w:hAnsi="仿宋" w:eastAsia="仿宋" w:cs="宋体"/>
          <w:sz w:val="28"/>
          <w:szCs w:val="28"/>
        </w:rPr>
        <w:t>旅游饭店对客人应尽的义务除按标准提供客房和服务外，还包括________。</w:t>
      </w:r>
      <w:r>
        <w:rPr>
          <w:rFonts w:hint="eastAsia" w:ascii="仿宋" w:hAnsi="仿宋" w:eastAsia="仿宋" w:cs="宋体"/>
          <w:sz w:val="28"/>
          <w:szCs w:val="28"/>
        </w:rPr>
        <w:tab/>
      </w:r>
    </w:p>
    <w:p>
      <w:pPr>
        <w:numPr>
          <w:ilvl w:val="0"/>
          <w:numId w:val="407"/>
        </w:numPr>
        <w:spacing w:line="360" w:lineRule="auto"/>
        <w:jc w:val="left"/>
        <w:rPr>
          <w:rFonts w:ascii="仿宋" w:hAnsi="仿宋" w:eastAsia="仿宋" w:cs="宋体"/>
          <w:sz w:val="28"/>
          <w:szCs w:val="28"/>
        </w:rPr>
      </w:pPr>
      <w:r>
        <w:rPr>
          <w:rFonts w:hint="eastAsia" w:ascii="仿宋" w:hAnsi="仿宋" w:eastAsia="仿宋" w:cs="宋体"/>
          <w:color w:val="auto"/>
          <w:sz w:val="28"/>
          <w:szCs w:val="28"/>
          <w:lang w:val="en-US" w:eastAsia="zh-CN"/>
        </w:rPr>
        <w:t>接</w:t>
      </w:r>
      <w:r>
        <w:rPr>
          <w:rFonts w:hint="eastAsia" w:ascii="仿宋" w:hAnsi="仿宋" w:eastAsia="仿宋" w:cs="宋体"/>
          <w:color w:val="auto"/>
          <w:sz w:val="28"/>
          <w:szCs w:val="28"/>
        </w:rPr>
        <w:t xml:space="preserve">待所有要求入住的客人  </w:t>
      </w:r>
      <w:r>
        <w:rPr>
          <w:rFonts w:hint="eastAsia" w:ascii="仿宋" w:hAnsi="仿宋" w:eastAsia="仿宋" w:cs="宋体"/>
          <w:sz w:val="28"/>
          <w:szCs w:val="28"/>
        </w:rPr>
        <w:t xml:space="preserve">    </w:t>
      </w:r>
      <w:r>
        <w:rPr>
          <w:rFonts w:hint="eastAsia" w:ascii="仿宋" w:hAnsi="仿宋" w:eastAsia="仿宋" w:cs="宋体"/>
          <w:sz w:val="28"/>
          <w:szCs w:val="28"/>
        </w:rPr>
        <w:tab/>
      </w:r>
      <w:r>
        <w:rPr>
          <w:rFonts w:hint="eastAsia" w:ascii="仿宋" w:hAnsi="仿宋" w:eastAsia="仿宋" w:cs="宋体"/>
          <w:sz w:val="28"/>
          <w:szCs w:val="28"/>
        </w:rPr>
        <w:t xml:space="preserve">  B.不干涉客人隐私</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C.保障客人的人身安全</w:t>
      </w:r>
      <w:r>
        <w:rPr>
          <w:rFonts w:hint="eastAsia" w:ascii="仿宋" w:hAnsi="仿宋" w:eastAsia="仿宋" w:cs="宋体"/>
          <w:sz w:val="28"/>
          <w:szCs w:val="28"/>
        </w:rPr>
        <w:tab/>
      </w:r>
      <w:r>
        <w:rPr>
          <w:rFonts w:hint="eastAsia" w:ascii="仿宋" w:hAnsi="仿宋" w:eastAsia="仿宋" w:cs="宋体"/>
          <w:sz w:val="28"/>
          <w:szCs w:val="28"/>
        </w:rPr>
        <w:t xml:space="preserve">              D.保障客人的财物安全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408"/>
        </w:numPr>
        <w:spacing w:line="360" w:lineRule="auto"/>
        <w:jc w:val="left"/>
        <w:rPr>
          <w:rFonts w:ascii="仿宋" w:hAnsi="仿宋" w:eastAsia="仿宋" w:cs="宋体"/>
          <w:sz w:val="28"/>
          <w:szCs w:val="28"/>
        </w:rPr>
      </w:pPr>
      <w:r>
        <w:rPr>
          <w:rFonts w:hint="eastAsia" w:ascii="仿宋" w:hAnsi="仿宋" w:eastAsia="仿宋" w:cs="宋体"/>
          <w:sz w:val="28"/>
          <w:szCs w:val="28"/>
        </w:rPr>
        <w:t>我国宾馆、饭店的客房内，不准使用________等电热器具。</w:t>
      </w:r>
    </w:p>
    <w:p>
      <w:pPr>
        <w:numPr>
          <w:ilvl w:val="0"/>
          <w:numId w:val="40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电烙铁        B.电热水壶          C.电炉        D.电熨斗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答案：ACD</w:t>
      </w:r>
    </w:p>
    <w:p>
      <w:pPr>
        <w:numPr>
          <w:ilvl w:val="0"/>
          <w:numId w:val="410"/>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下列关于饭店向客人提供服务的几种情形中，属于饭店应对客人承担违约责任的是________。</w:t>
      </w:r>
      <w:r>
        <w:rPr>
          <w:rFonts w:hint="eastAsia" w:ascii="仿宋" w:hAnsi="仿宋" w:eastAsia="仿宋" w:cs="宋体"/>
          <w:sz w:val="28"/>
          <w:szCs w:val="28"/>
        </w:rPr>
        <w:tab/>
      </w:r>
    </w:p>
    <w:p>
      <w:pPr>
        <w:numPr>
          <w:ilvl w:val="0"/>
          <w:numId w:val="411"/>
        </w:numPr>
        <w:spacing w:line="360" w:lineRule="auto"/>
        <w:jc w:val="left"/>
        <w:rPr>
          <w:rFonts w:ascii="仿宋" w:hAnsi="仿宋" w:eastAsia="仿宋" w:cs="宋体"/>
          <w:sz w:val="28"/>
          <w:szCs w:val="28"/>
        </w:rPr>
      </w:pPr>
      <w:r>
        <w:rPr>
          <w:rFonts w:hint="eastAsia" w:ascii="仿宋" w:hAnsi="仿宋" w:eastAsia="仿宋" w:cs="宋体"/>
          <w:sz w:val="28"/>
          <w:szCs w:val="28"/>
        </w:rPr>
        <w:t>饭店拒绝接待携带动物的旅客</w:t>
      </w:r>
      <w:r>
        <w:rPr>
          <w:rFonts w:hint="eastAsia" w:ascii="仿宋" w:hAnsi="仿宋" w:eastAsia="仿宋" w:cs="宋体"/>
          <w:sz w:val="28"/>
          <w:szCs w:val="28"/>
        </w:rPr>
        <w:tab/>
      </w:r>
      <w:r>
        <w:rPr>
          <w:rFonts w:hint="eastAsia" w:ascii="仿宋" w:hAnsi="仿宋" w:eastAsia="仿宋" w:cs="宋体"/>
          <w:sz w:val="28"/>
          <w:szCs w:val="28"/>
        </w:rPr>
        <w:t xml:space="preserve">  B.饭店不按标准收费</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C.饭店降低服务等级</w:t>
      </w:r>
      <w:r>
        <w:rPr>
          <w:rFonts w:hint="eastAsia" w:ascii="仿宋" w:hAnsi="仿宋" w:eastAsia="仿宋" w:cs="宋体"/>
          <w:sz w:val="28"/>
          <w:szCs w:val="28"/>
        </w:rPr>
        <w:tab/>
      </w:r>
      <w:r>
        <w:rPr>
          <w:rFonts w:hint="eastAsia" w:ascii="仿宋" w:hAnsi="仿宋" w:eastAsia="仿宋" w:cs="宋体"/>
          <w:sz w:val="28"/>
          <w:szCs w:val="28"/>
        </w:rPr>
        <w:t xml:space="preserve"> D.饭店在淡季时房价打折，降低服务标准</w:t>
      </w:r>
      <w:r>
        <w:rPr>
          <w:rFonts w:hint="eastAsia" w:ascii="仿宋" w:hAnsi="仿宋" w:eastAsia="仿宋" w:cs="宋体"/>
          <w:sz w:val="28"/>
          <w:szCs w:val="28"/>
        </w:rPr>
        <w:tab/>
      </w:r>
      <w:r>
        <w:rPr>
          <w:rFonts w:hint="eastAsia" w:ascii="仿宋" w:hAnsi="仿宋" w:eastAsia="仿宋" w:cs="宋体"/>
          <w:sz w:val="28"/>
          <w:szCs w:val="28"/>
        </w:rPr>
        <w:t xml:space="preserve">  答案：BCD</w:t>
      </w:r>
    </w:p>
    <w:p>
      <w:pPr>
        <w:numPr>
          <w:ilvl w:val="0"/>
          <w:numId w:val="412"/>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 xml:space="preserve"> 非因饭店过错，客人在饭店内遭受了人身伤害。</w:t>
      </w:r>
      <w:r>
        <w:rPr>
          <w:rFonts w:hint="eastAsia" w:ascii="仿宋" w:hAnsi="仿宋" w:eastAsia="仿宋" w:cs="宋体"/>
          <w:color w:val="auto"/>
          <w:sz w:val="28"/>
          <w:szCs w:val="28"/>
        </w:rPr>
        <w:t>下列对此种情况赔偿责任的认定中，正确的是________。</w:t>
      </w:r>
      <w:r>
        <w:rPr>
          <w:rFonts w:hint="eastAsia" w:ascii="仿宋" w:hAnsi="仿宋" w:eastAsia="仿宋" w:cs="宋体"/>
          <w:color w:val="auto"/>
          <w:sz w:val="28"/>
          <w:szCs w:val="28"/>
        </w:rPr>
        <w:tab/>
      </w:r>
      <w:r>
        <w:rPr>
          <w:rFonts w:hint="eastAsia" w:ascii="仿宋" w:hAnsi="仿宋" w:eastAsia="仿宋" w:cs="宋体"/>
          <w:color w:val="auto"/>
          <w:sz w:val="28"/>
          <w:szCs w:val="28"/>
        </w:rPr>
        <w:tab/>
      </w:r>
    </w:p>
    <w:p>
      <w:pPr>
        <w:numPr>
          <w:ilvl w:val="0"/>
          <w:numId w:val="413"/>
        </w:numPr>
        <w:spacing w:line="360" w:lineRule="auto"/>
        <w:jc w:val="left"/>
        <w:rPr>
          <w:rFonts w:ascii="仿宋" w:hAnsi="仿宋" w:eastAsia="仿宋" w:cs="宋体"/>
          <w:sz w:val="28"/>
          <w:szCs w:val="28"/>
        </w:rPr>
      </w:pPr>
      <w:r>
        <w:rPr>
          <w:rFonts w:hint="eastAsia" w:ascii="仿宋" w:hAnsi="仿宋" w:eastAsia="仿宋" w:cs="宋体"/>
          <w:sz w:val="28"/>
          <w:szCs w:val="28"/>
        </w:rPr>
        <w:t>第三人的过错造成客人人身伤害，由客人向第三人要求赔偿</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B.第三人的过错造成客人人身伤害在应先由饭店承担赔偿责任，然后再由饭店向第三人追偿</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C.客人自身过错造成的损害，饭店不承担责任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D.客人自身过错造成的损害，饭店应承担一定的责任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w:t>
      </w:r>
    </w:p>
    <w:p>
      <w:pPr>
        <w:numPr>
          <w:ilvl w:val="0"/>
          <w:numId w:val="414"/>
        </w:numPr>
        <w:spacing w:line="360" w:lineRule="auto"/>
        <w:jc w:val="left"/>
        <w:rPr>
          <w:rFonts w:ascii="仿宋" w:hAnsi="仿宋" w:eastAsia="仿宋" w:cs="宋体"/>
          <w:sz w:val="28"/>
          <w:szCs w:val="28"/>
        </w:rPr>
      </w:pPr>
      <w:r>
        <w:rPr>
          <w:rFonts w:hint="eastAsia" w:ascii="仿宋" w:hAnsi="仿宋" w:eastAsia="仿宋" w:cs="宋体"/>
          <w:sz w:val="28"/>
          <w:szCs w:val="28"/>
        </w:rPr>
        <w:t>中国公民出境旅游主要包括________。</w:t>
      </w:r>
    </w:p>
    <w:p>
      <w:pPr>
        <w:numPr>
          <w:ilvl w:val="0"/>
          <w:numId w:val="415"/>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港澳旅游    </w:t>
      </w:r>
      <w:r>
        <w:rPr>
          <w:rFonts w:hint="eastAsia" w:ascii="仿宋" w:hAnsi="仿宋" w:eastAsia="仿宋" w:cs="宋体"/>
          <w:sz w:val="28"/>
          <w:szCs w:val="28"/>
        </w:rPr>
        <w:t xml:space="preserve"> B.边境旅游      C.出国旅游      D.赴台旅游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16"/>
        </w:numPr>
        <w:spacing w:line="360" w:lineRule="auto"/>
        <w:jc w:val="left"/>
        <w:rPr>
          <w:rFonts w:ascii="仿宋" w:hAnsi="仿宋" w:eastAsia="仿宋" w:cs="宋体"/>
          <w:sz w:val="28"/>
          <w:szCs w:val="28"/>
        </w:rPr>
      </w:pPr>
      <w:r>
        <w:rPr>
          <w:rFonts w:hint="eastAsia" w:ascii="仿宋" w:hAnsi="仿宋" w:eastAsia="仿宋" w:cs="宋体"/>
          <w:sz w:val="28"/>
          <w:szCs w:val="28"/>
        </w:rPr>
        <w:t>按照中国与其他国家</w:t>
      </w:r>
      <w:r>
        <w:rPr>
          <w:rFonts w:hint="eastAsia" w:ascii="仿宋" w:hAnsi="仿宋" w:eastAsia="仿宋" w:cs="宋体"/>
          <w:color w:val="auto"/>
          <w:sz w:val="28"/>
          <w:szCs w:val="28"/>
        </w:rPr>
        <w:t xml:space="preserve">的关系划分, </w:t>
      </w:r>
      <w:r>
        <w:rPr>
          <w:rFonts w:hint="eastAsia" w:ascii="仿宋" w:hAnsi="仿宋" w:eastAsia="仿宋" w:cs="宋体"/>
          <w:sz w:val="28"/>
          <w:szCs w:val="28"/>
        </w:rPr>
        <w:t>签证有_____等几种形式。</w:t>
      </w:r>
    </w:p>
    <w:p>
      <w:pPr>
        <w:numPr>
          <w:ilvl w:val="0"/>
          <w:numId w:val="41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使领馆签证      B.免签证      C.落地签证      D.入境签证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18"/>
        </w:numPr>
        <w:spacing w:line="360" w:lineRule="auto"/>
        <w:jc w:val="left"/>
        <w:rPr>
          <w:rFonts w:ascii="仿宋" w:hAnsi="仿宋" w:eastAsia="仿宋" w:cs="宋体"/>
          <w:sz w:val="28"/>
          <w:szCs w:val="28"/>
        </w:rPr>
      </w:pPr>
      <w:r>
        <w:rPr>
          <w:rFonts w:hint="eastAsia" w:ascii="仿宋" w:hAnsi="仿宋" w:eastAsia="仿宋" w:cs="宋体"/>
          <w:sz w:val="28"/>
          <w:szCs w:val="28"/>
        </w:rPr>
        <w:t>《大陆居民赴台湾地区旅游管理办法》规定,大陆居民赴台湾地区旅游,可采取________的形式。</w:t>
      </w:r>
    </w:p>
    <w:p>
      <w:pPr>
        <w:numPr>
          <w:ilvl w:val="0"/>
          <w:numId w:val="41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团体旅游       B.个人旅游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C.零包价旅游  </w:t>
      </w:r>
      <w:r>
        <w:rPr>
          <w:rFonts w:hint="eastAsia" w:ascii="仿宋" w:hAnsi="仿宋" w:eastAsia="仿宋" w:cs="宋体"/>
          <w:sz w:val="28"/>
          <w:szCs w:val="28"/>
        </w:rPr>
        <w:t xml:space="preserve">   D.免签证旅游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numPr>
          <w:ilvl w:val="0"/>
          <w:numId w:val="420"/>
        </w:numPr>
        <w:spacing w:line="360" w:lineRule="auto"/>
        <w:jc w:val="left"/>
        <w:rPr>
          <w:rFonts w:ascii="仿宋" w:hAnsi="仿宋" w:eastAsia="仿宋" w:cs="宋体"/>
          <w:sz w:val="28"/>
          <w:szCs w:val="28"/>
        </w:rPr>
      </w:pPr>
      <w:r>
        <w:rPr>
          <w:rFonts w:hint="eastAsia" w:ascii="仿宋" w:hAnsi="仿宋" w:eastAsia="仿宋" w:cs="宋体"/>
          <w:sz w:val="28"/>
          <w:szCs w:val="28"/>
        </w:rPr>
        <w:t>根据有关规定，我国对外国人出入境的检查包括________等。</w:t>
      </w:r>
    </w:p>
    <w:p>
      <w:pPr>
        <w:numPr>
          <w:ilvl w:val="0"/>
          <w:numId w:val="42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边防检查    B.健康检查     C.卫生防疫     D.安全检查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422"/>
        </w:numPr>
        <w:spacing w:line="360" w:lineRule="auto"/>
        <w:jc w:val="left"/>
        <w:rPr>
          <w:rFonts w:ascii="仿宋" w:hAnsi="仿宋" w:eastAsia="仿宋" w:cs="宋体"/>
          <w:sz w:val="28"/>
          <w:szCs w:val="28"/>
        </w:rPr>
      </w:pPr>
      <w:r>
        <w:rPr>
          <w:rFonts w:hint="eastAsia" w:ascii="仿宋" w:hAnsi="仿宋" w:eastAsia="仿宋" w:cs="宋体"/>
          <w:sz w:val="28"/>
          <w:szCs w:val="28"/>
        </w:rPr>
        <w:t>导游人员在导游活动中，遇有可能危及旅游者人身安全的紧急情况时，可以调整或变更接待计划，但必须_______。</w:t>
      </w:r>
    </w:p>
    <w:p>
      <w:pPr>
        <w:numPr>
          <w:ilvl w:val="0"/>
          <w:numId w:val="423"/>
        </w:numPr>
        <w:spacing w:line="360" w:lineRule="auto"/>
        <w:jc w:val="left"/>
        <w:rPr>
          <w:rFonts w:ascii="仿宋" w:hAnsi="仿宋" w:eastAsia="仿宋" w:cs="宋体"/>
          <w:sz w:val="28"/>
          <w:szCs w:val="28"/>
        </w:rPr>
      </w:pPr>
      <w:r>
        <w:rPr>
          <w:rFonts w:hint="eastAsia" w:ascii="仿宋" w:hAnsi="仿宋" w:eastAsia="仿宋" w:cs="宋体"/>
          <w:sz w:val="28"/>
          <w:szCs w:val="28"/>
        </w:rPr>
        <w:t>征得多数旅游者同意     B.征得全体旅游者的同意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C.立即报告旅行社         D.终止导游活动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numPr>
          <w:ilvl w:val="0"/>
          <w:numId w:val="424"/>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根据有关旅游法规，下列导游人员的行为中，属于</w:t>
      </w:r>
      <w:r>
        <w:rPr>
          <w:rFonts w:hint="eastAsia" w:ascii="仿宋" w:hAnsi="仿宋" w:eastAsia="仿宋" w:cs="宋体"/>
          <w:sz w:val="28"/>
          <w:szCs w:val="28"/>
        </w:rPr>
        <w:t>由省、自治区、直辖市人民政府旅游行政管理部门吊销导游证并予以公告的有________。</w:t>
      </w:r>
    </w:p>
    <w:p>
      <w:pPr>
        <w:numPr>
          <w:ilvl w:val="0"/>
          <w:numId w:val="425"/>
        </w:numPr>
        <w:spacing w:line="360" w:lineRule="auto"/>
        <w:jc w:val="left"/>
        <w:rPr>
          <w:rFonts w:ascii="仿宋" w:hAnsi="仿宋" w:eastAsia="仿宋" w:cs="宋体"/>
          <w:sz w:val="28"/>
          <w:szCs w:val="28"/>
        </w:rPr>
      </w:pPr>
      <w:r>
        <w:rPr>
          <w:rFonts w:hint="eastAsia" w:ascii="仿宋" w:hAnsi="仿宋" w:eastAsia="仿宋" w:cs="宋体"/>
          <w:sz w:val="28"/>
          <w:szCs w:val="28"/>
        </w:rPr>
        <w:t>以威胁的语言向旅游者强行索取小费的</w:t>
      </w:r>
    </w:p>
    <w:p>
      <w:pPr>
        <w:spacing w:line="360" w:lineRule="auto"/>
        <w:jc w:val="left"/>
        <w:rPr>
          <w:rFonts w:ascii="仿宋" w:hAnsi="仿宋" w:eastAsia="仿宋" w:cs="宋体"/>
          <w:sz w:val="28"/>
          <w:szCs w:val="28"/>
        </w:rPr>
      </w:pPr>
      <w:r>
        <w:rPr>
          <w:rFonts w:hint="eastAsia" w:ascii="仿宋" w:hAnsi="仿宋" w:eastAsia="仿宋" w:cs="宋体"/>
          <w:sz w:val="28"/>
          <w:szCs w:val="28"/>
        </w:rPr>
        <w:t>B.进行导游活动时,有损害国家利益和民族尊严的言行的</w:t>
      </w:r>
    </w:p>
    <w:p>
      <w:pPr>
        <w:spacing w:line="360" w:lineRule="auto"/>
        <w:jc w:val="left"/>
        <w:rPr>
          <w:rFonts w:ascii="仿宋" w:hAnsi="仿宋" w:eastAsia="仿宋" w:cs="宋体"/>
          <w:sz w:val="28"/>
          <w:szCs w:val="28"/>
        </w:rPr>
      </w:pPr>
      <w:r>
        <w:rPr>
          <w:rFonts w:hint="eastAsia" w:ascii="仿宋" w:hAnsi="仿宋" w:eastAsia="仿宋" w:cs="宋体"/>
          <w:sz w:val="28"/>
          <w:szCs w:val="28"/>
        </w:rPr>
        <w:t>C.进行导游活动时,向旅游者兜售物品或者购买旅游者的物品的,或者以明示或者暗示的方式向旅游者索要小费的</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D.进行导游活动时不讲解的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26"/>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按照</w:t>
      </w:r>
      <w:r>
        <w:rPr>
          <w:rFonts w:hint="eastAsia" w:ascii="仿宋" w:hAnsi="仿宋" w:eastAsia="仿宋" w:cs="宋体"/>
          <w:color w:val="auto"/>
          <w:sz w:val="28"/>
          <w:szCs w:val="28"/>
          <w:lang w:val="en-US" w:eastAsia="zh-CN"/>
        </w:rPr>
        <w:t>法律</w:t>
      </w:r>
      <w:r>
        <w:rPr>
          <w:rFonts w:hint="eastAsia" w:ascii="仿宋" w:hAnsi="仿宋" w:eastAsia="仿宋" w:cs="宋体"/>
          <w:color w:val="auto"/>
          <w:sz w:val="28"/>
          <w:szCs w:val="28"/>
        </w:rPr>
        <w:t>规定，</w:t>
      </w:r>
      <w:r>
        <w:rPr>
          <w:rFonts w:hint="eastAsia" w:ascii="仿宋" w:hAnsi="仿宋" w:eastAsia="仿宋" w:cs="宋体"/>
          <w:sz w:val="28"/>
          <w:szCs w:val="28"/>
        </w:rPr>
        <w:t>经营者收集、使用消费者个人信息，应当遵循合法、正当、必要的原则，明示收集、使用信息的________，并经消费者同意。</w:t>
      </w:r>
    </w:p>
    <w:p>
      <w:pPr>
        <w:numPr>
          <w:ilvl w:val="0"/>
          <w:numId w:val="42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目的      B.方式      C.范围      D.时间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28"/>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《旅游法》规定，旅行社为招徕、组织旅游者不得进行虚假宣传，误导旅游者，发布信息必须________。</w:t>
      </w:r>
      <w:r>
        <w:rPr>
          <w:rFonts w:hint="eastAsia" w:ascii="仿宋" w:hAnsi="仿宋" w:eastAsia="仿宋" w:cs="宋体"/>
          <w:sz w:val="28"/>
          <w:szCs w:val="28"/>
        </w:rPr>
        <w:tab/>
      </w:r>
    </w:p>
    <w:p>
      <w:pPr>
        <w:numPr>
          <w:ilvl w:val="0"/>
          <w:numId w:val="42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真实   </w:t>
      </w:r>
      <w:r>
        <w:rPr>
          <w:rFonts w:hint="eastAsia" w:ascii="仿宋" w:hAnsi="仿宋" w:eastAsia="仿宋" w:cs="宋体"/>
          <w:sz w:val="28"/>
          <w:szCs w:val="28"/>
        </w:rPr>
        <w:tab/>
      </w:r>
      <w:r>
        <w:rPr>
          <w:rFonts w:hint="eastAsia" w:ascii="仿宋" w:hAnsi="仿宋" w:eastAsia="仿宋" w:cs="宋体"/>
          <w:sz w:val="28"/>
          <w:szCs w:val="28"/>
        </w:rPr>
        <w:t>B.全面</w:t>
      </w:r>
      <w:r>
        <w:rPr>
          <w:rFonts w:hint="eastAsia" w:ascii="仿宋" w:hAnsi="仿宋" w:eastAsia="仿宋" w:cs="宋体"/>
          <w:sz w:val="28"/>
          <w:szCs w:val="28"/>
        </w:rPr>
        <w:tab/>
      </w:r>
      <w:r>
        <w:rPr>
          <w:rFonts w:hint="eastAsia" w:ascii="仿宋" w:hAnsi="仿宋" w:eastAsia="仿宋" w:cs="宋体"/>
          <w:sz w:val="28"/>
          <w:szCs w:val="28"/>
        </w:rPr>
        <w:t xml:space="preserve">   C.有效</w:t>
      </w:r>
      <w:r>
        <w:rPr>
          <w:rFonts w:hint="eastAsia" w:ascii="仿宋" w:hAnsi="仿宋" w:eastAsia="仿宋" w:cs="宋体"/>
          <w:sz w:val="28"/>
          <w:szCs w:val="28"/>
        </w:rPr>
        <w:tab/>
      </w:r>
      <w:r>
        <w:rPr>
          <w:rFonts w:hint="eastAsia" w:ascii="仿宋" w:hAnsi="仿宋" w:eastAsia="仿宋" w:cs="宋体"/>
          <w:sz w:val="28"/>
          <w:szCs w:val="28"/>
        </w:rPr>
        <w:t xml:space="preserve">   D.准确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答案：AD</w:t>
      </w:r>
    </w:p>
    <w:p>
      <w:pPr>
        <w:numPr>
          <w:ilvl w:val="0"/>
          <w:numId w:val="430"/>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《旅游法》规</w:t>
      </w:r>
      <w:r>
        <w:rPr>
          <w:rFonts w:hint="eastAsia" w:ascii="仿宋" w:hAnsi="仿宋" w:eastAsia="仿宋" w:cs="宋体"/>
          <w:sz w:val="28"/>
          <w:szCs w:val="28"/>
        </w:rPr>
        <w:t>定，旅行社接受旅游者的委托，为其提供旅游行程设计、旅游信息咨询等服务的，应当保证________。</w:t>
      </w:r>
      <w:r>
        <w:rPr>
          <w:rFonts w:hint="eastAsia" w:ascii="仿宋" w:hAnsi="仿宋" w:eastAsia="仿宋" w:cs="宋体"/>
          <w:sz w:val="28"/>
          <w:szCs w:val="28"/>
        </w:rPr>
        <w:tab/>
      </w:r>
    </w:p>
    <w:p>
      <w:pPr>
        <w:numPr>
          <w:ilvl w:val="0"/>
          <w:numId w:val="431"/>
        </w:numPr>
        <w:spacing w:line="360" w:lineRule="auto"/>
        <w:jc w:val="left"/>
        <w:rPr>
          <w:rFonts w:ascii="仿宋" w:hAnsi="仿宋" w:eastAsia="仿宋" w:cs="宋体"/>
          <w:sz w:val="28"/>
          <w:szCs w:val="28"/>
        </w:rPr>
      </w:pPr>
      <w:r>
        <w:rPr>
          <w:rFonts w:hint="eastAsia" w:ascii="仿宋" w:hAnsi="仿宋" w:eastAsia="仿宋" w:cs="宋体"/>
          <w:sz w:val="28"/>
          <w:szCs w:val="28"/>
        </w:rPr>
        <w:t>设计合理、可行</w:t>
      </w:r>
      <w:r>
        <w:rPr>
          <w:rFonts w:hint="eastAsia" w:ascii="仿宋" w:hAnsi="仿宋" w:eastAsia="仿宋" w:cs="宋体"/>
          <w:sz w:val="28"/>
          <w:szCs w:val="28"/>
        </w:rPr>
        <w:tab/>
      </w:r>
      <w:r>
        <w:rPr>
          <w:rFonts w:hint="eastAsia" w:ascii="仿宋" w:hAnsi="仿宋" w:eastAsia="仿宋" w:cs="宋体"/>
          <w:sz w:val="28"/>
          <w:szCs w:val="28"/>
        </w:rPr>
        <w:t xml:space="preserve">          B.行程安全、舒适 </w:t>
      </w:r>
    </w:p>
    <w:p>
      <w:pPr>
        <w:spacing w:line="360" w:lineRule="auto"/>
        <w:jc w:val="left"/>
        <w:rPr>
          <w:rFonts w:ascii="仿宋" w:hAnsi="仿宋" w:eastAsia="仿宋" w:cs="宋体"/>
          <w:sz w:val="28"/>
          <w:szCs w:val="28"/>
        </w:rPr>
      </w:pPr>
      <w:r>
        <w:rPr>
          <w:rFonts w:hint="eastAsia" w:ascii="仿宋" w:hAnsi="仿宋" w:eastAsia="仿宋" w:cs="宋体"/>
          <w:sz w:val="28"/>
          <w:szCs w:val="28"/>
        </w:rPr>
        <w:t>C.费用低于包价旅游价格</w:t>
      </w:r>
      <w:r>
        <w:rPr>
          <w:rFonts w:hint="eastAsia" w:ascii="仿宋" w:hAnsi="仿宋" w:eastAsia="仿宋" w:cs="宋体"/>
          <w:sz w:val="28"/>
          <w:szCs w:val="28"/>
        </w:rPr>
        <w:tab/>
      </w:r>
      <w:r>
        <w:rPr>
          <w:rFonts w:hint="eastAsia" w:ascii="仿宋" w:hAnsi="仿宋" w:eastAsia="仿宋" w:cs="宋体"/>
          <w:sz w:val="28"/>
          <w:szCs w:val="28"/>
        </w:rPr>
        <w:t xml:space="preserve">    D.信息及时、准确</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答案：AD</w:t>
      </w:r>
    </w:p>
    <w:p>
      <w:pPr>
        <w:numPr>
          <w:ilvl w:val="0"/>
          <w:numId w:val="432"/>
        </w:numPr>
        <w:spacing w:line="360" w:lineRule="auto"/>
        <w:jc w:val="left"/>
        <w:rPr>
          <w:rFonts w:ascii="仿宋" w:hAnsi="仿宋" w:eastAsia="仿宋" w:cs="宋体"/>
          <w:sz w:val="28"/>
          <w:szCs w:val="28"/>
        </w:rPr>
      </w:pPr>
      <w:r>
        <w:rPr>
          <w:rFonts w:hint="eastAsia" w:ascii="仿宋" w:hAnsi="仿宋" w:eastAsia="仿宋" w:cs="宋体"/>
          <w:sz w:val="28"/>
          <w:szCs w:val="28"/>
        </w:rPr>
        <w:t>旅游投诉必须</w:t>
      </w:r>
      <w:r>
        <w:rPr>
          <w:rFonts w:hint="eastAsia" w:ascii="仿宋" w:hAnsi="仿宋" w:eastAsia="仿宋" w:cs="宋体"/>
          <w:color w:val="auto"/>
          <w:sz w:val="28"/>
          <w:szCs w:val="28"/>
        </w:rPr>
        <w:t>具备的条件是</w:t>
      </w:r>
      <w:r>
        <w:rPr>
          <w:rFonts w:hint="eastAsia" w:ascii="仿宋" w:hAnsi="仿宋" w:eastAsia="仿宋" w:cs="宋体"/>
          <w:sz w:val="28"/>
          <w:szCs w:val="28"/>
        </w:rPr>
        <w:t>________。</w:t>
      </w:r>
    </w:p>
    <w:p>
      <w:pPr>
        <w:numPr>
          <w:ilvl w:val="0"/>
          <w:numId w:val="433"/>
        </w:numPr>
        <w:spacing w:line="360" w:lineRule="auto"/>
        <w:jc w:val="left"/>
        <w:rPr>
          <w:rFonts w:ascii="仿宋" w:hAnsi="仿宋" w:eastAsia="仿宋" w:cs="宋体"/>
          <w:sz w:val="28"/>
          <w:szCs w:val="28"/>
        </w:rPr>
      </w:pPr>
      <w:r>
        <w:rPr>
          <w:rFonts w:hint="eastAsia" w:ascii="仿宋" w:hAnsi="仿宋" w:eastAsia="仿宋" w:cs="宋体"/>
          <w:sz w:val="28"/>
          <w:szCs w:val="28"/>
        </w:rPr>
        <w:t>投诉人与投诉事项有直接利害关系　</w:t>
      </w:r>
    </w:p>
    <w:p>
      <w:pPr>
        <w:spacing w:line="360" w:lineRule="auto"/>
        <w:jc w:val="left"/>
        <w:rPr>
          <w:rFonts w:ascii="仿宋" w:hAnsi="仿宋" w:eastAsia="仿宋" w:cs="宋体"/>
          <w:sz w:val="28"/>
          <w:szCs w:val="28"/>
        </w:rPr>
      </w:pPr>
      <w:r>
        <w:rPr>
          <w:rFonts w:hint="eastAsia" w:ascii="仿宋" w:hAnsi="仿宋" w:eastAsia="仿宋" w:cs="宋体"/>
          <w:sz w:val="28"/>
          <w:szCs w:val="28"/>
        </w:rPr>
        <w:t>B.有明确的被投诉人</w:t>
      </w:r>
    </w:p>
    <w:p>
      <w:pPr>
        <w:spacing w:line="360" w:lineRule="auto"/>
        <w:jc w:val="left"/>
        <w:rPr>
          <w:rFonts w:ascii="仿宋" w:hAnsi="仿宋" w:eastAsia="仿宋" w:cs="宋体"/>
          <w:sz w:val="28"/>
          <w:szCs w:val="28"/>
        </w:rPr>
      </w:pPr>
      <w:r>
        <w:rPr>
          <w:rFonts w:hint="eastAsia" w:ascii="仿宋" w:hAnsi="仿宋" w:eastAsia="仿宋" w:cs="宋体"/>
          <w:sz w:val="28"/>
          <w:szCs w:val="28"/>
        </w:rPr>
        <w:t>C.有具体的投诉请求、事实和理由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D.必须采用书面形式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34"/>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根据《旅游投诉处理办法》，下列事由中，属于</w:t>
      </w:r>
      <w:r>
        <w:rPr>
          <w:rFonts w:hint="eastAsia" w:ascii="仿宋" w:hAnsi="仿宋" w:eastAsia="仿宋" w:cs="宋体"/>
          <w:sz w:val="28"/>
          <w:szCs w:val="28"/>
        </w:rPr>
        <w:t>投诉人可以向旅游投诉处理机构投诉的有________。</w:t>
      </w:r>
    </w:p>
    <w:p>
      <w:pPr>
        <w:numPr>
          <w:ilvl w:val="0"/>
          <w:numId w:val="435"/>
        </w:numPr>
        <w:spacing w:line="360" w:lineRule="auto"/>
        <w:jc w:val="left"/>
        <w:rPr>
          <w:rFonts w:ascii="仿宋" w:hAnsi="仿宋" w:eastAsia="仿宋" w:cs="宋体"/>
          <w:sz w:val="28"/>
          <w:szCs w:val="28"/>
        </w:rPr>
      </w:pPr>
      <w:r>
        <w:rPr>
          <w:rFonts w:hint="eastAsia" w:ascii="仿宋" w:hAnsi="仿宋" w:eastAsia="仿宋" w:cs="宋体"/>
          <w:sz w:val="28"/>
          <w:szCs w:val="28"/>
        </w:rPr>
        <w:t>认为旅游经营者没有按照合同约定的标准提供服务的</w:t>
      </w:r>
    </w:p>
    <w:p>
      <w:pPr>
        <w:spacing w:line="360" w:lineRule="auto"/>
        <w:jc w:val="left"/>
        <w:rPr>
          <w:rFonts w:ascii="仿宋" w:hAnsi="仿宋" w:eastAsia="仿宋" w:cs="宋体"/>
          <w:sz w:val="28"/>
          <w:szCs w:val="28"/>
        </w:rPr>
      </w:pPr>
      <w:r>
        <w:rPr>
          <w:rFonts w:hint="eastAsia" w:ascii="仿宋" w:hAnsi="仿宋" w:eastAsia="仿宋" w:cs="宋体"/>
          <w:sz w:val="28"/>
          <w:szCs w:val="28"/>
        </w:rPr>
        <w:t>B.认为旅游经营者在订立合同时隐瞒景点真实情况，门票价格与观赏价值不符的</w:t>
      </w:r>
    </w:p>
    <w:p>
      <w:pPr>
        <w:spacing w:line="360" w:lineRule="auto"/>
        <w:jc w:val="left"/>
        <w:rPr>
          <w:rFonts w:ascii="仿宋" w:hAnsi="仿宋" w:eastAsia="仿宋" w:cs="宋体"/>
          <w:sz w:val="28"/>
          <w:szCs w:val="28"/>
        </w:rPr>
      </w:pPr>
      <w:r>
        <w:rPr>
          <w:rFonts w:hint="eastAsia" w:ascii="仿宋" w:hAnsi="仿宋" w:eastAsia="仿宋" w:cs="宋体"/>
          <w:sz w:val="28"/>
          <w:szCs w:val="28"/>
        </w:rPr>
        <w:t>C.因旅游目的地国发生政变导致行程取消，投诉人与旅行社发生争议的</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D.认为旅游经营者以限制人身自由的方式胁迫消费，为脱困导致人身伤害的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436"/>
        </w:numPr>
        <w:spacing w:line="360" w:lineRule="auto"/>
        <w:jc w:val="left"/>
        <w:rPr>
          <w:rFonts w:ascii="仿宋" w:hAnsi="仿宋" w:eastAsia="仿宋" w:cs="宋体"/>
          <w:sz w:val="28"/>
          <w:szCs w:val="28"/>
        </w:rPr>
      </w:pPr>
      <w:r>
        <w:rPr>
          <w:rFonts w:hint="eastAsia" w:ascii="仿宋" w:hAnsi="仿宋" w:eastAsia="仿宋" w:cs="宋体"/>
          <w:sz w:val="28"/>
          <w:szCs w:val="28"/>
        </w:rPr>
        <w:t>下列关于旅游者与旅游经营者发生纠纷的解决途径中，正确的是________。</w:t>
      </w:r>
    </w:p>
    <w:p>
      <w:pPr>
        <w:numPr>
          <w:ilvl w:val="0"/>
          <w:numId w:val="43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双方协商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B.如果旅游经营者不同意协商，就采取措施迫使其停止正常经营活动</w:t>
      </w:r>
      <w:r>
        <w:rPr>
          <w:rFonts w:hint="eastAsia" w:ascii="仿宋" w:hAnsi="仿宋" w:eastAsia="仿宋" w:cs="宋体"/>
          <w:sz w:val="28"/>
          <w:szCs w:val="28"/>
        </w:rPr>
        <w:t>C.向消费者协会、旅游投诉受理机构或者有关调解组织申请调解</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D.根据与旅游经营者达成的仲裁协议提请仲裁机构仲裁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438"/>
        </w:numPr>
        <w:spacing w:line="360" w:lineRule="auto"/>
        <w:jc w:val="left"/>
        <w:rPr>
          <w:rFonts w:ascii="仿宋" w:hAnsi="仿宋" w:eastAsia="仿宋" w:cs="宋体"/>
          <w:sz w:val="28"/>
          <w:szCs w:val="28"/>
        </w:rPr>
      </w:pPr>
      <w:r>
        <w:rPr>
          <w:rFonts w:hint="eastAsia" w:ascii="仿宋" w:hAnsi="仿宋" w:eastAsia="仿宋" w:cs="宋体"/>
          <w:sz w:val="28"/>
          <w:szCs w:val="28"/>
        </w:rPr>
        <w:t>根据我国法律，消费者获得赔偿权的赔偿范围包括________。</w:t>
      </w:r>
    </w:p>
    <w:p>
      <w:pPr>
        <w:numPr>
          <w:ilvl w:val="0"/>
          <w:numId w:val="439"/>
        </w:numPr>
        <w:spacing w:line="360" w:lineRule="auto"/>
        <w:jc w:val="left"/>
        <w:rPr>
          <w:rFonts w:ascii="仿宋" w:hAnsi="仿宋" w:eastAsia="仿宋" w:cs="宋体"/>
          <w:sz w:val="28"/>
          <w:szCs w:val="28"/>
        </w:rPr>
      </w:pPr>
      <w:r>
        <w:rPr>
          <w:rFonts w:hint="eastAsia" w:ascii="仿宋" w:hAnsi="仿宋" w:eastAsia="仿宋" w:cs="宋体"/>
          <w:sz w:val="28"/>
          <w:szCs w:val="28"/>
        </w:rPr>
        <w:t>身体损害赔偿        B.精神损害赔偿</w:t>
      </w:r>
    </w:p>
    <w:p>
      <w:pPr>
        <w:spacing w:line="360" w:lineRule="auto"/>
        <w:jc w:val="left"/>
        <w:rPr>
          <w:rFonts w:ascii="仿宋" w:hAnsi="仿宋" w:eastAsia="仿宋" w:cs="宋体"/>
          <w:sz w:val="28"/>
          <w:szCs w:val="28"/>
        </w:rPr>
      </w:pPr>
      <w:r>
        <w:rPr>
          <w:rFonts w:hint="eastAsia" w:ascii="仿宋" w:hAnsi="仿宋" w:eastAsia="仿宋" w:cs="宋体"/>
          <w:sz w:val="28"/>
          <w:szCs w:val="28"/>
        </w:rPr>
        <w:t>C.直接财产损失赔偿    D.可得利益损失</w:t>
      </w:r>
      <w:r>
        <w:rPr>
          <w:rFonts w:hint="eastAsia" w:ascii="仿宋" w:hAnsi="仿宋" w:eastAsia="仿宋" w:cs="宋体"/>
          <w:color w:val="auto"/>
          <w:sz w:val="28"/>
          <w:szCs w:val="28"/>
        </w:rPr>
        <w:t>赔偿</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40"/>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按照《消费者权益保护法》，经营者有向消费者提供商品和服务的真实信息的义务。</w:t>
      </w:r>
      <w:r>
        <w:rPr>
          <w:rFonts w:hint="eastAsia" w:ascii="仿宋" w:hAnsi="仿宋" w:eastAsia="仿宋" w:cs="宋体"/>
          <w:color w:val="auto"/>
          <w:sz w:val="28"/>
          <w:szCs w:val="28"/>
          <w:lang w:val="en-US" w:eastAsia="zh-CN"/>
        </w:rPr>
        <w:t>该义务</w:t>
      </w:r>
      <w:r>
        <w:rPr>
          <w:rFonts w:hint="eastAsia" w:ascii="仿宋" w:hAnsi="仿宋" w:eastAsia="仿宋" w:cs="宋体"/>
          <w:color w:val="auto"/>
          <w:sz w:val="28"/>
          <w:szCs w:val="28"/>
        </w:rPr>
        <w:t>包括________。</w:t>
      </w:r>
      <w:r>
        <w:rPr>
          <w:rFonts w:hint="eastAsia" w:ascii="仿宋" w:hAnsi="仿宋" w:eastAsia="仿宋" w:cs="宋体"/>
          <w:sz w:val="28"/>
          <w:szCs w:val="28"/>
        </w:rPr>
        <w:tab/>
      </w:r>
      <w:r>
        <w:rPr>
          <w:rFonts w:hint="eastAsia" w:ascii="仿宋" w:hAnsi="仿宋" w:eastAsia="仿宋" w:cs="宋体"/>
          <w:sz w:val="28"/>
          <w:szCs w:val="28"/>
        </w:rPr>
        <w:t xml:space="preserve"> </w:t>
      </w:r>
    </w:p>
    <w:p>
      <w:pPr>
        <w:numPr>
          <w:ilvl w:val="0"/>
          <w:numId w:val="441"/>
        </w:numPr>
        <w:spacing w:line="360" w:lineRule="auto"/>
        <w:jc w:val="left"/>
        <w:rPr>
          <w:rFonts w:ascii="仿宋" w:hAnsi="仿宋" w:eastAsia="仿宋" w:cs="宋体"/>
          <w:sz w:val="28"/>
          <w:szCs w:val="28"/>
        </w:rPr>
      </w:pPr>
      <w:r>
        <w:rPr>
          <w:rFonts w:hint="eastAsia" w:ascii="仿宋" w:hAnsi="仿宋" w:eastAsia="仿宋" w:cs="宋体"/>
          <w:sz w:val="28"/>
          <w:szCs w:val="28"/>
        </w:rPr>
        <w:t>经营者应当向消费者提供有关商品的真实信息，不得做虚假宣传</w:t>
      </w:r>
    </w:p>
    <w:p>
      <w:pPr>
        <w:spacing w:line="360" w:lineRule="auto"/>
        <w:jc w:val="left"/>
        <w:rPr>
          <w:rFonts w:ascii="仿宋" w:hAnsi="仿宋" w:eastAsia="仿宋" w:cs="宋体"/>
          <w:sz w:val="28"/>
          <w:szCs w:val="28"/>
        </w:rPr>
      </w:pPr>
      <w:r>
        <w:rPr>
          <w:rFonts w:hint="eastAsia" w:ascii="仿宋" w:hAnsi="仿宋" w:eastAsia="仿宋" w:cs="宋体"/>
          <w:sz w:val="28"/>
          <w:szCs w:val="28"/>
        </w:rPr>
        <w:t>B.对消费者提供的商品或服务，就有关质量、使用方法等问题，做出真实明确的答复</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C.提供的商品或服务明码标价</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D.不得以格式合同等方式限制消费者的权利</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42"/>
        </w:numPr>
        <w:spacing w:line="360" w:lineRule="auto"/>
        <w:jc w:val="left"/>
        <w:rPr>
          <w:rFonts w:ascii="仿宋" w:hAnsi="仿宋" w:eastAsia="仿宋" w:cs="宋体"/>
          <w:sz w:val="28"/>
          <w:szCs w:val="28"/>
        </w:rPr>
      </w:pPr>
      <w:r>
        <w:rPr>
          <w:rFonts w:hint="eastAsia" w:ascii="仿宋" w:hAnsi="仿宋" w:eastAsia="仿宋" w:cs="宋体"/>
          <w:sz w:val="28"/>
          <w:szCs w:val="28"/>
        </w:rPr>
        <w:t>《消费者权益保护法》规定的赔偿消费者的方式包括________。</w:t>
      </w:r>
    </w:p>
    <w:p>
      <w:pPr>
        <w:numPr>
          <w:ilvl w:val="0"/>
          <w:numId w:val="443"/>
        </w:numPr>
        <w:spacing w:line="360" w:lineRule="auto"/>
        <w:jc w:val="left"/>
        <w:rPr>
          <w:rFonts w:ascii="仿宋" w:hAnsi="仿宋" w:eastAsia="仿宋" w:cs="宋体"/>
          <w:sz w:val="28"/>
          <w:szCs w:val="28"/>
        </w:rPr>
      </w:pPr>
      <w:r>
        <w:rPr>
          <w:rFonts w:hint="eastAsia" w:ascii="仿宋" w:hAnsi="仿宋" w:eastAsia="仿宋" w:cs="宋体"/>
          <w:sz w:val="28"/>
          <w:szCs w:val="28"/>
        </w:rPr>
        <w:t>经济赔偿</w:t>
      </w:r>
      <w:r>
        <w:rPr>
          <w:rFonts w:hint="eastAsia" w:ascii="仿宋" w:hAnsi="仿宋" w:eastAsia="仿宋" w:cs="宋体"/>
          <w:sz w:val="28"/>
          <w:szCs w:val="28"/>
        </w:rPr>
        <w:tab/>
      </w:r>
      <w:r>
        <w:rPr>
          <w:rFonts w:hint="eastAsia" w:ascii="仿宋" w:hAnsi="仿宋" w:eastAsia="仿宋" w:cs="宋体"/>
          <w:sz w:val="28"/>
          <w:szCs w:val="28"/>
        </w:rPr>
        <w:t xml:space="preserve">   B.恢复原状</w:t>
      </w:r>
      <w:r>
        <w:rPr>
          <w:rFonts w:hint="eastAsia" w:ascii="仿宋" w:hAnsi="仿宋" w:eastAsia="仿宋" w:cs="宋体"/>
          <w:sz w:val="28"/>
          <w:szCs w:val="28"/>
        </w:rPr>
        <w:tab/>
      </w:r>
      <w:r>
        <w:rPr>
          <w:rFonts w:hint="eastAsia" w:ascii="仿宋" w:hAnsi="仿宋" w:eastAsia="仿宋" w:cs="宋体"/>
          <w:sz w:val="28"/>
          <w:szCs w:val="28"/>
        </w:rPr>
        <w:t xml:space="preserve">   C.赔礼道歉   </w:t>
      </w:r>
      <w:r>
        <w:rPr>
          <w:rFonts w:hint="eastAsia" w:ascii="仿宋" w:hAnsi="仿宋" w:eastAsia="仿宋" w:cs="宋体"/>
          <w:sz w:val="28"/>
          <w:szCs w:val="28"/>
        </w:rPr>
        <w:tab/>
      </w:r>
      <w:r>
        <w:rPr>
          <w:rFonts w:hint="eastAsia" w:ascii="仿宋" w:hAnsi="仿宋" w:eastAsia="仿宋" w:cs="宋体"/>
          <w:sz w:val="28"/>
          <w:szCs w:val="28"/>
        </w:rPr>
        <w:t xml:space="preserve">D.重做、更换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44"/>
        </w:numPr>
        <w:spacing w:line="360" w:lineRule="auto"/>
        <w:jc w:val="left"/>
        <w:rPr>
          <w:rFonts w:ascii="仿宋" w:hAnsi="仿宋" w:eastAsia="仿宋" w:cs="宋体"/>
          <w:sz w:val="28"/>
          <w:szCs w:val="28"/>
        </w:rPr>
      </w:pPr>
      <w:r>
        <w:rPr>
          <w:rFonts w:hint="eastAsia" w:ascii="仿宋" w:hAnsi="仿宋" w:eastAsia="仿宋" w:cs="宋体"/>
          <w:sz w:val="28"/>
          <w:szCs w:val="28"/>
        </w:rPr>
        <w:t>《消费者权益保护法》规定的公平交易的条件包括________。</w:t>
      </w:r>
    </w:p>
    <w:p>
      <w:pPr>
        <w:spacing w:line="360" w:lineRule="auto"/>
        <w:jc w:val="left"/>
        <w:rPr>
          <w:rFonts w:ascii="仿宋" w:hAnsi="仿宋" w:eastAsia="仿宋" w:cs="宋体"/>
          <w:sz w:val="28"/>
          <w:szCs w:val="28"/>
        </w:rPr>
      </w:pPr>
      <w:r>
        <w:rPr>
          <w:rFonts w:hint="eastAsia" w:ascii="仿宋" w:hAnsi="仿宋" w:eastAsia="仿宋" w:cs="宋体"/>
          <w:sz w:val="28"/>
          <w:szCs w:val="28"/>
        </w:rPr>
        <w:t>A.保证质量</w:t>
      </w:r>
      <w:r>
        <w:rPr>
          <w:rFonts w:hint="eastAsia" w:ascii="仿宋" w:hAnsi="仿宋" w:eastAsia="仿宋" w:cs="宋体"/>
          <w:sz w:val="28"/>
          <w:szCs w:val="28"/>
        </w:rPr>
        <w:tab/>
      </w:r>
      <w:r>
        <w:rPr>
          <w:rFonts w:hint="eastAsia" w:ascii="仿宋" w:hAnsi="仿宋" w:eastAsia="仿宋" w:cs="宋体"/>
          <w:sz w:val="28"/>
          <w:szCs w:val="28"/>
        </w:rPr>
        <w:t xml:space="preserve">   B.保证美观</w:t>
      </w:r>
      <w:r>
        <w:rPr>
          <w:rFonts w:hint="eastAsia" w:ascii="仿宋" w:hAnsi="仿宋" w:eastAsia="仿宋" w:cs="宋体"/>
          <w:sz w:val="28"/>
          <w:szCs w:val="28"/>
        </w:rPr>
        <w:tab/>
      </w:r>
      <w:r>
        <w:rPr>
          <w:rFonts w:hint="eastAsia" w:ascii="仿宋" w:hAnsi="仿宋" w:eastAsia="仿宋" w:cs="宋体"/>
          <w:sz w:val="28"/>
          <w:szCs w:val="28"/>
        </w:rPr>
        <w:t xml:space="preserve">   C.价格合理</w:t>
      </w:r>
      <w:r>
        <w:rPr>
          <w:rFonts w:hint="eastAsia" w:ascii="仿宋" w:hAnsi="仿宋" w:eastAsia="仿宋" w:cs="宋体"/>
          <w:sz w:val="28"/>
          <w:szCs w:val="28"/>
        </w:rPr>
        <w:tab/>
      </w:r>
      <w:r>
        <w:rPr>
          <w:rFonts w:hint="eastAsia" w:ascii="仿宋" w:hAnsi="仿宋" w:eastAsia="仿宋" w:cs="宋体"/>
          <w:sz w:val="28"/>
          <w:szCs w:val="28"/>
        </w:rPr>
        <w:t xml:space="preserve">   D.计量准确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spacing w:line="360" w:lineRule="auto"/>
        <w:jc w:val="left"/>
        <w:rPr>
          <w:rFonts w:ascii="仿宋" w:hAnsi="仿宋" w:eastAsia="仿宋" w:cs="宋体"/>
          <w:sz w:val="28"/>
          <w:szCs w:val="28"/>
        </w:rPr>
      </w:pPr>
      <w:r>
        <w:rPr>
          <w:rFonts w:hint="eastAsia" w:ascii="仿宋" w:hAnsi="仿宋" w:eastAsia="仿宋" w:cs="宋体"/>
          <w:sz w:val="28"/>
          <w:szCs w:val="28"/>
        </w:rPr>
        <w:t>38.《消费者权益保护法》规定，消费者享有人格尊严的权利。它包括________。</w:t>
      </w:r>
      <w:r>
        <w:rPr>
          <w:rFonts w:hint="eastAsia" w:ascii="仿宋" w:hAnsi="仿宋" w:eastAsia="仿宋" w:cs="宋体"/>
          <w:sz w:val="28"/>
          <w:szCs w:val="28"/>
        </w:rPr>
        <w:tab/>
      </w:r>
    </w:p>
    <w:p>
      <w:pPr>
        <w:numPr>
          <w:ilvl w:val="0"/>
          <w:numId w:val="445"/>
        </w:numPr>
        <w:spacing w:line="360" w:lineRule="auto"/>
        <w:jc w:val="left"/>
        <w:rPr>
          <w:rFonts w:ascii="仿宋" w:hAnsi="仿宋" w:eastAsia="仿宋" w:cs="宋体"/>
          <w:sz w:val="28"/>
          <w:szCs w:val="28"/>
        </w:rPr>
      </w:pPr>
      <w:r>
        <w:rPr>
          <w:rFonts w:hint="eastAsia" w:ascii="仿宋" w:hAnsi="仿宋" w:eastAsia="仿宋" w:cs="宋体"/>
          <w:sz w:val="28"/>
          <w:szCs w:val="28"/>
        </w:rPr>
        <w:t>姓名权</w:t>
      </w:r>
      <w:r>
        <w:rPr>
          <w:rFonts w:hint="eastAsia" w:ascii="仿宋" w:hAnsi="仿宋" w:eastAsia="仿宋" w:cs="宋体"/>
          <w:sz w:val="28"/>
          <w:szCs w:val="28"/>
        </w:rPr>
        <w:tab/>
      </w:r>
      <w:r>
        <w:rPr>
          <w:rFonts w:hint="eastAsia" w:ascii="仿宋" w:hAnsi="仿宋" w:eastAsia="仿宋" w:cs="宋体"/>
          <w:sz w:val="28"/>
          <w:szCs w:val="28"/>
        </w:rPr>
        <w:t xml:space="preserve">    B.荣誉权</w:t>
      </w:r>
      <w:r>
        <w:rPr>
          <w:rFonts w:hint="eastAsia" w:ascii="仿宋" w:hAnsi="仿宋" w:eastAsia="仿宋" w:cs="宋体"/>
          <w:sz w:val="28"/>
          <w:szCs w:val="28"/>
        </w:rPr>
        <w:tab/>
      </w:r>
      <w:r>
        <w:rPr>
          <w:rFonts w:hint="eastAsia" w:ascii="仿宋" w:hAnsi="仿宋" w:eastAsia="仿宋" w:cs="宋体"/>
          <w:sz w:val="28"/>
          <w:szCs w:val="28"/>
        </w:rPr>
        <w:t xml:space="preserve">  C.肖像权</w:t>
      </w:r>
      <w:r>
        <w:rPr>
          <w:rFonts w:hint="eastAsia" w:ascii="仿宋" w:hAnsi="仿宋" w:eastAsia="仿宋" w:cs="宋体"/>
          <w:sz w:val="28"/>
          <w:szCs w:val="28"/>
        </w:rPr>
        <w:tab/>
      </w:r>
      <w:r>
        <w:rPr>
          <w:rFonts w:hint="eastAsia" w:ascii="仿宋" w:hAnsi="仿宋" w:eastAsia="仿宋" w:cs="宋体"/>
          <w:sz w:val="28"/>
          <w:szCs w:val="28"/>
        </w:rPr>
        <w:t xml:space="preserve">   D.人身自由权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46"/>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《旅行社条例》</w:t>
      </w:r>
      <w:r>
        <w:rPr>
          <w:rFonts w:hint="eastAsia" w:ascii="仿宋" w:hAnsi="仿宋" w:eastAsia="仿宋" w:cs="宋体"/>
          <w:sz w:val="28"/>
          <w:szCs w:val="28"/>
        </w:rPr>
        <w:t>规定，同一旅游团队中，旅行社不得由于________提出与其他旅游者不同的合同事项。</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A.旅游者拒绝参加旅行社安排的购物活动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B.旅游者存在的年龄上的差异</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C.旅游者拒绝参加需要旅游者另行付费的旅游项目</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D.旅游者存在的职业上的差异</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47"/>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旅游合同签订后，因目的地入境政策临时变更，导致某国际旅行社的出境旅游团无法成行，对此________。 </w:t>
      </w:r>
    </w:p>
    <w:p>
      <w:pPr>
        <w:numPr>
          <w:ilvl w:val="0"/>
          <w:numId w:val="448"/>
        </w:numPr>
        <w:spacing w:line="360" w:lineRule="auto"/>
        <w:jc w:val="left"/>
        <w:rPr>
          <w:rFonts w:ascii="仿宋" w:hAnsi="仿宋" w:eastAsia="仿宋" w:cs="宋体"/>
          <w:sz w:val="28"/>
          <w:szCs w:val="28"/>
        </w:rPr>
      </w:pPr>
      <w:r>
        <w:rPr>
          <w:rFonts w:hint="eastAsia" w:ascii="仿宋" w:hAnsi="仿宋" w:eastAsia="仿宋" w:cs="宋体"/>
          <w:sz w:val="28"/>
          <w:szCs w:val="28"/>
        </w:rPr>
        <w:t>旅行社应当承担违约责任，赔偿旅游者的各项损失</w:t>
      </w:r>
    </w:p>
    <w:p>
      <w:pPr>
        <w:spacing w:line="360" w:lineRule="auto"/>
        <w:jc w:val="left"/>
        <w:rPr>
          <w:rFonts w:ascii="仿宋" w:hAnsi="仿宋" w:eastAsia="仿宋" w:cs="宋体"/>
          <w:sz w:val="28"/>
          <w:szCs w:val="28"/>
        </w:rPr>
      </w:pPr>
      <w:r>
        <w:rPr>
          <w:rFonts w:hint="eastAsia" w:ascii="仿宋" w:hAnsi="仿宋" w:eastAsia="仿宋" w:cs="宋体"/>
          <w:sz w:val="28"/>
          <w:szCs w:val="28"/>
        </w:rPr>
        <w:t>B.旅行社不承担违约责任，因为此情形属于不可抗力</w:t>
      </w:r>
    </w:p>
    <w:p>
      <w:pPr>
        <w:spacing w:line="360" w:lineRule="auto"/>
        <w:jc w:val="left"/>
        <w:rPr>
          <w:rFonts w:ascii="仿宋" w:hAnsi="仿宋" w:eastAsia="仿宋" w:cs="宋体"/>
          <w:sz w:val="28"/>
          <w:szCs w:val="28"/>
        </w:rPr>
      </w:pPr>
      <w:r>
        <w:rPr>
          <w:rFonts w:hint="eastAsia" w:ascii="仿宋" w:hAnsi="仿宋" w:eastAsia="仿宋" w:cs="宋体"/>
          <w:sz w:val="28"/>
          <w:szCs w:val="28"/>
        </w:rPr>
        <w:t>C.旅行社有权解除合同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D.旅行社应当承担违约责任，旅游者有权解除合同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w:t>
      </w:r>
    </w:p>
    <w:p>
      <w:pPr>
        <w:numPr>
          <w:ilvl w:val="0"/>
          <w:numId w:val="449"/>
        </w:numPr>
        <w:spacing w:line="360" w:lineRule="auto"/>
        <w:jc w:val="left"/>
        <w:rPr>
          <w:rFonts w:ascii="仿宋" w:hAnsi="仿宋" w:eastAsia="仿宋" w:cs="宋体"/>
          <w:sz w:val="28"/>
          <w:szCs w:val="28"/>
        </w:rPr>
      </w:pPr>
      <w:r>
        <w:rPr>
          <w:rFonts w:hint="eastAsia" w:ascii="仿宋" w:hAnsi="仿宋" w:eastAsia="仿宋" w:cs="宋体"/>
          <w:sz w:val="28"/>
          <w:szCs w:val="28"/>
        </w:rPr>
        <w:t>旅游合同生效应当具备________等条件。</w:t>
      </w:r>
    </w:p>
    <w:p>
      <w:pPr>
        <w:numPr>
          <w:ilvl w:val="0"/>
          <w:numId w:val="450"/>
        </w:numPr>
        <w:spacing w:line="360" w:lineRule="auto"/>
        <w:jc w:val="left"/>
        <w:rPr>
          <w:rFonts w:ascii="仿宋" w:hAnsi="仿宋" w:eastAsia="仿宋" w:cs="宋体"/>
          <w:sz w:val="28"/>
          <w:szCs w:val="28"/>
        </w:rPr>
      </w:pPr>
      <w:r>
        <w:rPr>
          <w:rFonts w:hint="eastAsia" w:ascii="仿宋" w:hAnsi="仿宋" w:eastAsia="仿宋" w:cs="宋体"/>
          <w:sz w:val="28"/>
          <w:szCs w:val="28"/>
        </w:rPr>
        <w:t>当事人具有相应的民事行为能力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B.当事人意思表示要真实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C.不得违反法律或者社会公共利益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D.必须具备法律所要求的形式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51"/>
        </w:numPr>
        <w:spacing w:line="360" w:lineRule="auto"/>
        <w:jc w:val="left"/>
        <w:rPr>
          <w:rFonts w:ascii="仿宋" w:hAnsi="仿宋" w:eastAsia="仿宋" w:cs="宋体"/>
          <w:sz w:val="28"/>
          <w:szCs w:val="28"/>
        </w:rPr>
      </w:pPr>
      <w:r>
        <w:rPr>
          <w:rFonts w:hint="eastAsia" w:ascii="仿宋" w:hAnsi="仿宋" w:eastAsia="仿宋" w:cs="宋体"/>
          <w:sz w:val="28"/>
          <w:szCs w:val="28"/>
        </w:rPr>
        <w:t>下列属于无效旅游合同的是________。</w:t>
      </w:r>
    </w:p>
    <w:p>
      <w:pPr>
        <w:numPr>
          <w:ilvl w:val="0"/>
          <w:numId w:val="452"/>
        </w:numPr>
        <w:spacing w:line="360" w:lineRule="auto"/>
        <w:jc w:val="left"/>
        <w:rPr>
          <w:rFonts w:ascii="仿宋" w:hAnsi="仿宋" w:eastAsia="仿宋" w:cs="宋体"/>
          <w:sz w:val="28"/>
          <w:szCs w:val="28"/>
        </w:rPr>
      </w:pPr>
      <w:r>
        <w:rPr>
          <w:rFonts w:hint="eastAsia" w:ascii="仿宋" w:hAnsi="仿宋" w:eastAsia="仿宋" w:cs="宋体"/>
          <w:sz w:val="28"/>
          <w:szCs w:val="28"/>
        </w:rPr>
        <w:t>旅行社以欺诈手段骗取旅游者订立的合同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B.旅行社间恶意串通，约定价格同盟的合同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C.旅行社组织出境旅游项目，实为偷渡旅游者的合同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D.旅行社组织旅游者前往澳门参加赌博的旅游合同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453"/>
        </w:numPr>
        <w:spacing w:line="360" w:lineRule="auto"/>
        <w:jc w:val="left"/>
        <w:rPr>
          <w:rFonts w:ascii="仿宋" w:hAnsi="仿宋" w:eastAsia="仿宋" w:cs="宋体"/>
          <w:sz w:val="28"/>
          <w:szCs w:val="28"/>
        </w:rPr>
      </w:pPr>
      <w:r>
        <w:rPr>
          <w:rFonts w:hint="eastAsia" w:ascii="仿宋" w:hAnsi="仿宋" w:eastAsia="仿宋" w:cs="宋体"/>
          <w:sz w:val="28"/>
          <w:szCs w:val="28"/>
        </w:rPr>
        <w:t>下列属于效力待定合同的有________。</w:t>
      </w:r>
    </w:p>
    <w:p>
      <w:pPr>
        <w:numPr>
          <w:ilvl w:val="0"/>
          <w:numId w:val="454"/>
        </w:numPr>
        <w:spacing w:line="360" w:lineRule="auto"/>
        <w:jc w:val="left"/>
        <w:rPr>
          <w:rFonts w:ascii="仿宋" w:hAnsi="仿宋" w:eastAsia="仿宋" w:cs="宋体"/>
          <w:sz w:val="28"/>
          <w:szCs w:val="28"/>
        </w:rPr>
      </w:pPr>
      <w:r>
        <w:rPr>
          <w:rFonts w:hint="eastAsia" w:ascii="仿宋" w:hAnsi="仿宋" w:eastAsia="仿宋" w:cs="宋体"/>
          <w:sz w:val="28"/>
          <w:szCs w:val="28"/>
        </w:rPr>
        <w:t>无民事行为能力人订立的合同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B.限制民事行为能力人订立的合同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C.无权代理人订立的合同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D.无处分权人订立的合同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44.下列情形中，属于旅行社可以解除合同的有________。</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A.旅游者患有传染病等疾病，可能危害其他旅游者健康和安全</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B.旅游者携带危害公共安全的物品且不同意交有关部门处理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C.旅游者从事违法或者违反社会公德的活动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D.旅游者从事严重影响其他旅游者权益的活动，且不听劝阻、不能制止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答案：ABCD</w:t>
      </w:r>
    </w:p>
    <w:p>
      <w:pPr>
        <w:numPr>
          <w:ilvl w:val="0"/>
          <w:numId w:val="455"/>
        </w:numPr>
        <w:spacing w:line="360" w:lineRule="auto"/>
        <w:jc w:val="left"/>
        <w:rPr>
          <w:rFonts w:ascii="仿宋" w:hAnsi="仿宋" w:eastAsia="仿宋" w:cs="宋体"/>
          <w:sz w:val="28"/>
          <w:szCs w:val="28"/>
        </w:rPr>
      </w:pPr>
      <w:r>
        <w:rPr>
          <w:rFonts w:hint="eastAsia" w:ascii="仿宋" w:hAnsi="仿宋" w:eastAsia="仿宋" w:cs="宋体"/>
          <w:sz w:val="28"/>
          <w:szCs w:val="28"/>
        </w:rPr>
        <w:t>《合同法》规定，当出现________情况时，当事人一方有权请求人民法院或者仲裁机构撤销合同。</w:t>
      </w:r>
    </w:p>
    <w:p>
      <w:pPr>
        <w:numPr>
          <w:ilvl w:val="0"/>
          <w:numId w:val="456"/>
        </w:numPr>
        <w:spacing w:line="360" w:lineRule="auto"/>
        <w:jc w:val="left"/>
        <w:rPr>
          <w:rFonts w:ascii="仿宋" w:hAnsi="仿宋" w:eastAsia="仿宋" w:cs="宋体"/>
          <w:sz w:val="28"/>
          <w:szCs w:val="28"/>
        </w:rPr>
      </w:pPr>
      <w:r>
        <w:rPr>
          <w:rFonts w:hint="eastAsia" w:ascii="仿宋" w:hAnsi="仿宋" w:eastAsia="仿宋" w:cs="宋体"/>
          <w:sz w:val="28"/>
          <w:szCs w:val="28"/>
        </w:rPr>
        <w:t>因重大误解而订立的合同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B.在订立合同时显失公平的</w:t>
      </w:r>
    </w:p>
    <w:p>
      <w:pPr>
        <w:spacing w:line="360" w:lineRule="auto"/>
        <w:jc w:val="left"/>
        <w:rPr>
          <w:rFonts w:ascii="仿宋" w:hAnsi="仿宋" w:eastAsia="仿宋" w:cs="宋体"/>
          <w:sz w:val="28"/>
          <w:szCs w:val="28"/>
        </w:rPr>
      </w:pPr>
      <w:r>
        <w:rPr>
          <w:rFonts w:hint="eastAsia" w:ascii="仿宋" w:hAnsi="仿宋" w:eastAsia="仿宋" w:cs="宋体"/>
          <w:sz w:val="28"/>
          <w:szCs w:val="28"/>
        </w:rPr>
        <w:t>C.乘人之危使对方在违背真实意思的情况下订立的合同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D.一方以欺诈、胁迫的手段订立的损害国家利益的合同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57"/>
        </w:numPr>
        <w:spacing w:line="360" w:lineRule="auto"/>
        <w:jc w:val="left"/>
        <w:rPr>
          <w:rFonts w:ascii="仿宋" w:hAnsi="仿宋" w:eastAsia="仿宋" w:cs="宋体"/>
          <w:sz w:val="28"/>
          <w:szCs w:val="28"/>
        </w:rPr>
      </w:pPr>
      <w:r>
        <w:rPr>
          <w:rFonts w:hint="eastAsia" w:ascii="仿宋" w:hAnsi="仿宋" w:eastAsia="仿宋" w:cs="宋体"/>
          <w:sz w:val="28"/>
          <w:szCs w:val="28"/>
        </w:rPr>
        <w:t>合同转让中债务人转让义务须遵守的规则包括________。</w:t>
      </w:r>
      <w:r>
        <w:rPr>
          <w:rFonts w:hint="eastAsia" w:ascii="仿宋" w:hAnsi="仿宋" w:eastAsia="仿宋" w:cs="宋体"/>
          <w:sz w:val="28"/>
          <w:szCs w:val="28"/>
        </w:rPr>
        <w:tab/>
      </w:r>
    </w:p>
    <w:p>
      <w:pPr>
        <w:numPr>
          <w:ilvl w:val="0"/>
          <w:numId w:val="458"/>
        </w:numPr>
        <w:spacing w:line="360" w:lineRule="auto"/>
        <w:jc w:val="left"/>
        <w:rPr>
          <w:rFonts w:ascii="仿宋" w:hAnsi="仿宋" w:eastAsia="仿宋" w:cs="宋体"/>
          <w:sz w:val="28"/>
          <w:szCs w:val="28"/>
        </w:rPr>
      </w:pPr>
      <w:r>
        <w:rPr>
          <w:rFonts w:hint="eastAsia" w:ascii="仿宋" w:hAnsi="仿宋" w:eastAsia="仿宋" w:cs="宋体"/>
          <w:sz w:val="28"/>
          <w:szCs w:val="28"/>
        </w:rPr>
        <w:t>必须经债权人同意</w:t>
      </w:r>
      <w:r>
        <w:rPr>
          <w:rFonts w:hint="eastAsia" w:ascii="仿宋" w:hAnsi="仿宋" w:eastAsia="仿宋" w:cs="宋体"/>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B.新债务人应承担</w:t>
      </w:r>
      <w:r>
        <w:rPr>
          <w:rFonts w:hint="eastAsia" w:ascii="仿宋" w:hAnsi="仿宋" w:eastAsia="仿宋" w:cs="宋体"/>
          <w:color w:val="auto"/>
          <w:sz w:val="28"/>
          <w:szCs w:val="28"/>
        </w:rPr>
        <w:t>与主债务相关的从债务</w:t>
      </w:r>
      <w:r>
        <w:rPr>
          <w:rFonts w:hint="eastAsia" w:ascii="仿宋" w:hAnsi="仿宋" w:eastAsia="仿宋" w:cs="宋体"/>
          <w:color w:val="auto"/>
          <w:sz w:val="28"/>
          <w:szCs w:val="28"/>
        </w:rPr>
        <w:tab/>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C.新债务人不承担与主债务相关的从债务</w:t>
      </w:r>
      <w:r>
        <w:rPr>
          <w:rFonts w:hint="eastAsia" w:ascii="仿宋" w:hAnsi="仿宋" w:eastAsia="仿宋" w:cs="宋体"/>
          <w:color w:val="auto"/>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D.法律、法规规定应当办理批准、登记手续的，应当办理批准、登记手续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45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《合同法》规定，承担违约责任的方式有_______。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A.继续履行合同      B.请求仲裁或诉讼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C.采取补救措施      D.赔偿损失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460"/>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下列关于履行的义务的说法中，属于</w:t>
      </w:r>
      <w:r>
        <w:rPr>
          <w:rFonts w:hint="eastAsia" w:ascii="仿宋" w:hAnsi="仿宋" w:eastAsia="仿宋" w:cs="宋体"/>
          <w:sz w:val="28"/>
          <w:szCs w:val="28"/>
        </w:rPr>
        <w:t>遭遇不可抗力的一方当事人应履行的义务包括________。</w:t>
      </w:r>
      <w:r>
        <w:rPr>
          <w:rFonts w:hint="eastAsia" w:ascii="仿宋" w:hAnsi="仿宋" w:eastAsia="仿宋" w:cs="宋体"/>
          <w:sz w:val="28"/>
          <w:szCs w:val="28"/>
        </w:rPr>
        <w:tab/>
      </w:r>
    </w:p>
    <w:p>
      <w:pPr>
        <w:numPr>
          <w:ilvl w:val="0"/>
          <w:numId w:val="461"/>
        </w:numPr>
        <w:spacing w:line="360" w:lineRule="auto"/>
        <w:jc w:val="left"/>
        <w:rPr>
          <w:rFonts w:ascii="仿宋" w:hAnsi="仿宋" w:eastAsia="仿宋" w:cs="宋体"/>
          <w:sz w:val="28"/>
          <w:szCs w:val="28"/>
        </w:rPr>
      </w:pPr>
      <w:r>
        <w:rPr>
          <w:rFonts w:hint="eastAsia" w:ascii="仿宋" w:hAnsi="仿宋" w:eastAsia="仿宋" w:cs="宋体"/>
          <w:sz w:val="28"/>
          <w:szCs w:val="28"/>
        </w:rPr>
        <w:t>及时通知义务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B.迟延履行后发生不可抗力时，部分免除责任的义务</w:t>
      </w:r>
    </w:p>
    <w:p>
      <w:pPr>
        <w:spacing w:line="360" w:lineRule="auto"/>
        <w:jc w:val="left"/>
        <w:rPr>
          <w:rFonts w:ascii="仿宋" w:hAnsi="仿宋" w:eastAsia="仿宋" w:cs="宋体"/>
          <w:sz w:val="28"/>
          <w:szCs w:val="28"/>
        </w:rPr>
      </w:pPr>
      <w:r>
        <w:rPr>
          <w:rFonts w:hint="eastAsia" w:ascii="仿宋" w:hAnsi="仿宋" w:eastAsia="仿宋" w:cs="宋体"/>
          <w:sz w:val="28"/>
          <w:szCs w:val="28"/>
        </w:rPr>
        <w:t>C.合理期限提供证明义务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D.只可要求侵权赔偿的义务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numPr>
          <w:ilvl w:val="0"/>
          <w:numId w:val="462"/>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下列关于履行义务的说法中，</w:t>
      </w:r>
      <w:r>
        <w:rPr>
          <w:rFonts w:hint="eastAsia" w:ascii="仿宋" w:hAnsi="仿宋" w:eastAsia="仿宋" w:cs="宋体"/>
          <w:sz w:val="28"/>
          <w:szCs w:val="28"/>
        </w:rPr>
        <w:t>属于格式条款拟订方应履行的义务包括________。</w:t>
      </w:r>
      <w:r>
        <w:rPr>
          <w:rFonts w:hint="eastAsia" w:ascii="仿宋" w:hAnsi="仿宋" w:eastAsia="仿宋" w:cs="宋体"/>
          <w:sz w:val="28"/>
          <w:szCs w:val="28"/>
        </w:rPr>
        <w:tab/>
      </w:r>
    </w:p>
    <w:p>
      <w:pPr>
        <w:numPr>
          <w:ilvl w:val="0"/>
          <w:numId w:val="463"/>
        </w:numPr>
        <w:spacing w:line="360" w:lineRule="auto"/>
        <w:jc w:val="left"/>
        <w:rPr>
          <w:rFonts w:ascii="仿宋" w:hAnsi="仿宋" w:eastAsia="仿宋" w:cs="宋体"/>
          <w:sz w:val="28"/>
          <w:szCs w:val="28"/>
        </w:rPr>
      </w:pPr>
      <w:r>
        <w:rPr>
          <w:rFonts w:hint="eastAsia" w:ascii="仿宋" w:hAnsi="仿宋" w:eastAsia="仿宋" w:cs="宋体"/>
          <w:sz w:val="28"/>
          <w:szCs w:val="28"/>
        </w:rPr>
        <w:t>公平地拟定格式条款的义务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B.排除自身主要权利的义务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C.提醒对方注意的义务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D.说明的义务</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50.下列有关合同特征的说法中，</w:t>
      </w:r>
      <w:r>
        <w:rPr>
          <w:rFonts w:hint="eastAsia" w:ascii="仿宋" w:hAnsi="仿宋" w:eastAsia="仿宋" w:cs="宋体"/>
          <w:sz w:val="28"/>
          <w:szCs w:val="28"/>
        </w:rPr>
        <w:t>________属于代订合同的法律特征。A.是以当事人的名义进行签订合同的活动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B.由代理人向第三人做出意思表示或者接受意思表示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C.代理人必须在委托授权的范围内进行代订合同的活动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D.代理人代订的合同由代理人承担责任</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64"/>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下列关于解除合同的说法中，</w:t>
      </w:r>
      <w:r>
        <w:rPr>
          <w:rFonts w:hint="eastAsia" w:ascii="仿宋" w:hAnsi="仿宋" w:eastAsia="仿宋" w:cs="宋体"/>
          <w:sz w:val="28"/>
          <w:szCs w:val="28"/>
        </w:rPr>
        <w:t>属于法定解除合同的有________。</w:t>
      </w:r>
      <w:r>
        <w:rPr>
          <w:rFonts w:hint="eastAsia" w:ascii="仿宋" w:hAnsi="仿宋" w:eastAsia="仿宋" w:cs="宋体"/>
          <w:sz w:val="28"/>
          <w:szCs w:val="28"/>
        </w:rPr>
        <w:tab/>
      </w:r>
    </w:p>
    <w:p>
      <w:pPr>
        <w:numPr>
          <w:ilvl w:val="0"/>
          <w:numId w:val="465"/>
        </w:numPr>
        <w:spacing w:line="360" w:lineRule="auto"/>
        <w:jc w:val="left"/>
        <w:rPr>
          <w:rFonts w:ascii="仿宋" w:hAnsi="仿宋" w:eastAsia="仿宋" w:cs="宋体"/>
          <w:sz w:val="28"/>
          <w:szCs w:val="28"/>
        </w:rPr>
      </w:pPr>
      <w:r>
        <w:rPr>
          <w:rFonts w:hint="eastAsia" w:ascii="仿宋" w:hAnsi="仿宋" w:eastAsia="仿宋" w:cs="宋体"/>
          <w:sz w:val="28"/>
          <w:szCs w:val="28"/>
        </w:rPr>
        <w:t>因不可抗力致使不能实现合同目的，一方当事人可以解除合同</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B.当事人一方迟延履行主要债务，虽然经催告后履行的，另一方当事人仍可以解除合同</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C.在履行期限届满之前，当事人一方明确表示不履行主要债务，另一方当事人可以解除合同</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D.当事人一方迟延履行主要债务，经催告后在合理期限内仍未履行的，另一方当事人可以解除合同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答案：ACD</w:t>
      </w:r>
    </w:p>
    <w:p>
      <w:pPr>
        <w:numPr>
          <w:ilvl w:val="0"/>
          <w:numId w:val="466"/>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下列关于拟定格式条款的说法中，属于旅游企业拟定的格式条款无效的情形有______。</w:t>
      </w:r>
    </w:p>
    <w:p>
      <w:pPr>
        <w:numPr>
          <w:ilvl w:val="0"/>
          <w:numId w:val="467"/>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条款中免除自身责任     </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B.条款中加重对方责任</w:t>
      </w:r>
      <w:r>
        <w:rPr>
          <w:rFonts w:hint="eastAsia" w:ascii="仿宋" w:hAnsi="仿宋" w:eastAsia="仿宋" w:cs="宋体"/>
          <w:color w:val="auto"/>
          <w:sz w:val="28"/>
          <w:szCs w:val="28"/>
        </w:rPr>
        <w:tab/>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C.条款中排除对方主要权利</w:t>
      </w:r>
      <w:r>
        <w:rPr>
          <w:rFonts w:hint="eastAsia" w:ascii="仿宋" w:hAnsi="仿宋" w:eastAsia="仿宋" w:cs="宋体"/>
          <w:color w:val="auto"/>
          <w:sz w:val="28"/>
          <w:szCs w:val="28"/>
        </w:rPr>
        <w:tab/>
      </w:r>
      <w:r>
        <w:rPr>
          <w:rFonts w:hint="eastAsia" w:ascii="仿宋" w:hAnsi="仿宋" w:eastAsia="仿宋" w:cs="宋体"/>
          <w:sz w:val="28"/>
          <w:szCs w:val="28"/>
        </w:rPr>
        <w:t xml:space="preserve">  D.未与对方协商而事先拟定  </w:t>
      </w:r>
    </w:p>
    <w:p>
      <w:pPr>
        <w:spacing w:line="360" w:lineRule="auto"/>
        <w:jc w:val="left"/>
        <w:rPr>
          <w:rFonts w:ascii="仿宋" w:hAnsi="仿宋" w:eastAsia="仿宋" w:cs="宋体"/>
          <w:color w:val="auto"/>
          <w:sz w:val="28"/>
          <w:szCs w:val="28"/>
        </w:rPr>
      </w:pPr>
      <w:r>
        <w:rPr>
          <w:rFonts w:hint="eastAsia" w:ascii="仿宋" w:hAnsi="仿宋" w:eastAsia="仿宋" w:cs="宋体"/>
          <w:sz w:val="28"/>
          <w:szCs w:val="28"/>
        </w:rPr>
        <w:t>答案：</w:t>
      </w:r>
      <w:r>
        <w:rPr>
          <w:rFonts w:hint="eastAsia" w:ascii="仿宋" w:hAnsi="仿宋" w:eastAsia="仿宋" w:cs="宋体"/>
          <w:color w:val="auto"/>
          <w:sz w:val="28"/>
          <w:szCs w:val="28"/>
        </w:rPr>
        <w:t>ABC</w:t>
      </w:r>
    </w:p>
    <w:p>
      <w:pPr>
        <w:numPr>
          <w:ilvl w:val="0"/>
          <w:numId w:val="468"/>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旅行社未经旅游者同意，擅自将旅游者转团、拼团，而旅游者已随团出行后又解除合同的，按</w:t>
      </w:r>
      <w:r>
        <w:rPr>
          <w:rFonts w:hint="eastAsia" w:ascii="仿宋" w:hAnsi="仿宋" w:eastAsia="仿宋" w:cs="宋体"/>
          <w:sz w:val="28"/>
          <w:szCs w:val="28"/>
        </w:rPr>
        <w:t>照《旅行社服务质量赔偿标准》，旅行社应该________。</w:t>
      </w:r>
      <w:r>
        <w:rPr>
          <w:rFonts w:hint="eastAsia" w:ascii="仿宋" w:hAnsi="仿宋" w:eastAsia="仿宋" w:cs="宋体"/>
          <w:sz w:val="28"/>
          <w:szCs w:val="28"/>
        </w:rPr>
        <w:tab/>
      </w:r>
    </w:p>
    <w:p>
      <w:pPr>
        <w:numPr>
          <w:ilvl w:val="0"/>
          <w:numId w:val="46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向旅游者支付旅游费用总额25%的违约金 </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B.向旅游者支付旅游费用总额20%的违约金</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C.退还未实际发生的旅游费用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D.全额退还预付旅游费用</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numPr>
          <w:ilvl w:val="0"/>
          <w:numId w:val="470"/>
        </w:numPr>
        <w:spacing w:line="360" w:lineRule="auto"/>
        <w:jc w:val="left"/>
        <w:rPr>
          <w:rFonts w:ascii="仿宋" w:hAnsi="仿宋" w:eastAsia="仿宋" w:cs="宋体"/>
          <w:sz w:val="28"/>
          <w:szCs w:val="28"/>
        </w:rPr>
      </w:pPr>
      <w:r>
        <w:rPr>
          <w:rFonts w:hint="eastAsia" w:ascii="仿宋" w:hAnsi="仿宋" w:eastAsia="仿宋" w:cs="宋体"/>
          <w:sz w:val="28"/>
          <w:szCs w:val="28"/>
        </w:rPr>
        <w:t>订立合同主体的资格，主要指当事人具有_______能力。</w:t>
      </w:r>
      <w:r>
        <w:rPr>
          <w:rFonts w:hint="eastAsia" w:ascii="仿宋" w:hAnsi="仿宋" w:eastAsia="仿宋" w:cs="宋体"/>
          <w:sz w:val="28"/>
          <w:szCs w:val="28"/>
        </w:rPr>
        <w:tab/>
      </w:r>
    </w:p>
    <w:p>
      <w:pPr>
        <w:numPr>
          <w:ilvl w:val="0"/>
          <w:numId w:val="471"/>
        </w:numPr>
        <w:spacing w:line="360" w:lineRule="auto"/>
        <w:jc w:val="left"/>
        <w:rPr>
          <w:rFonts w:ascii="仿宋" w:hAnsi="仿宋" w:eastAsia="仿宋" w:cs="宋体"/>
          <w:sz w:val="28"/>
          <w:szCs w:val="28"/>
        </w:rPr>
      </w:pPr>
      <w:r>
        <w:rPr>
          <w:rFonts w:hint="eastAsia" w:ascii="仿宋" w:hAnsi="仿宋" w:eastAsia="仿宋" w:cs="宋体"/>
          <w:sz w:val="28"/>
          <w:szCs w:val="28"/>
        </w:rPr>
        <w:t>完全民事行为</w:t>
      </w:r>
      <w:r>
        <w:rPr>
          <w:rFonts w:hint="eastAsia" w:ascii="仿宋" w:hAnsi="仿宋" w:eastAsia="仿宋" w:cs="宋体"/>
          <w:sz w:val="28"/>
          <w:szCs w:val="28"/>
        </w:rPr>
        <w:tab/>
      </w:r>
      <w:r>
        <w:rPr>
          <w:rFonts w:hint="eastAsia" w:ascii="仿宋" w:hAnsi="仿宋" w:eastAsia="仿宋" w:cs="宋体"/>
          <w:sz w:val="28"/>
          <w:szCs w:val="28"/>
        </w:rPr>
        <w:t xml:space="preserve">     B.完全民事权利</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C.相应的民事行为</w:t>
      </w:r>
      <w:r>
        <w:rPr>
          <w:rFonts w:hint="eastAsia" w:ascii="仿宋" w:hAnsi="仿宋" w:eastAsia="仿宋" w:cs="宋体"/>
          <w:sz w:val="28"/>
          <w:szCs w:val="28"/>
        </w:rPr>
        <w:tab/>
      </w:r>
      <w:r>
        <w:rPr>
          <w:rFonts w:hint="eastAsia" w:ascii="仿宋" w:hAnsi="仿宋" w:eastAsia="仿宋" w:cs="宋体"/>
          <w:sz w:val="28"/>
          <w:szCs w:val="28"/>
        </w:rPr>
        <w:t xml:space="preserve">  D.相应的民事权利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 : CD</w:t>
      </w:r>
      <w:r>
        <w:rPr>
          <w:rFonts w:hint="eastAsia" w:ascii="仿宋" w:hAnsi="仿宋" w:eastAsia="仿宋" w:cs="宋体"/>
          <w:sz w:val="28"/>
          <w:szCs w:val="28"/>
        </w:rPr>
        <w:tab/>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472"/>
        </w:numPr>
        <w:spacing w:line="360" w:lineRule="auto"/>
        <w:jc w:val="left"/>
        <w:rPr>
          <w:rFonts w:ascii="仿宋" w:hAnsi="仿宋" w:eastAsia="仿宋" w:cs="宋体"/>
          <w:sz w:val="28"/>
          <w:szCs w:val="28"/>
        </w:rPr>
      </w:pPr>
      <w:r>
        <w:rPr>
          <w:rFonts w:hint="eastAsia" w:ascii="仿宋" w:hAnsi="仿宋" w:eastAsia="仿宋" w:cs="宋体"/>
          <w:sz w:val="28"/>
          <w:szCs w:val="28"/>
        </w:rPr>
        <w:t>旅游经营者应当就旅游合同中相关旅游活动的________事项，以明示的方式事先向旅游者做出说明或者警示。</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A.正确使用相关设施、设备的方法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B.必要的安全防范和应急措施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C.未向旅游者开放的经营、服务场所和设施、设备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D.不适宜参加相关活动的群体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73"/>
        </w:numPr>
        <w:spacing w:line="360" w:lineRule="auto"/>
        <w:jc w:val="left"/>
        <w:rPr>
          <w:rFonts w:ascii="仿宋" w:hAnsi="仿宋" w:eastAsia="仿宋" w:cs="宋体"/>
          <w:sz w:val="28"/>
          <w:szCs w:val="28"/>
        </w:rPr>
      </w:pPr>
      <w:r>
        <w:rPr>
          <w:rFonts w:hint="eastAsia" w:ascii="仿宋" w:hAnsi="仿宋" w:eastAsia="仿宋" w:cs="宋体"/>
          <w:sz w:val="28"/>
          <w:szCs w:val="28"/>
        </w:rPr>
        <w:t>订立包价旅游合同时，旅行社应当向旅游者告知的事项包括________等。</w:t>
      </w:r>
    </w:p>
    <w:p>
      <w:pPr>
        <w:numPr>
          <w:ilvl w:val="0"/>
          <w:numId w:val="47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旅游者不适合参加旅游活动的情形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B.旅游活动中的安全注意事项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C.旅行社依法可以减免责任的信息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D.旅游者应当注意的旅游目的地相关法律、法规和风俗习惯、宗教禁忌，依照中国法律不宜参加的活动等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7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导游在履行旅游合同时，除履行合同主要义务外，还应履行的随附义务包括________。  </w:t>
      </w:r>
    </w:p>
    <w:p>
      <w:pPr>
        <w:numPr>
          <w:ilvl w:val="0"/>
          <w:numId w:val="47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通知     B.协助      C.保密      D.安全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77"/>
        </w:numPr>
        <w:spacing w:line="360" w:lineRule="auto"/>
        <w:jc w:val="left"/>
        <w:rPr>
          <w:rFonts w:ascii="仿宋" w:hAnsi="仿宋" w:eastAsia="仿宋" w:cs="宋体"/>
          <w:sz w:val="28"/>
          <w:szCs w:val="28"/>
        </w:rPr>
      </w:pPr>
      <w:r>
        <w:rPr>
          <w:rFonts w:hint="eastAsia" w:ascii="仿宋" w:hAnsi="仿宋" w:eastAsia="仿宋" w:cs="宋体"/>
          <w:sz w:val="28"/>
          <w:szCs w:val="28"/>
        </w:rPr>
        <w:t>《民航法》规定，承运人载运托运行李时，行李票可以包含在客票之内或者与客票结合</w:t>
      </w:r>
      <w:r>
        <w:rPr>
          <w:rFonts w:hint="eastAsia" w:ascii="仿宋" w:hAnsi="仿宋" w:eastAsia="仿宋" w:cs="宋体"/>
          <w:color w:val="auto"/>
          <w:sz w:val="28"/>
          <w:szCs w:val="28"/>
        </w:rPr>
        <w:t>。此外，行</w:t>
      </w:r>
      <w:r>
        <w:rPr>
          <w:rFonts w:hint="eastAsia" w:ascii="仿宋" w:hAnsi="仿宋" w:eastAsia="仿宋" w:cs="宋体"/>
          <w:sz w:val="28"/>
          <w:szCs w:val="28"/>
        </w:rPr>
        <w:t xml:space="preserve">李票还应包括________。 </w:t>
      </w:r>
    </w:p>
    <w:p>
      <w:pPr>
        <w:numPr>
          <w:ilvl w:val="0"/>
          <w:numId w:val="478"/>
        </w:numPr>
        <w:spacing w:line="360" w:lineRule="auto"/>
        <w:jc w:val="left"/>
        <w:rPr>
          <w:rFonts w:ascii="仿宋" w:hAnsi="仿宋" w:eastAsia="仿宋" w:cs="宋体"/>
          <w:sz w:val="28"/>
          <w:szCs w:val="28"/>
        </w:rPr>
      </w:pPr>
      <w:r>
        <w:rPr>
          <w:rFonts w:hint="eastAsia" w:ascii="仿宋" w:hAnsi="仿宋" w:eastAsia="仿宋" w:cs="宋体"/>
          <w:sz w:val="28"/>
          <w:szCs w:val="28"/>
        </w:rPr>
        <w:t>托运行李的件数和重量</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B.需要声明托运行李在目的地点交付时的利益的，注明声明金额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C.出发地点和目的地点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D.身份证号码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numPr>
          <w:ilvl w:val="0"/>
          <w:numId w:val="479"/>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我国的非公有制经济成分包括________。</w:t>
      </w:r>
    </w:p>
    <w:p>
      <w:pPr>
        <w:numPr>
          <w:ilvl w:val="0"/>
          <w:numId w:val="48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集体经济              B.个体经济  </w:t>
      </w:r>
    </w:p>
    <w:p>
      <w:pPr>
        <w:spacing w:line="360" w:lineRule="auto"/>
        <w:jc w:val="left"/>
        <w:rPr>
          <w:rFonts w:ascii="仿宋" w:hAnsi="仿宋" w:eastAsia="仿宋" w:cs="宋体"/>
          <w:sz w:val="28"/>
          <w:szCs w:val="28"/>
        </w:rPr>
      </w:pPr>
      <w:r>
        <w:rPr>
          <w:rFonts w:hint="eastAsia" w:ascii="仿宋" w:hAnsi="仿宋" w:eastAsia="仿宋" w:cs="宋体"/>
          <w:color w:val="auto"/>
          <w:sz w:val="28"/>
          <w:szCs w:val="28"/>
        </w:rPr>
        <w:t xml:space="preserve">C.外资经济    </w:t>
      </w:r>
      <w:r>
        <w:rPr>
          <w:rFonts w:hint="eastAsia" w:ascii="仿宋" w:hAnsi="仿宋" w:eastAsia="仿宋" w:cs="宋体"/>
          <w:sz w:val="28"/>
          <w:szCs w:val="28"/>
        </w:rPr>
        <w:t xml:space="preserve">          D.私营经济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481"/>
        </w:numPr>
        <w:spacing w:line="360" w:lineRule="auto"/>
        <w:jc w:val="left"/>
        <w:rPr>
          <w:rFonts w:ascii="仿宋" w:hAnsi="仿宋" w:eastAsia="仿宋" w:cs="宋体"/>
          <w:sz w:val="28"/>
          <w:szCs w:val="28"/>
        </w:rPr>
      </w:pPr>
      <w:r>
        <w:rPr>
          <w:rFonts w:hint="eastAsia" w:ascii="仿宋" w:hAnsi="仿宋" w:eastAsia="仿宋" w:cs="宋体"/>
          <w:sz w:val="28"/>
          <w:szCs w:val="28"/>
        </w:rPr>
        <w:t>我国宪法规定，保护________等特殊主体的权利。</w:t>
      </w:r>
    </w:p>
    <w:p>
      <w:pPr>
        <w:numPr>
          <w:ilvl w:val="0"/>
          <w:numId w:val="482"/>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企事业单位           B.妇女、儿童和老人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C.华侨、归侨和侨眷     D.婚姻家庭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483"/>
        </w:numPr>
        <w:spacing w:line="360" w:lineRule="auto"/>
        <w:jc w:val="left"/>
        <w:rPr>
          <w:rFonts w:ascii="仿宋" w:hAnsi="仿宋" w:eastAsia="仿宋" w:cs="宋体"/>
          <w:sz w:val="28"/>
          <w:szCs w:val="28"/>
        </w:rPr>
      </w:pPr>
      <w:r>
        <w:rPr>
          <w:rFonts w:hint="eastAsia" w:ascii="仿宋" w:hAnsi="仿宋" w:eastAsia="仿宋" w:cs="宋体"/>
          <w:sz w:val="28"/>
          <w:szCs w:val="28"/>
        </w:rPr>
        <w:t>根据《文物管理法》的规定，下列行为中属于合法取得文物的方式有_____。</w:t>
      </w:r>
    </w:p>
    <w:p>
      <w:pPr>
        <w:numPr>
          <w:ilvl w:val="0"/>
          <w:numId w:val="484"/>
        </w:numPr>
        <w:spacing w:line="360" w:lineRule="auto"/>
        <w:jc w:val="left"/>
        <w:rPr>
          <w:rFonts w:ascii="仿宋" w:hAnsi="仿宋" w:eastAsia="仿宋" w:cs="宋体"/>
          <w:sz w:val="28"/>
          <w:szCs w:val="28"/>
        </w:rPr>
      </w:pPr>
      <w:r>
        <w:rPr>
          <w:rFonts w:hint="eastAsia" w:ascii="仿宋" w:hAnsi="仿宋" w:eastAsia="仿宋" w:cs="宋体"/>
          <w:sz w:val="28"/>
          <w:szCs w:val="28"/>
        </w:rPr>
        <w:t>依法继承合法收藏的文物</w:t>
      </w:r>
    </w:p>
    <w:p>
      <w:pPr>
        <w:spacing w:line="360" w:lineRule="auto"/>
        <w:jc w:val="left"/>
        <w:rPr>
          <w:rFonts w:ascii="仿宋" w:hAnsi="仿宋" w:eastAsia="仿宋" w:cs="宋体"/>
          <w:sz w:val="28"/>
          <w:szCs w:val="28"/>
        </w:rPr>
      </w:pPr>
      <w:r>
        <w:rPr>
          <w:rFonts w:hint="eastAsia" w:ascii="仿宋" w:hAnsi="仿宋" w:eastAsia="仿宋" w:cs="宋体"/>
          <w:sz w:val="28"/>
          <w:szCs w:val="28"/>
        </w:rPr>
        <w:t>B.通过经营文物的拍卖会上购买的文物</w:t>
      </w:r>
    </w:p>
    <w:p>
      <w:pPr>
        <w:spacing w:line="360" w:lineRule="auto"/>
        <w:jc w:val="left"/>
        <w:rPr>
          <w:rFonts w:ascii="仿宋" w:hAnsi="仿宋" w:eastAsia="仿宋" w:cs="宋体"/>
          <w:sz w:val="28"/>
          <w:szCs w:val="28"/>
        </w:rPr>
      </w:pPr>
      <w:r>
        <w:rPr>
          <w:rFonts w:hint="eastAsia" w:ascii="仿宋" w:hAnsi="仿宋" w:eastAsia="仿宋" w:cs="宋体"/>
          <w:sz w:val="28"/>
          <w:szCs w:val="28"/>
        </w:rPr>
        <w:t>C.从文物商店中购买所得的文物</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D.从一古墓中捡到的文物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85"/>
        </w:numPr>
        <w:spacing w:line="360" w:lineRule="auto"/>
        <w:jc w:val="left"/>
        <w:rPr>
          <w:rFonts w:ascii="仿宋" w:hAnsi="仿宋" w:eastAsia="仿宋" w:cs="宋体"/>
          <w:sz w:val="28"/>
          <w:szCs w:val="28"/>
        </w:rPr>
      </w:pPr>
      <w:r>
        <w:rPr>
          <w:rFonts w:hint="eastAsia" w:ascii="仿宋" w:hAnsi="仿宋" w:eastAsia="仿宋" w:cs="宋体"/>
          <w:sz w:val="28"/>
          <w:szCs w:val="28"/>
        </w:rPr>
        <w:t>我国文物保护单位划分为________。</w:t>
      </w:r>
      <w:r>
        <w:rPr>
          <w:rFonts w:hint="eastAsia" w:ascii="仿宋" w:hAnsi="仿宋" w:eastAsia="仿宋" w:cs="宋体"/>
          <w:sz w:val="28"/>
          <w:szCs w:val="28"/>
        </w:rPr>
        <w:tab/>
      </w:r>
    </w:p>
    <w:p>
      <w:pPr>
        <w:numPr>
          <w:ilvl w:val="0"/>
          <w:numId w:val="486"/>
        </w:numPr>
        <w:spacing w:line="360" w:lineRule="auto"/>
        <w:jc w:val="left"/>
        <w:rPr>
          <w:rFonts w:ascii="仿宋" w:hAnsi="仿宋" w:eastAsia="仿宋" w:cs="宋体"/>
          <w:sz w:val="28"/>
          <w:szCs w:val="28"/>
        </w:rPr>
      </w:pPr>
      <w:r>
        <w:rPr>
          <w:rFonts w:hint="eastAsia" w:ascii="仿宋" w:hAnsi="仿宋" w:eastAsia="仿宋" w:cs="宋体"/>
          <w:sz w:val="28"/>
          <w:szCs w:val="28"/>
        </w:rPr>
        <w:t>世界遗产文物保护单位</w:t>
      </w:r>
      <w:r>
        <w:rPr>
          <w:rFonts w:hint="eastAsia" w:ascii="仿宋" w:hAnsi="仿宋" w:eastAsia="仿宋" w:cs="宋体"/>
          <w:sz w:val="28"/>
          <w:szCs w:val="28"/>
        </w:rPr>
        <w:tab/>
      </w:r>
      <w:r>
        <w:rPr>
          <w:rFonts w:hint="eastAsia" w:ascii="仿宋" w:hAnsi="仿宋" w:eastAsia="仿宋" w:cs="宋体"/>
          <w:sz w:val="28"/>
          <w:szCs w:val="28"/>
        </w:rPr>
        <w:t xml:space="preserve">  B.全国重点文物保护单位</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C.省级文物保护单位</w:t>
      </w:r>
      <w:r>
        <w:rPr>
          <w:rFonts w:hint="eastAsia" w:ascii="仿宋" w:hAnsi="仿宋" w:eastAsia="仿宋" w:cs="宋体"/>
          <w:sz w:val="28"/>
          <w:szCs w:val="28"/>
        </w:rPr>
        <w:tab/>
      </w:r>
      <w:r>
        <w:rPr>
          <w:rFonts w:hint="eastAsia" w:ascii="仿宋" w:hAnsi="仿宋" w:eastAsia="仿宋" w:cs="宋体"/>
          <w:sz w:val="28"/>
          <w:szCs w:val="28"/>
        </w:rPr>
        <w:t xml:space="preserve">     D.市、县级文物保护单位</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spacing w:line="360" w:lineRule="auto"/>
        <w:jc w:val="left"/>
        <w:rPr>
          <w:rFonts w:ascii="仿宋" w:hAnsi="仿宋" w:eastAsia="仿宋" w:cs="宋体"/>
          <w:sz w:val="28"/>
          <w:szCs w:val="28"/>
        </w:rPr>
      </w:pPr>
      <w:r>
        <w:rPr>
          <w:rFonts w:hint="eastAsia" w:ascii="仿宋" w:hAnsi="仿宋" w:eastAsia="仿宋" w:cs="宋体"/>
          <w:sz w:val="28"/>
          <w:szCs w:val="28"/>
        </w:rPr>
        <w:t>63</w:t>
      </w:r>
      <w:r>
        <w:rPr>
          <w:rFonts w:hint="eastAsia" w:ascii="仿宋" w:hAnsi="仿宋" w:eastAsia="仿宋" w:cs="宋体"/>
          <w:color w:val="auto"/>
          <w:sz w:val="28"/>
          <w:szCs w:val="28"/>
        </w:rPr>
        <w:t>.下列取得文物的行为中，</w:t>
      </w:r>
      <w:r>
        <w:rPr>
          <w:rFonts w:hint="eastAsia" w:ascii="仿宋" w:hAnsi="仿宋" w:eastAsia="仿宋" w:cs="宋体"/>
          <w:sz w:val="28"/>
          <w:szCs w:val="28"/>
        </w:rPr>
        <w:t>属于依法追究刑事责任的有________。</w:t>
      </w:r>
    </w:p>
    <w:p>
      <w:pPr>
        <w:numPr>
          <w:ilvl w:val="0"/>
          <w:numId w:val="487"/>
        </w:numPr>
        <w:spacing w:line="360" w:lineRule="auto"/>
        <w:jc w:val="left"/>
        <w:rPr>
          <w:rFonts w:ascii="仿宋" w:hAnsi="仿宋" w:eastAsia="仿宋" w:cs="宋体"/>
          <w:sz w:val="28"/>
          <w:szCs w:val="28"/>
        </w:rPr>
      </w:pPr>
      <w:r>
        <w:rPr>
          <w:rFonts w:hint="eastAsia" w:ascii="仿宋" w:hAnsi="仿宋" w:eastAsia="仿宋" w:cs="宋体"/>
          <w:sz w:val="28"/>
          <w:szCs w:val="28"/>
        </w:rPr>
        <w:t>盗掘古文化遗址</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B.故意损毁国家保护的珍贵文物</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C.擅自将国有馆藏文物赠与个人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D.从以营利为目的的文物商店购买文物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88"/>
        </w:numPr>
        <w:spacing w:line="360" w:lineRule="auto"/>
        <w:jc w:val="left"/>
        <w:rPr>
          <w:rFonts w:ascii="仿宋" w:hAnsi="仿宋" w:eastAsia="仿宋" w:cs="宋体"/>
          <w:sz w:val="28"/>
          <w:szCs w:val="28"/>
        </w:rPr>
      </w:pPr>
      <w:r>
        <w:rPr>
          <w:rFonts w:hint="eastAsia" w:ascii="仿宋" w:hAnsi="仿宋" w:eastAsia="仿宋" w:cs="宋体"/>
          <w:sz w:val="28"/>
          <w:szCs w:val="28"/>
        </w:rPr>
        <w:t>对自然资源和文物等人文资源进行旅游利用，必须________。</w:t>
      </w:r>
    </w:p>
    <w:p>
      <w:pPr>
        <w:numPr>
          <w:ilvl w:val="0"/>
          <w:numId w:val="48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严格遵守有关法律、法规的规定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B.符合资源、生态保护和文物安全的要求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C.尊重和维护当地传统文化和习俗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D.维护资源的区域整体性、文化代表性和地域特殊性，考虑军事设施保护的需要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9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《中华人民共和国环境保护法》所称环境，是指影响人类生存和发展的各种天然的和经过人工改造的自然因素的总体，包括大气、水、海洋、土地、矿藏、森林、草原、湿地、野生生物、________、城市和乡村等。  </w:t>
      </w:r>
    </w:p>
    <w:p>
      <w:pPr>
        <w:numPr>
          <w:ilvl w:val="0"/>
          <w:numId w:val="49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自然遗迹     B.人文遗迹      C.自然保护区     D.风景名胜区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答案：ABCD</w:t>
      </w:r>
    </w:p>
    <w:p>
      <w:pPr>
        <w:numPr>
          <w:ilvl w:val="0"/>
          <w:numId w:val="492"/>
        </w:numPr>
        <w:spacing w:line="360" w:lineRule="auto"/>
        <w:jc w:val="left"/>
        <w:rPr>
          <w:rFonts w:ascii="仿宋" w:hAnsi="仿宋" w:eastAsia="仿宋" w:cs="宋体"/>
          <w:sz w:val="28"/>
          <w:szCs w:val="28"/>
        </w:rPr>
      </w:pPr>
      <w:r>
        <w:rPr>
          <w:rFonts w:hint="eastAsia" w:ascii="仿宋" w:hAnsi="仿宋" w:eastAsia="仿宋" w:cs="宋体"/>
          <w:sz w:val="28"/>
          <w:szCs w:val="28"/>
        </w:rPr>
        <w:t>《中华人民共和国环境保护法》规定，公民应当增强环境保护意识，采取________的生活方式，自觉履行环境保护义务。</w:t>
      </w:r>
    </w:p>
    <w:p>
      <w:pPr>
        <w:numPr>
          <w:ilvl w:val="0"/>
          <w:numId w:val="49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低碳     B.节俭  </w:t>
      </w:r>
      <w:r>
        <w:rPr>
          <w:rFonts w:hint="eastAsia" w:ascii="仿宋" w:hAnsi="仿宋" w:eastAsia="仿宋" w:cs="宋体"/>
          <w:color w:val="auto"/>
          <w:sz w:val="28"/>
          <w:szCs w:val="28"/>
        </w:rPr>
        <w:t xml:space="preserve">   C.健康  </w:t>
      </w:r>
      <w:r>
        <w:rPr>
          <w:rFonts w:hint="eastAsia" w:ascii="仿宋" w:hAnsi="仿宋" w:eastAsia="仿宋" w:cs="宋体"/>
          <w:sz w:val="28"/>
          <w:szCs w:val="28"/>
        </w:rPr>
        <w:t xml:space="preserve">    D.安全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w:t>
      </w:r>
    </w:p>
    <w:p>
      <w:pPr>
        <w:numPr>
          <w:ilvl w:val="0"/>
          <w:numId w:val="494"/>
        </w:numPr>
        <w:spacing w:line="360" w:lineRule="auto"/>
        <w:jc w:val="left"/>
        <w:rPr>
          <w:rFonts w:ascii="仿宋" w:hAnsi="仿宋" w:eastAsia="仿宋" w:cs="宋体"/>
          <w:sz w:val="28"/>
          <w:szCs w:val="28"/>
        </w:rPr>
      </w:pPr>
      <w:r>
        <w:rPr>
          <w:rFonts w:hint="eastAsia" w:ascii="仿宋" w:hAnsi="仿宋" w:eastAsia="仿宋" w:cs="宋体"/>
          <w:sz w:val="28"/>
          <w:szCs w:val="28"/>
        </w:rPr>
        <w:t>自然保护区可以分为________等不同区域。</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A.核心区</w:t>
      </w:r>
      <w:r>
        <w:rPr>
          <w:rFonts w:hint="eastAsia" w:ascii="仿宋" w:hAnsi="仿宋" w:eastAsia="仿宋" w:cs="宋体"/>
          <w:sz w:val="28"/>
          <w:szCs w:val="28"/>
        </w:rPr>
        <w:tab/>
      </w:r>
      <w:r>
        <w:rPr>
          <w:rFonts w:hint="eastAsia" w:ascii="仿宋" w:hAnsi="仿宋" w:eastAsia="仿宋" w:cs="宋体"/>
          <w:sz w:val="28"/>
          <w:szCs w:val="28"/>
        </w:rPr>
        <w:t xml:space="preserve">     B.缓冲区</w:t>
      </w:r>
      <w:r>
        <w:rPr>
          <w:rFonts w:hint="eastAsia" w:ascii="仿宋" w:hAnsi="仿宋" w:eastAsia="仿宋" w:cs="宋体"/>
          <w:sz w:val="28"/>
          <w:szCs w:val="28"/>
        </w:rPr>
        <w:tab/>
      </w:r>
      <w:r>
        <w:rPr>
          <w:rFonts w:hint="eastAsia" w:ascii="仿宋" w:hAnsi="仿宋" w:eastAsia="仿宋" w:cs="宋体"/>
          <w:sz w:val="28"/>
          <w:szCs w:val="28"/>
        </w:rPr>
        <w:t xml:space="preserve">     C.实验区</w:t>
      </w:r>
      <w:r>
        <w:rPr>
          <w:rFonts w:hint="eastAsia" w:ascii="仿宋" w:hAnsi="仿宋" w:eastAsia="仿宋" w:cs="宋体"/>
          <w:sz w:val="28"/>
          <w:szCs w:val="28"/>
        </w:rPr>
        <w:tab/>
      </w:r>
      <w:r>
        <w:rPr>
          <w:rFonts w:hint="eastAsia" w:ascii="仿宋" w:hAnsi="仿宋" w:eastAsia="仿宋" w:cs="宋体"/>
          <w:sz w:val="28"/>
          <w:szCs w:val="28"/>
        </w:rPr>
        <w:t xml:space="preserve">     D.科考区</w:t>
      </w:r>
      <w:r>
        <w:rPr>
          <w:rFonts w:hint="eastAsia" w:ascii="仿宋" w:hAnsi="仿宋" w:eastAsia="仿宋" w:cs="宋体"/>
          <w:sz w:val="28"/>
          <w:szCs w:val="28"/>
        </w:rPr>
        <w:tab/>
      </w:r>
      <w:r>
        <w:rPr>
          <w:rFonts w:hint="eastAsia" w:ascii="仿宋" w:hAnsi="仿宋" w:eastAsia="仿宋" w:cs="宋体"/>
          <w:sz w:val="28"/>
          <w:szCs w:val="28"/>
        </w:rPr>
        <w:t xml:space="preserve">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ilvl w:val="0"/>
          <w:numId w:val="495"/>
        </w:numPr>
        <w:spacing w:line="360" w:lineRule="auto"/>
        <w:jc w:val="left"/>
        <w:rPr>
          <w:rFonts w:ascii="仿宋" w:hAnsi="仿宋" w:eastAsia="仿宋" w:cs="宋体"/>
          <w:sz w:val="28"/>
          <w:szCs w:val="28"/>
        </w:rPr>
      </w:pPr>
      <w:r>
        <w:rPr>
          <w:rFonts w:hint="eastAsia" w:ascii="仿宋" w:hAnsi="仿宋" w:eastAsia="仿宋" w:cs="宋体"/>
          <w:sz w:val="28"/>
          <w:szCs w:val="28"/>
        </w:rPr>
        <w:t>根据《风景名胜区条例》，对在风景名胜区内乱扔垃圾的处罚包括＿＿＿＿＿。</w:t>
      </w:r>
      <w:r>
        <w:rPr>
          <w:rFonts w:hint="eastAsia" w:ascii="仿宋" w:hAnsi="仿宋" w:eastAsia="仿宋" w:cs="宋体"/>
          <w:sz w:val="28"/>
          <w:szCs w:val="28"/>
        </w:rPr>
        <w:tab/>
      </w:r>
      <w:r>
        <w:rPr>
          <w:rFonts w:hint="eastAsia" w:ascii="仿宋" w:hAnsi="仿宋" w:eastAsia="仿宋" w:cs="宋体"/>
          <w:sz w:val="28"/>
          <w:szCs w:val="28"/>
        </w:rPr>
        <w:tab/>
      </w:r>
    </w:p>
    <w:p>
      <w:pPr>
        <w:numPr>
          <w:ilvl w:val="0"/>
          <w:numId w:val="496"/>
        </w:numPr>
        <w:spacing w:line="360" w:lineRule="auto"/>
        <w:jc w:val="left"/>
        <w:rPr>
          <w:rFonts w:ascii="仿宋" w:hAnsi="仿宋" w:eastAsia="仿宋" w:cs="宋体"/>
          <w:sz w:val="28"/>
          <w:szCs w:val="28"/>
        </w:rPr>
      </w:pPr>
      <w:r>
        <w:rPr>
          <w:rFonts w:hint="eastAsia" w:ascii="仿宋" w:hAnsi="仿宋" w:eastAsia="仿宋" w:cs="宋体"/>
          <w:sz w:val="28"/>
          <w:szCs w:val="28"/>
        </w:rPr>
        <w:t>给予警告</w:t>
      </w:r>
      <w:r>
        <w:rPr>
          <w:rFonts w:hint="eastAsia" w:ascii="仿宋" w:hAnsi="仿宋" w:eastAsia="仿宋" w:cs="宋体"/>
          <w:sz w:val="28"/>
          <w:szCs w:val="28"/>
        </w:rPr>
        <w:tab/>
      </w:r>
      <w:r>
        <w:rPr>
          <w:rFonts w:hint="eastAsia" w:ascii="仿宋" w:hAnsi="仿宋" w:eastAsia="仿宋" w:cs="宋体"/>
          <w:sz w:val="28"/>
          <w:szCs w:val="28"/>
        </w:rPr>
        <w:t xml:space="preserve">              B.责令恢复原状</w:t>
      </w:r>
    </w:p>
    <w:p>
      <w:pPr>
        <w:spacing w:line="360" w:lineRule="auto"/>
        <w:jc w:val="left"/>
        <w:rPr>
          <w:rFonts w:ascii="仿宋" w:hAnsi="仿宋" w:eastAsia="仿宋" w:cs="宋体"/>
          <w:sz w:val="28"/>
          <w:szCs w:val="28"/>
        </w:rPr>
      </w:pPr>
      <w:r>
        <w:rPr>
          <w:rFonts w:hint="eastAsia" w:ascii="仿宋" w:hAnsi="仿宋" w:eastAsia="仿宋" w:cs="宋体"/>
          <w:sz w:val="28"/>
          <w:szCs w:val="28"/>
        </w:rPr>
        <w:t>C.责令采取其他补救措施</w:t>
      </w:r>
      <w:r>
        <w:rPr>
          <w:rFonts w:hint="eastAsia" w:ascii="仿宋" w:hAnsi="仿宋" w:eastAsia="仿宋" w:cs="宋体"/>
          <w:sz w:val="28"/>
          <w:szCs w:val="28"/>
        </w:rPr>
        <w:tab/>
      </w:r>
      <w:r>
        <w:rPr>
          <w:rFonts w:hint="eastAsia" w:ascii="仿宋" w:hAnsi="仿宋" w:eastAsia="仿宋" w:cs="宋体"/>
          <w:sz w:val="28"/>
          <w:szCs w:val="28"/>
        </w:rPr>
        <w:t xml:space="preserve">  D.处50元罚款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答案：BCD</w:t>
      </w:r>
    </w:p>
    <w:p>
      <w:pPr>
        <w:numPr>
          <w:ilvl w:val="0"/>
          <w:numId w:val="497"/>
        </w:numPr>
        <w:spacing w:line="360" w:lineRule="auto"/>
        <w:jc w:val="left"/>
        <w:rPr>
          <w:rFonts w:ascii="仿宋" w:hAnsi="仿宋" w:eastAsia="仿宋" w:cs="宋体"/>
          <w:color w:val="auto"/>
          <w:sz w:val="28"/>
          <w:szCs w:val="28"/>
        </w:rPr>
      </w:pPr>
      <w:r>
        <w:rPr>
          <w:rFonts w:hint="eastAsia" w:ascii="仿宋" w:hAnsi="仿宋" w:eastAsia="仿宋" w:cs="宋体"/>
          <w:sz w:val="28"/>
          <w:szCs w:val="28"/>
        </w:rPr>
        <w:t>风景名胜区的价</w:t>
      </w:r>
      <w:r>
        <w:rPr>
          <w:rFonts w:hint="eastAsia" w:ascii="仿宋" w:hAnsi="仿宋" w:eastAsia="仿宋" w:cs="宋体"/>
          <w:color w:val="auto"/>
          <w:sz w:val="28"/>
          <w:szCs w:val="28"/>
        </w:rPr>
        <w:t>值主要表现在＿＿＿＿方面。</w:t>
      </w:r>
      <w:r>
        <w:rPr>
          <w:rFonts w:hint="eastAsia" w:ascii="仿宋" w:hAnsi="仿宋" w:eastAsia="仿宋" w:cs="宋体"/>
          <w:color w:val="auto"/>
          <w:sz w:val="28"/>
          <w:szCs w:val="28"/>
        </w:rPr>
        <w:tab/>
      </w:r>
      <w:r>
        <w:rPr>
          <w:rFonts w:hint="eastAsia" w:ascii="仿宋" w:hAnsi="仿宋" w:eastAsia="仿宋" w:cs="宋体"/>
          <w:color w:val="auto"/>
          <w:sz w:val="28"/>
          <w:szCs w:val="28"/>
        </w:rPr>
        <w:tab/>
      </w:r>
    </w:p>
    <w:p>
      <w:pPr>
        <w:numPr>
          <w:ilvl w:val="0"/>
          <w:numId w:val="498"/>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观赏</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B.文化</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C.科学</w:t>
      </w:r>
      <w:r>
        <w:rPr>
          <w:rFonts w:hint="eastAsia" w:ascii="仿宋" w:hAnsi="仿宋" w:eastAsia="仿宋" w:cs="宋体"/>
          <w:color w:val="auto"/>
          <w:sz w:val="28"/>
          <w:szCs w:val="28"/>
        </w:rPr>
        <w:tab/>
      </w:r>
      <w:r>
        <w:rPr>
          <w:rFonts w:hint="eastAsia" w:ascii="仿宋" w:hAnsi="仿宋" w:eastAsia="仿宋" w:cs="宋体"/>
          <w:color w:val="auto"/>
          <w:sz w:val="28"/>
          <w:szCs w:val="28"/>
        </w:rPr>
        <w:t xml:space="preserve">    D.娱乐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答案：ABC</w:t>
      </w:r>
    </w:p>
    <w:p>
      <w:pPr>
        <w:numPr>
          <w:ilvl w:val="0"/>
          <w:numId w:val="499"/>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下列关于乘火车旅行的说法中，正确的是________。</w:t>
      </w:r>
    </w:p>
    <w:p>
      <w:pPr>
        <w:numPr>
          <w:ilvl w:val="0"/>
          <w:numId w:val="50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火车运输一般不接受儿童单独旅行</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B.随同成年人旅行身高1.2—1.5米的儿童，享受半价</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C.超过1.5米的学生不能享受半价客票优惠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D.一般旅客免费运送的行李物品重量是20千克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ilvl w:val="0"/>
          <w:numId w:val="501"/>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《旅游法》规定，从事道路旅游客运的经营者应当在车辆显著位置明示道路旅游客运专用标识，在车厢内显著位置公示________等事项。　A.经营者信息           B.驾驶人信息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C.车辆年检信息　       D.道路运输管理机构监督电话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答案：ABD  </w:t>
      </w:r>
    </w:p>
    <w:p>
      <w:pPr>
        <w:numPr>
          <w:ilvl w:val="0"/>
          <w:numId w:val="502"/>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禁止机动车在道路上临时停车的地段包括________。  </w:t>
      </w:r>
    </w:p>
    <w:p>
      <w:pPr>
        <w:numPr>
          <w:ilvl w:val="0"/>
          <w:numId w:val="503"/>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无停车标志区        B.施工地段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 xml:space="preserve">C.隧道                D.桥梁50米以内路段  </w:t>
      </w:r>
    </w:p>
    <w:p>
      <w:p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答案：BCD</w:t>
      </w:r>
    </w:p>
    <w:p>
      <w:pPr>
        <w:numPr>
          <w:ilvl w:val="0"/>
          <w:numId w:val="504"/>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根据《民用航空法》，民航承运人不承担责任的情况有________。</w:t>
      </w:r>
    </w:p>
    <w:p>
      <w:pPr>
        <w:numPr>
          <w:numId w:val="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rPr>
        <w:t>A.旅客购票后，在机场商店购物时滑倒受伤</w:t>
      </w:r>
      <w:r>
        <w:rPr>
          <w:rFonts w:hint="eastAsia" w:ascii="仿宋" w:hAnsi="仿宋" w:eastAsia="仿宋" w:cs="宋体"/>
          <w:color w:val="auto"/>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B.因雷雨，飞机延误</w:t>
      </w:r>
    </w:p>
    <w:p>
      <w:pPr>
        <w:spacing w:line="360" w:lineRule="auto"/>
        <w:jc w:val="left"/>
        <w:rPr>
          <w:rFonts w:ascii="仿宋" w:hAnsi="仿宋" w:eastAsia="仿宋" w:cs="宋体"/>
          <w:sz w:val="28"/>
          <w:szCs w:val="28"/>
        </w:rPr>
      </w:pPr>
      <w:r>
        <w:rPr>
          <w:rFonts w:hint="eastAsia" w:ascii="仿宋" w:hAnsi="仿宋" w:eastAsia="仿宋" w:cs="宋体"/>
          <w:sz w:val="28"/>
          <w:szCs w:val="28"/>
        </w:rPr>
        <w:t>C.完全由旅客自身原因造成的伤害</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D.旅客下飞机时，因拥挤被碰倒摔伤</w:t>
      </w:r>
      <w:r>
        <w:rPr>
          <w:rFonts w:hint="eastAsia" w:ascii="仿宋" w:hAnsi="仿宋" w:eastAsia="仿宋" w:cs="宋体"/>
          <w:sz w:val="28"/>
          <w:szCs w:val="28"/>
        </w:rPr>
        <w:tab/>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答案：ABC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74.下列旅游客运驾驶员的行为中，属于禁止的有________。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A.连续驾驶机动车超过4小时, 而且停车休息少于20分钟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B.托乘客买东西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C.用喇叭催客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D.停车休息时，离开车辆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numId w:val="0"/>
        </w:numPr>
        <w:spacing w:line="360" w:lineRule="auto"/>
        <w:ind w:leftChars="0"/>
        <w:jc w:val="left"/>
        <w:rPr>
          <w:rFonts w:ascii="仿宋" w:hAnsi="仿宋" w:eastAsia="仿宋" w:cs="宋体"/>
          <w:sz w:val="28"/>
          <w:szCs w:val="28"/>
        </w:rPr>
      </w:pPr>
      <w:r>
        <w:rPr>
          <w:rFonts w:hint="eastAsia" w:ascii="仿宋" w:hAnsi="仿宋" w:eastAsia="仿宋" w:cs="宋体"/>
          <w:sz w:val="28"/>
          <w:szCs w:val="28"/>
          <w:lang w:val="en-US" w:eastAsia="zh-CN"/>
        </w:rPr>
        <w:t>75.</w:t>
      </w:r>
      <w:r>
        <w:rPr>
          <w:rFonts w:hint="eastAsia" w:ascii="仿宋" w:hAnsi="仿宋" w:eastAsia="仿宋" w:cs="宋体"/>
          <w:sz w:val="28"/>
          <w:szCs w:val="28"/>
        </w:rPr>
        <w:t xml:space="preserve">国家根据境外旅游安全相关信息的分析，对中国公民前往目的地国家及时发布预警信息。旅游预警信息包括________。 </w:t>
      </w:r>
    </w:p>
    <w:p>
      <w:pPr>
        <w:numPr>
          <w:ilvl w:val="0"/>
          <w:numId w:val="505"/>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提示        B.劝告　        C.警告          D.禁止前往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numPr>
          <w:numId w:val="0"/>
        </w:numPr>
        <w:spacing w:line="360" w:lineRule="auto"/>
        <w:ind w:leftChars="0"/>
        <w:jc w:val="left"/>
        <w:rPr>
          <w:rFonts w:ascii="仿宋" w:hAnsi="仿宋" w:eastAsia="仿宋" w:cs="宋体"/>
          <w:sz w:val="28"/>
          <w:szCs w:val="28"/>
        </w:rPr>
      </w:pPr>
      <w:r>
        <w:rPr>
          <w:rFonts w:hint="eastAsia" w:ascii="仿宋" w:hAnsi="仿宋" w:eastAsia="仿宋" w:cs="宋体"/>
          <w:sz w:val="28"/>
          <w:szCs w:val="28"/>
          <w:lang w:val="en-US" w:eastAsia="zh-CN"/>
        </w:rPr>
        <w:t>76.</w:t>
      </w:r>
      <w:r>
        <w:rPr>
          <w:rFonts w:hint="eastAsia" w:ascii="仿宋" w:hAnsi="仿宋" w:eastAsia="仿宋" w:cs="宋体"/>
          <w:sz w:val="28"/>
          <w:szCs w:val="28"/>
        </w:rPr>
        <w:t xml:space="preserve">《旅游法》规定，经营高空、________、探险等高风险旅游项目，应当按照国家有关规定取得经营许可。 </w:t>
      </w:r>
    </w:p>
    <w:p>
      <w:pPr>
        <w:numPr>
          <w:ilvl w:val="0"/>
          <w:numId w:val="506"/>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挑战    B.高速    C.水上    D.潜水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答案：BCD </w:t>
      </w:r>
    </w:p>
    <w:p>
      <w:pPr>
        <w:numPr>
          <w:numId w:val="0"/>
        </w:numPr>
        <w:spacing w:line="360" w:lineRule="auto"/>
        <w:jc w:val="left"/>
        <w:rPr>
          <w:rFonts w:ascii="仿宋" w:hAnsi="仿宋" w:eastAsia="仿宋" w:cs="宋体"/>
          <w:color w:val="auto"/>
          <w:sz w:val="28"/>
          <w:szCs w:val="28"/>
        </w:rPr>
      </w:pPr>
      <w:r>
        <w:rPr>
          <w:rFonts w:hint="eastAsia" w:ascii="仿宋" w:hAnsi="仿宋" w:eastAsia="仿宋" w:cs="宋体"/>
          <w:color w:val="auto"/>
          <w:sz w:val="28"/>
          <w:szCs w:val="28"/>
          <w:lang w:val="en-US" w:eastAsia="zh-CN"/>
        </w:rPr>
        <w:t>77.</w:t>
      </w:r>
      <w:r>
        <w:rPr>
          <w:rFonts w:hint="eastAsia" w:ascii="仿宋" w:hAnsi="仿宋" w:eastAsia="仿宋" w:cs="宋体"/>
          <w:color w:val="auto"/>
          <w:sz w:val="28"/>
          <w:szCs w:val="28"/>
        </w:rPr>
        <w:t>根据《旅行社责任保险管理办法》，下列关于旅行社对旅游者、导游或者领队人员应负的赔偿责任的说法中，正确的是________。</w:t>
      </w:r>
    </w:p>
    <w:p>
      <w:pPr>
        <w:numPr>
          <w:ilvl w:val="0"/>
          <w:numId w:val="507"/>
        </w:numPr>
        <w:spacing w:line="360" w:lineRule="auto"/>
        <w:jc w:val="left"/>
        <w:rPr>
          <w:rFonts w:ascii="仿宋" w:hAnsi="仿宋" w:eastAsia="仿宋" w:cs="宋体"/>
          <w:sz w:val="28"/>
          <w:szCs w:val="28"/>
        </w:rPr>
      </w:pPr>
      <w:r>
        <w:rPr>
          <w:rFonts w:hint="eastAsia" w:ascii="仿宋" w:hAnsi="仿宋" w:eastAsia="仿宋" w:cs="宋体"/>
          <w:color w:val="auto"/>
          <w:sz w:val="28"/>
          <w:szCs w:val="28"/>
        </w:rPr>
        <w:t>根据旅行社的请求，保险公司应当直接向受害的旅游者、导游或者</w:t>
      </w:r>
      <w:r>
        <w:rPr>
          <w:rFonts w:hint="eastAsia" w:ascii="仿宋" w:hAnsi="仿宋" w:eastAsia="仿宋" w:cs="宋体"/>
          <w:sz w:val="28"/>
          <w:szCs w:val="28"/>
        </w:rPr>
        <w:t>领队人员赔偿保险金</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B.根据旅行社的请求，保险公司应将保险金拨付给旅行社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C.旅行社怠于请求的，受害的旅游者、导游或者领队人员有权就其应获赔偿部分直接向保险公司请求赔偿保险金</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D.旅行社怠于请求的，受害的旅游者、导游或者领队人员必须通过诉讼取得保险金</w:t>
      </w:r>
      <w:r>
        <w:rPr>
          <w:rFonts w:hint="eastAsia" w:ascii="仿宋" w:hAnsi="仿宋" w:eastAsia="仿宋" w:cs="宋体"/>
          <w:sz w:val="28"/>
          <w:szCs w:val="28"/>
        </w:rPr>
        <w:tab/>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答案：AC</w:t>
      </w:r>
    </w:p>
    <w:p>
      <w:pPr>
        <w:numPr>
          <w:numId w:val="0"/>
        </w:numPr>
        <w:spacing w:line="360" w:lineRule="auto"/>
        <w:jc w:val="left"/>
        <w:rPr>
          <w:rFonts w:ascii="仿宋" w:hAnsi="仿宋" w:eastAsia="仿宋" w:cs="宋体"/>
          <w:sz w:val="28"/>
          <w:szCs w:val="28"/>
        </w:rPr>
      </w:pPr>
      <w:r>
        <w:rPr>
          <w:rFonts w:hint="eastAsia" w:ascii="仿宋" w:hAnsi="仿宋" w:eastAsia="仿宋" w:cs="宋体"/>
          <w:color w:val="auto"/>
          <w:sz w:val="28"/>
          <w:szCs w:val="28"/>
          <w:lang w:val="en-US" w:eastAsia="zh-CN"/>
        </w:rPr>
        <w:t>78.</w:t>
      </w:r>
      <w:r>
        <w:rPr>
          <w:rFonts w:hint="eastAsia" w:ascii="仿宋" w:hAnsi="仿宋" w:eastAsia="仿宋" w:cs="宋体"/>
          <w:color w:val="auto"/>
          <w:sz w:val="28"/>
          <w:szCs w:val="28"/>
        </w:rPr>
        <w:t>按照法律规定，</w:t>
      </w:r>
      <w:r>
        <w:rPr>
          <w:rFonts w:hint="eastAsia" w:ascii="仿宋" w:hAnsi="仿宋" w:eastAsia="仿宋" w:cs="宋体"/>
          <w:sz w:val="28"/>
          <w:szCs w:val="28"/>
        </w:rPr>
        <w:t xml:space="preserve">旅客航空运输航班延误时，公共航空运输企业应当在机场内及时通告有关情况。有关情况包括________。 </w:t>
      </w:r>
    </w:p>
    <w:p>
      <w:pPr>
        <w:numPr>
          <w:ilvl w:val="0"/>
          <w:numId w:val="50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航班延误原因      B.航班延误的时间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C.航班延误的地点    D.对旅客的住宿安排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答案：ABD</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79.</w:t>
      </w:r>
      <w:r>
        <w:rPr>
          <w:rFonts w:hint="eastAsia" w:ascii="仿宋" w:hAnsi="仿宋" w:eastAsia="仿宋" w:cs="宋体"/>
          <w:sz w:val="28"/>
          <w:szCs w:val="28"/>
        </w:rPr>
        <w:t xml:space="preserve">《民用航空法》规定中的禁运物品有________。  </w:t>
      </w:r>
    </w:p>
    <w:p>
      <w:pPr>
        <w:numPr>
          <w:ilvl w:val="0"/>
          <w:numId w:val="509"/>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危险品       B.管制刀具        C.枪支         D.易碎品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答案：ABC</w:t>
      </w:r>
    </w:p>
    <w:p>
      <w:pPr>
        <w:pStyle w:val="3"/>
        <w:tabs>
          <w:tab w:val="left" w:pos="2438"/>
        </w:tabs>
        <w:rPr>
          <w:sz w:val="28"/>
          <w:szCs w:val="28"/>
        </w:rPr>
      </w:pPr>
      <w:r>
        <w:rPr>
          <w:rFonts w:hint="eastAsia"/>
          <w:sz w:val="28"/>
          <w:szCs w:val="28"/>
        </w:rPr>
        <w:t>三、判断题（判断对的请选A，判断错的请选B）</w:t>
      </w:r>
      <w:r>
        <w:rPr>
          <w:rFonts w:hint="eastAsia"/>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1.旅游经营者有侮辱诽谤、搜查身体、侵犯人身自由等侵害旅游者人身权益的行为，造成严重精神损害的，受害人可以要求精神损害赔偿。答案：A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2.旅游者接受相关组织或者机构的救助后，应当支付应由个人承担的费用。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10"/>
        </w:numPr>
        <w:spacing w:line="360" w:lineRule="auto"/>
        <w:jc w:val="left"/>
        <w:rPr>
          <w:rFonts w:ascii="仿宋" w:hAnsi="仿宋" w:eastAsia="仿宋" w:cs="宋体"/>
          <w:sz w:val="28"/>
          <w:szCs w:val="28"/>
        </w:rPr>
      </w:pPr>
      <w:r>
        <w:rPr>
          <w:rFonts w:hint="eastAsia" w:ascii="仿宋" w:hAnsi="仿宋" w:eastAsia="仿宋" w:cs="宋体"/>
          <w:sz w:val="28"/>
          <w:szCs w:val="28"/>
        </w:rPr>
        <w:t>因第三人行为造成旅游者损失的，而旅游经营者未尽安全保障义务的，旅游经营者应承担补充责任。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11"/>
        </w:numPr>
        <w:spacing w:line="360" w:lineRule="auto"/>
        <w:jc w:val="left"/>
        <w:rPr>
          <w:rFonts w:ascii="仿宋" w:hAnsi="仿宋" w:eastAsia="仿宋" w:cs="宋体"/>
          <w:sz w:val="28"/>
          <w:szCs w:val="28"/>
        </w:rPr>
      </w:pPr>
      <w:r>
        <w:rPr>
          <w:rFonts w:hint="eastAsia" w:ascii="仿宋" w:hAnsi="仿宋" w:eastAsia="仿宋" w:cs="宋体"/>
          <w:sz w:val="28"/>
          <w:szCs w:val="28"/>
        </w:rPr>
        <w:t>某旅游者在某饭店用餐时，因食物不洁导致食物中毒。旅游者可以让饭店承担违约责任和侵权责任。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12"/>
        </w:numPr>
        <w:spacing w:line="360" w:lineRule="auto"/>
        <w:jc w:val="left"/>
        <w:rPr>
          <w:rFonts w:ascii="仿宋" w:hAnsi="仿宋" w:eastAsia="仿宋" w:cs="宋体"/>
          <w:sz w:val="28"/>
          <w:szCs w:val="28"/>
        </w:rPr>
      </w:pPr>
      <w:r>
        <w:rPr>
          <w:rFonts w:hint="eastAsia" w:ascii="仿宋" w:hAnsi="仿宋" w:eastAsia="仿宋" w:cs="宋体"/>
          <w:sz w:val="28"/>
          <w:szCs w:val="28"/>
        </w:rPr>
        <w:t>诉讼时效期间的开始是从权利人知道或应当知道权利被侵害时起算。</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13"/>
        </w:numPr>
        <w:spacing w:line="360" w:lineRule="auto"/>
        <w:jc w:val="left"/>
        <w:rPr>
          <w:rFonts w:ascii="仿宋" w:hAnsi="仿宋" w:eastAsia="仿宋" w:cs="宋体"/>
          <w:sz w:val="28"/>
          <w:szCs w:val="28"/>
        </w:rPr>
      </w:pPr>
      <w:r>
        <w:rPr>
          <w:rFonts w:hint="eastAsia" w:ascii="仿宋" w:hAnsi="仿宋" w:eastAsia="仿宋" w:cs="宋体"/>
          <w:sz w:val="28"/>
          <w:szCs w:val="28"/>
        </w:rPr>
        <w:t>我国法律对不同的民事主体类型规定了不同的民事权利能力。</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14"/>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《旅游法》规定，将不同景区的门票或者同一景区内不同游览场所的门票合并出售的，合并后的价格不得高于各单项门票的价格之和，且旅游者有权选择购买其中的单项票。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15"/>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《旅游法》规定，旅游经营者对其在经营活动中知悉的旅游者个人信息，在不损害旅游者合法权益的前提下，可以用来宣传。</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spacing w:line="360" w:lineRule="auto"/>
        <w:jc w:val="left"/>
        <w:rPr>
          <w:rFonts w:ascii="仿宋" w:hAnsi="仿宋" w:eastAsia="仿宋" w:cs="宋体"/>
          <w:sz w:val="28"/>
          <w:szCs w:val="28"/>
        </w:rPr>
      </w:pPr>
      <w:r>
        <w:rPr>
          <w:rFonts w:hint="eastAsia" w:ascii="仿宋" w:hAnsi="仿宋" w:eastAsia="仿宋" w:cs="宋体"/>
          <w:sz w:val="28"/>
          <w:szCs w:val="28"/>
        </w:rPr>
        <w:t>9.</w:t>
      </w:r>
      <w:r>
        <w:rPr>
          <w:rFonts w:hint="eastAsia" w:ascii="仿宋" w:hAnsi="仿宋" w:eastAsia="仿宋" w:cs="宋体"/>
          <w:sz w:val="28"/>
          <w:szCs w:val="28"/>
        </w:rPr>
        <w:tab/>
      </w:r>
      <w:r>
        <w:rPr>
          <w:rFonts w:hint="eastAsia" w:ascii="仿宋" w:hAnsi="仿宋" w:eastAsia="仿宋" w:cs="宋体"/>
          <w:sz w:val="28"/>
          <w:szCs w:val="28"/>
        </w:rPr>
        <w:t xml:space="preserve">导游人员在旅游过程中对相关活动进行合理说明及警示，既可保障消费者知情权的实现，也同时履行旅游经营者的安全保障义务。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16"/>
        </w:numPr>
        <w:spacing w:line="360" w:lineRule="auto"/>
        <w:jc w:val="left"/>
        <w:rPr>
          <w:rFonts w:ascii="仿宋" w:hAnsi="仿宋" w:eastAsia="仿宋" w:cs="宋体"/>
          <w:sz w:val="28"/>
          <w:szCs w:val="28"/>
        </w:rPr>
      </w:pPr>
      <w:r>
        <w:rPr>
          <w:rFonts w:hint="eastAsia" w:ascii="仿宋" w:hAnsi="仿宋" w:eastAsia="仿宋" w:cs="宋体"/>
          <w:sz w:val="28"/>
          <w:szCs w:val="28"/>
        </w:rPr>
        <w:t>如果饭店工作人员的损害行为与执行职务无关，则由饭店工作人员自行承担侵权责任。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17"/>
        </w:numPr>
        <w:spacing w:line="360" w:lineRule="auto"/>
        <w:jc w:val="left"/>
        <w:rPr>
          <w:rFonts w:ascii="仿宋" w:hAnsi="仿宋" w:eastAsia="仿宋" w:cs="宋体"/>
          <w:sz w:val="28"/>
          <w:szCs w:val="28"/>
        </w:rPr>
      </w:pPr>
      <w:r>
        <w:rPr>
          <w:rFonts w:hint="eastAsia" w:ascii="仿宋" w:hAnsi="仿宋" w:eastAsia="仿宋" w:cs="宋体"/>
          <w:sz w:val="28"/>
          <w:szCs w:val="28"/>
        </w:rPr>
        <w:t>在客人结账之后到离开饭店还有一段时间，如果在这段时间由于饭店的过错造成旅游者损失，饭店应承担违约责任。</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18"/>
        </w:numPr>
        <w:spacing w:line="360" w:lineRule="auto"/>
        <w:jc w:val="left"/>
        <w:rPr>
          <w:rFonts w:ascii="仿宋" w:hAnsi="仿宋" w:eastAsia="仿宋" w:cs="宋体"/>
          <w:sz w:val="28"/>
          <w:szCs w:val="28"/>
        </w:rPr>
      </w:pPr>
      <w:r>
        <w:rPr>
          <w:rFonts w:hint="eastAsia" w:ascii="仿宋" w:hAnsi="仿宋" w:eastAsia="仿宋" w:cs="宋体"/>
          <w:sz w:val="28"/>
          <w:szCs w:val="28"/>
        </w:rPr>
        <w:t>出境旅游者不得在境外非法滞留，随团出境的旅游者不得以任何理由离团或分团。</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spacing w:line="360" w:lineRule="auto"/>
        <w:jc w:val="left"/>
        <w:rPr>
          <w:rFonts w:ascii="仿宋" w:hAnsi="仿宋" w:eastAsia="仿宋" w:cs="宋体"/>
          <w:sz w:val="28"/>
          <w:szCs w:val="28"/>
        </w:rPr>
      </w:pPr>
      <w:r>
        <w:rPr>
          <w:rFonts w:hint="eastAsia" w:ascii="仿宋" w:hAnsi="仿宋" w:eastAsia="仿宋" w:cs="宋体"/>
          <w:sz w:val="28"/>
          <w:szCs w:val="28"/>
        </w:rPr>
        <w:t>13.债权人转让权利而未通知债务人的，该转让对债务人不发生效力。答案：A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14.一般情况下，合同双方当事人在合同约定中没有明确是定金的，应视为预付款。</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19"/>
        </w:numPr>
        <w:spacing w:line="360" w:lineRule="auto"/>
        <w:jc w:val="left"/>
        <w:rPr>
          <w:rFonts w:ascii="仿宋" w:hAnsi="仿宋" w:eastAsia="仿宋" w:cs="宋体"/>
          <w:sz w:val="28"/>
          <w:szCs w:val="28"/>
        </w:rPr>
      </w:pPr>
      <w:r>
        <w:rPr>
          <w:rFonts w:hint="eastAsia" w:ascii="仿宋" w:hAnsi="仿宋" w:eastAsia="仿宋" w:cs="宋体"/>
          <w:sz w:val="28"/>
          <w:szCs w:val="28"/>
        </w:rPr>
        <w:t>民航运输中，承运人已向旅客出具行李票，但行李票遗失，不影响运输合同的存在或有效。</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20"/>
        </w:numPr>
        <w:spacing w:line="360" w:lineRule="auto"/>
        <w:jc w:val="left"/>
        <w:rPr>
          <w:rFonts w:ascii="仿宋" w:hAnsi="仿宋" w:eastAsia="仿宋" w:cs="宋体"/>
          <w:sz w:val="28"/>
          <w:szCs w:val="28"/>
        </w:rPr>
      </w:pPr>
      <w:r>
        <w:rPr>
          <w:rFonts w:hint="eastAsia" w:ascii="仿宋" w:hAnsi="仿宋" w:eastAsia="仿宋" w:cs="宋体"/>
          <w:sz w:val="28"/>
          <w:szCs w:val="28"/>
        </w:rPr>
        <w:t>定金的数额不得超过主合同标的额的20%。</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1"/>
        </w:numPr>
        <w:spacing w:line="360" w:lineRule="auto"/>
        <w:jc w:val="left"/>
        <w:rPr>
          <w:rFonts w:ascii="仿宋" w:hAnsi="仿宋" w:eastAsia="仿宋" w:cs="宋体"/>
          <w:sz w:val="28"/>
          <w:szCs w:val="28"/>
        </w:rPr>
      </w:pPr>
      <w:r>
        <w:rPr>
          <w:rFonts w:hint="eastAsia" w:ascii="仿宋" w:hAnsi="仿宋" w:eastAsia="仿宋" w:cs="宋体"/>
          <w:sz w:val="28"/>
          <w:szCs w:val="28"/>
        </w:rPr>
        <w:t>定金具有履行担保功能，但不具有违约救济功能。</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22"/>
        </w:numPr>
        <w:spacing w:line="360" w:lineRule="auto"/>
        <w:jc w:val="left"/>
        <w:rPr>
          <w:rFonts w:ascii="仿宋" w:hAnsi="仿宋" w:eastAsia="仿宋" w:cs="宋体"/>
          <w:sz w:val="28"/>
          <w:szCs w:val="28"/>
        </w:rPr>
      </w:pPr>
      <w:r>
        <w:rPr>
          <w:rFonts w:hint="eastAsia" w:ascii="仿宋" w:hAnsi="仿宋" w:eastAsia="仿宋" w:cs="宋体"/>
          <w:sz w:val="28"/>
          <w:szCs w:val="28"/>
        </w:rPr>
        <w:t>对于那些只获得法律上的利益而不承担任何义务的合同，无行为能力人也可以作为合同的主体。</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3"/>
        </w:numPr>
        <w:spacing w:line="360" w:lineRule="auto"/>
        <w:jc w:val="left"/>
        <w:rPr>
          <w:rFonts w:ascii="仿宋" w:hAnsi="仿宋" w:eastAsia="仿宋" w:cs="宋体"/>
          <w:sz w:val="28"/>
          <w:szCs w:val="28"/>
        </w:rPr>
      </w:pPr>
      <w:r>
        <w:rPr>
          <w:rFonts w:hint="eastAsia" w:ascii="仿宋" w:hAnsi="仿宋" w:eastAsia="仿宋" w:cs="宋体"/>
          <w:sz w:val="28"/>
          <w:szCs w:val="28"/>
        </w:rPr>
        <w:t>根据《合同法》，合同当事人一方按照法定的解除情形解除合同的，无须通知对方。</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24"/>
        </w:numPr>
        <w:spacing w:line="360" w:lineRule="auto"/>
        <w:jc w:val="left"/>
        <w:rPr>
          <w:rFonts w:ascii="仿宋" w:hAnsi="仿宋" w:eastAsia="仿宋" w:cs="宋体"/>
          <w:sz w:val="28"/>
          <w:szCs w:val="28"/>
        </w:rPr>
      </w:pPr>
      <w:r>
        <w:rPr>
          <w:rFonts w:hint="eastAsia" w:ascii="仿宋" w:hAnsi="仿宋" w:eastAsia="仿宋" w:cs="宋体"/>
          <w:sz w:val="28"/>
          <w:szCs w:val="28"/>
        </w:rPr>
        <w:t>《合同法》规定，执行政府定价或者政府指导价的，在合同的交付期限内政府价格调整时，按照交付时的价格计价。</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r>
        <w:rPr>
          <w:rFonts w:hint="eastAsia" w:ascii="仿宋" w:hAnsi="仿宋" w:eastAsia="仿宋" w:cs="宋体"/>
          <w:sz w:val="28"/>
          <w:szCs w:val="28"/>
        </w:rPr>
        <w:tab/>
      </w:r>
    </w:p>
    <w:p>
      <w:pPr>
        <w:numPr>
          <w:ilvl w:val="0"/>
          <w:numId w:val="525"/>
        </w:numPr>
        <w:spacing w:line="360" w:lineRule="auto"/>
        <w:jc w:val="left"/>
        <w:rPr>
          <w:rFonts w:ascii="仿宋" w:hAnsi="仿宋" w:eastAsia="仿宋" w:cs="宋体"/>
          <w:sz w:val="28"/>
          <w:szCs w:val="28"/>
        </w:rPr>
      </w:pPr>
      <w:r>
        <w:rPr>
          <w:rFonts w:hint="eastAsia" w:ascii="仿宋" w:hAnsi="仿宋" w:eastAsia="仿宋" w:cs="宋体"/>
          <w:sz w:val="28"/>
          <w:szCs w:val="28"/>
        </w:rPr>
        <w:t>《合同法》规定, 当事人在订立合同过程中知悉的商业秘密，无论合同是否成立，不得泄露。</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6"/>
        </w:numPr>
        <w:spacing w:line="360" w:lineRule="auto"/>
        <w:jc w:val="left"/>
        <w:rPr>
          <w:rFonts w:ascii="仿宋" w:hAnsi="仿宋" w:eastAsia="仿宋" w:cs="宋体"/>
          <w:sz w:val="28"/>
          <w:szCs w:val="28"/>
        </w:rPr>
      </w:pPr>
      <w:r>
        <w:rPr>
          <w:rFonts w:hint="eastAsia" w:ascii="仿宋" w:hAnsi="仿宋" w:eastAsia="仿宋" w:cs="宋体"/>
          <w:sz w:val="28"/>
          <w:szCs w:val="28"/>
        </w:rPr>
        <w:t>不可抗力发生后，不能履行合同一方未能及时通知对方导致对方损失扩大的，对方仍然有权利要求违约方赔偿。</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7"/>
        </w:numPr>
        <w:spacing w:line="360" w:lineRule="auto"/>
        <w:jc w:val="left"/>
        <w:rPr>
          <w:rFonts w:ascii="仿宋" w:hAnsi="仿宋" w:eastAsia="仿宋" w:cs="宋体"/>
          <w:sz w:val="28"/>
          <w:szCs w:val="28"/>
        </w:rPr>
      </w:pPr>
      <w:r>
        <w:rPr>
          <w:rFonts w:hint="eastAsia" w:ascii="仿宋" w:hAnsi="仿宋" w:eastAsia="仿宋" w:cs="宋体"/>
          <w:sz w:val="28"/>
          <w:szCs w:val="28"/>
        </w:rPr>
        <w:t>当事人订立合同后分立的，除另有约定的，由分立的法人或者其他组织对合同的权利和义务享有连带债权，承担连带义务。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8"/>
        </w:numPr>
        <w:spacing w:line="360" w:lineRule="auto"/>
        <w:jc w:val="left"/>
        <w:rPr>
          <w:rFonts w:ascii="仿宋" w:hAnsi="仿宋" w:eastAsia="仿宋" w:cs="宋体"/>
          <w:sz w:val="28"/>
          <w:szCs w:val="28"/>
        </w:rPr>
      </w:pPr>
      <w:r>
        <w:rPr>
          <w:rFonts w:hint="eastAsia" w:ascii="仿宋" w:hAnsi="仿宋" w:eastAsia="仿宋" w:cs="宋体"/>
          <w:sz w:val="28"/>
          <w:szCs w:val="28"/>
        </w:rPr>
        <w:t>一方违约时，非违约方有防止损失扩大的义务。当事人因防止损失扩大而支出的合理费用，由违约方承担。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29"/>
        </w:numPr>
        <w:spacing w:line="360" w:lineRule="auto"/>
        <w:jc w:val="left"/>
        <w:rPr>
          <w:rFonts w:ascii="仿宋" w:hAnsi="仿宋" w:eastAsia="仿宋" w:cs="宋体"/>
          <w:sz w:val="28"/>
          <w:szCs w:val="28"/>
        </w:rPr>
      </w:pPr>
      <w:r>
        <w:rPr>
          <w:rFonts w:hint="eastAsia" w:ascii="仿宋" w:hAnsi="仿宋" w:eastAsia="仿宋" w:cs="宋体"/>
          <w:sz w:val="28"/>
          <w:szCs w:val="28"/>
        </w:rPr>
        <w:t>对于格式合同中的免除与限制责任条款，提供合同的一方有提示注意和按对方要求对该条款予以说明的义务。</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0"/>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根据《旅游法》规定，景区、住宿经营者将其部分经营项目或者场地交由他人从事住宿、餐饮、购物、游览、娱乐、旅游交通等经营的，应当对实际经营者的经营行为给旅游者造成的损害承担连带责任。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1"/>
        </w:numPr>
        <w:spacing w:line="360" w:lineRule="auto"/>
        <w:jc w:val="left"/>
        <w:rPr>
          <w:rFonts w:ascii="仿宋" w:hAnsi="仿宋" w:eastAsia="仿宋" w:cs="宋体"/>
          <w:sz w:val="28"/>
          <w:szCs w:val="28"/>
        </w:rPr>
      </w:pPr>
      <w:r>
        <w:rPr>
          <w:rFonts w:hint="eastAsia" w:ascii="仿宋" w:hAnsi="仿宋" w:eastAsia="仿宋" w:cs="宋体"/>
          <w:sz w:val="28"/>
          <w:szCs w:val="28"/>
        </w:rPr>
        <w:t>安排导游为旅游者提供服务的，应在包价旅游合同中载明导游服务费用。</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tabs>
          <w:tab w:val="left" w:pos="420"/>
        </w:tabs>
        <w:spacing w:line="360" w:lineRule="auto"/>
        <w:jc w:val="left"/>
        <w:rPr>
          <w:rFonts w:hint="eastAsia" w:ascii="仿宋" w:hAnsi="仿宋" w:eastAsia="仿宋" w:cs="宋体"/>
          <w:color w:val="auto"/>
          <w:sz w:val="28"/>
          <w:szCs w:val="28"/>
        </w:rPr>
      </w:pPr>
      <w:r>
        <w:rPr>
          <w:rFonts w:hint="eastAsia" w:ascii="仿宋" w:hAnsi="仿宋" w:eastAsia="仿宋" w:cs="宋体"/>
          <w:color w:val="auto"/>
          <w:sz w:val="28"/>
          <w:szCs w:val="28"/>
        </w:rPr>
        <w:t>28. 对没有按规定存放在饭店前厅贵重物品保险箱内而在客房里灭失、毁损的贵重物品，如果责任在饭店一方，可视为一般物品予以赔偿。答案：A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29.《宪法》规定，任何国家机关、社会团体不得强制公民信仰或不信仰宗教，不得歧视信仰和不信仰宗教的公民。</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2"/>
        </w:numPr>
        <w:spacing w:line="360" w:lineRule="auto"/>
        <w:jc w:val="left"/>
        <w:rPr>
          <w:rFonts w:ascii="仿宋" w:hAnsi="仿宋" w:eastAsia="仿宋" w:cs="宋体"/>
          <w:sz w:val="28"/>
          <w:szCs w:val="28"/>
        </w:rPr>
      </w:pPr>
      <w:r>
        <w:rPr>
          <w:rFonts w:hint="eastAsia" w:ascii="仿宋" w:hAnsi="仿宋" w:eastAsia="仿宋" w:cs="宋体"/>
          <w:sz w:val="28"/>
          <w:szCs w:val="28"/>
        </w:rPr>
        <w:t>国家禁止出境的文物，不得转让给外国人。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3"/>
        </w:numPr>
        <w:spacing w:line="360" w:lineRule="auto"/>
        <w:jc w:val="left"/>
        <w:rPr>
          <w:rFonts w:ascii="仿宋" w:hAnsi="仿宋" w:eastAsia="仿宋" w:cs="宋体"/>
          <w:sz w:val="28"/>
          <w:szCs w:val="28"/>
        </w:rPr>
      </w:pPr>
      <w:r>
        <w:rPr>
          <w:rFonts w:hint="eastAsia" w:ascii="仿宋" w:hAnsi="仿宋" w:eastAsia="仿宋" w:cs="宋体"/>
          <w:sz w:val="28"/>
          <w:szCs w:val="28"/>
        </w:rPr>
        <w:t>承运人不接受儿童单独乘坐火车旅行。</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34"/>
        </w:numPr>
        <w:spacing w:line="360" w:lineRule="auto"/>
        <w:jc w:val="left"/>
        <w:rPr>
          <w:rFonts w:ascii="仿宋" w:hAnsi="仿宋" w:eastAsia="仿宋" w:cs="宋体"/>
          <w:sz w:val="28"/>
          <w:szCs w:val="28"/>
        </w:rPr>
      </w:pPr>
      <w:r>
        <w:rPr>
          <w:rFonts w:hint="eastAsia" w:ascii="仿宋" w:hAnsi="仿宋" w:eastAsia="仿宋" w:cs="宋体"/>
          <w:sz w:val="28"/>
          <w:szCs w:val="28"/>
        </w:rPr>
        <w:t>乘坐火车时，成人带儿童或儿童与儿童可共用一个卧铺。</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5"/>
        </w:numPr>
        <w:spacing w:line="360" w:lineRule="auto"/>
        <w:jc w:val="left"/>
        <w:rPr>
          <w:rFonts w:ascii="仿宋" w:hAnsi="仿宋" w:eastAsia="仿宋" w:cs="宋体"/>
          <w:sz w:val="28"/>
          <w:szCs w:val="28"/>
        </w:rPr>
      </w:pPr>
      <w:r>
        <w:rPr>
          <w:rFonts w:hint="eastAsia" w:ascii="仿宋" w:hAnsi="仿宋" w:eastAsia="仿宋" w:cs="宋体"/>
          <w:sz w:val="28"/>
          <w:szCs w:val="28"/>
        </w:rPr>
        <w:t>发生交通事故时,因抢救伤员变动现场的,应当标明位置。</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6"/>
        </w:numPr>
        <w:spacing w:line="360" w:lineRule="auto"/>
        <w:jc w:val="left"/>
        <w:rPr>
          <w:rFonts w:ascii="仿宋" w:hAnsi="仿宋" w:eastAsia="仿宋" w:cs="宋体"/>
          <w:sz w:val="28"/>
          <w:szCs w:val="28"/>
        </w:rPr>
      </w:pPr>
      <w:r>
        <w:rPr>
          <w:rFonts w:hint="eastAsia" w:ascii="仿宋" w:hAnsi="仿宋" w:eastAsia="仿宋" w:cs="宋体"/>
          <w:sz w:val="28"/>
          <w:szCs w:val="28"/>
        </w:rPr>
        <w:t>直接为宾客饮食服务的人员应当持有健康合格证，方能从事本职工作。</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37"/>
        </w:numPr>
        <w:spacing w:line="360" w:lineRule="auto"/>
        <w:jc w:val="left"/>
        <w:rPr>
          <w:rFonts w:ascii="仿宋" w:hAnsi="仿宋" w:eastAsia="仿宋" w:cs="宋体"/>
          <w:sz w:val="28"/>
          <w:szCs w:val="28"/>
        </w:rPr>
      </w:pPr>
      <w:r>
        <w:rPr>
          <w:rFonts w:hint="eastAsia" w:ascii="仿宋" w:hAnsi="仿宋" w:eastAsia="仿宋" w:cs="宋体"/>
          <w:sz w:val="28"/>
          <w:szCs w:val="28"/>
        </w:rPr>
        <w:t>对于质量长期保持良好的食品，食品安全监督管理部门对其可以实施免检。</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38"/>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集中交易市场的开办者、柜台出租者和展销会举办者未履行所规定义务，在本市场发生食品安全事故的，应当承担补充责任。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39"/>
        </w:numPr>
        <w:spacing w:line="360" w:lineRule="auto"/>
        <w:jc w:val="left"/>
        <w:rPr>
          <w:rFonts w:ascii="仿宋" w:hAnsi="仿宋" w:eastAsia="仿宋" w:cs="宋体"/>
          <w:sz w:val="28"/>
          <w:szCs w:val="28"/>
        </w:rPr>
      </w:pPr>
      <w:r>
        <w:rPr>
          <w:rFonts w:hint="eastAsia" w:ascii="仿宋" w:hAnsi="仿宋" w:eastAsia="仿宋" w:cs="宋体"/>
          <w:sz w:val="28"/>
          <w:szCs w:val="28"/>
        </w:rPr>
        <w:t>旅行社责任保险，是指以旅行社因其组织的旅游活动对旅游者、履行辅助人和受其委派并为旅游者提供服务的导游或者领队人员依法应当承担的赔偿责任为保险标的的保险。</w:t>
      </w:r>
      <w:r>
        <w:rPr>
          <w:rFonts w:hint="eastAsia" w:ascii="仿宋" w:hAnsi="仿宋" w:eastAsia="仿宋" w:cs="宋体"/>
          <w:sz w:val="28"/>
          <w:szCs w:val="28"/>
        </w:rPr>
        <w:tab/>
      </w:r>
    </w:p>
    <w:p>
      <w:pPr>
        <w:spacing w:line="360" w:lineRule="auto"/>
        <w:jc w:val="left"/>
        <w:rPr>
          <w:rFonts w:ascii="仿宋" w:hAnsi="仿宋" w:eastAsia="仿宋" w:cs="宋体"/>
          <w:sz w:val="28"/>
          <w:szCs w:val="28"/>
        </w:rPr>
      </w:pPr>
      <w:r>
        <w:rPr>
          <w:rFonts w:hint="eastAsia" w:ascii="仿宋" w:hAnsi="仿宋" w:eastAsia="仿宋" w:cs="宋体"/>
          <w:sz w:val="28"/>
          <w:szCs w:val="28"/>
        </w:rPr>
        <w:t>答案：B</w:t>
      </w:r>
    </w:p>
    <w:p>
      <w:pPr>
        <w:numPr>
          <w:ilvl w:val="0"/>
          <w:numId w:val="540"/>
        </w:numPr>
        <w:spacing w:line="360" w:lineRule="auto"/>
        <w:jc w:val="left"/>
        <w:rPr>
          <w:rFonts w:ascii="仿宋" w:hAnsi="仿宋" w:eastAsia="仿宋" w:cs="宋体"/>
          <w:sz w:val="28"/>
          <w:szCs w:val="28"/>
        </w:rPr>
      </w:pPr>
      <w:r>
        <w:rPr>
          <w:rFonts w:hint="eastAsia" w:ascii="仿宋" w:hAnsi="仿宋" w:eastAsia="仿宋" w:cs="宋体"/>
          <w:sz w:val="28"/>
          <w:szCs w:val="28"/>
        </w:rPr>
        <w:t>《旅游法》规定，重点文物保护单位和珍贵文物收藏单位应当逐步免费开放。</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41"/>
        </w:numPr>
        <w:spacing w:line="360" w:lineRule="auto"/>
        <w:jc w:val="left"/>
        <w:rPr>
          <w:rFonts w:ascii="仿宋" w:hAnsi="仿宋" w:eastAsia="仿宋" w:cs="宋体"/>
          <w:sz w:val="28"/>
          <w:szCs w:val="28"/>
        </w:rPr>
      </w:pPr>
      <w:r>
        <w:rPr>
          <w:rFonts w:hint="eastAsia" w:ascii="仿宋" w:hAnsi="仿宋" w:eastAsia="仿宋" w:cs="宋体"/>
          <w:sz w:val="28"/>
          <w:szCs w:val="28"/>
        </w:rPr>
        <w:t>“买一赠一”活动中，即使赠品有瑕疵，商家也不承担赔偿责任，因为赠品是消费者无偿取得的，商家不用承担作为出卖方的瑕疵担保责任。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 B </w:t>
      </w:r>
    </w:p>
    <w:p>
      <w:pPr>
        <w:numPr>
          <w:ilvl w:val="0"/>
          <w:numId w:val="542"/>
        </w:numPr>
        <w:spacing w:line="360" w:lineRule="auto"/>
        <w:jc w:val="left"/>
        <w:rPr>
          <w:rFonts w:ascii="仿宋" w:hAnsi="仿宋" w:eastAsia="仿宋" w:cs="宋体"/>
          <w:sz w:val="28"/>
          <w:szCs w:val="28"/>
        </w:rPr>
      </w:pPr>
      <w:r>
        <w:rPr>
          <w:rFonts w:hint="eastAsia" w:ascii="仿宋" w:hAnsi="仿宋" w:eastAsia="仿宋" w:cs="宋体"/>
          <w:sz w:val="28"/>
          <w:szCs w:val="28"/>
        </w:rPr>
        <w:t>不正当竞争行为因其“损害其他经营者的合法权益”而具有民事侵权性，因此这类行为的责任形式仅仅是民事责任。</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43"/>
        </w:numPr>
        <w:spacing w:line="360" w:lineRule="auto"/>
        <w:jc w:val="left"/>
        <w:rPr>
          <w:rFonts w:ascii="仿宋" w:hAnsi="仿宋" w:eastAsia="仿宋" w:cs="宋体"/>
          <w:sz w:val="28"/>
          <w:szCs w:val="28"/>
        </w:rPr>
      </w:pPr>
      <w:r>
        <w:rPr>
          <w:rFonts w:hint="eastAsia" w:ascii="仿宋" w:hAnsi="仿宋" w:eastAsia="仿宋" w:cs="宋体"/>
          <w:sz w:val="28"/>
          <w:szCs w:val="28"/>
        </w:rPr>
        <w:t xml:space="preserve">如果购买者在购买商品或者服务时，自愿接受经营者的附加条件，那么这些附加条件就不属于不正当竞争行为。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44"/>
        </w:numPr>
        <w:spacing w:line="360" w:lineRule="auto"/>
        <w:jc w:val="left"/>
        <w:rPr>
          <w:rFonts w:ascii="仿宋" w:hAnsi="仿宋" w:eastAsia="仿宋" w:cs="宋体"/>
          <w:sz w:val="28"/>
          <w:szCs w:val="28"/>
        </w:rPr>
      </w:pPr>
      <w:r>
        <w:rPr>
          <w:rFonts w:hint="eastAsia" w:ascii="仿宋" w:hAnsi="仿宋" w:eastAsia="仿宋" w:cs="宋体"/>
          <w:sz w:val="28"/>
          <w:szCs w:val="28"/>
        </w:rPr>
        <w:t>在账外暗中给予对方单位或者个人回扣的，应行贿论处。</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45"/>
        </w:numPr>
        <w:spacing w:line="360" w:lineRule="auto"/>
        <w:jc w:val="left"/>
        <w:rPr>
          <w:rFonts w:ascii="仿宋" w:hAnsi="仿宋" w:eastAsia="仿宋" w:cs="宋体"/>
          <w:sz w:val="28"/>
          <w:szCs w:val="28"/>
        </w:rPr>
      </w:pPr>
      <w:r>
        <w:rPr>
          <w:rFonts w:hint="eastAsia" w:ascii="仿宋" w:hAnsi="仿宋" w:eastAsia="仿宋" w:cs="宋体"/>
          <w:sz w:val="28"/>
          <w:szCs w:val="28"/>
        </w:rPr>
        <w:t>租赁他人柜台的经营者，可以以出租者的标记从事经营活动。</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46"/>
        </w:numPr>
        <w:spacing w:line="360" w:lineRule="auto"/>
        <w:jc w:val="left"/>
        <w:rPr>
          <w:rFonts w:ascii="仿宋" w:hAnsi="仿宋" w:eastAsia="仿宋" w:cs="宋体"/>
          <w:sz w:val="28"/>
          <w:szCs w:val="28"/>
        </w:rPr>
      </w:pPr>
      <w:r>
        <w:rPr>
          <w:rFonts w:hint="eastAsia" w:ascii="仿宋" w:hAnsi="仿宋" w:eastAsia="仿宋" w:cs="宋体"/>
          <w:sz w:val="28"/>
          <w:szCs w:val="28"/>
        </w:rPr>
        <w:t>发布虚假和引人误解的广告，使消费者在难辨真伪的情况下做出错误的选择是侵犯了消费者的获得知识权。</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47"/>
        </w:numPr>
        <w:spacing w:line="360" w:lineRule="auto"/>
        <w:jc w:val="left"/>
        <w:rPr>
          <w:rFonts w:ascii="仿宋" w:hAnsi="仿宋" w:eastAsia="仿宋" w:cs="宋体"/>
          <w:sz w:val="28"/>
          <w:szCs w:val="28"/>
        </w:rPr>
      </w:pPr>
      <w:r>
        <w:rPr>
          <w:rFonts w:hint="eastAsia" w:ascii="仿宋" w:hAnsi="仿宋" w:eastAsia="仿宋" w:cs="宋体"/>
          <w:sz w:val="28"/>
          <w:szCs w:val="28"/>
        </w:rPr>
        <w:t>劳动者在试用期的工资不得低于本单位相同岗位最低档工资或者劳动合同约定工资的百分之八十，并不得低于用人单位所在地的最低工资标准。</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46.劳动合同仅约定试用期的，试用期不成立，该期限为劳动合同期限。答案：A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47.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48"/>
        </w:numPr>
        <w:spacing w:line="360" w:lineRule="auto"/>
        <w:jc w:val="left"/>
        <w:rPr>
          <w:rFonts w:ascii="仿宋" w:hAnsi="仿宋" w:eastAsia="仿宋" w:cs="宋体"/>
          <w:sz w:val="28"/>
          <w:szCs w:val="28"/>
        </w:rPr>
      </w:pPr>
      <w:r>
        <w:rPr>
          <w:rFonts w:hint="eastAsia" w:ascii="仿宋" w:hAnsi="仿宋" w:eastAsia="仿宋" w:cs="宋体"/>
          <w:sz w:val="28"/>
          <w:szCs w:val="28"/>
        </w:rPr>
        <w:t>竞业限制的人员限于用人单位的高级管理人员、高级技术人员和其他负有保密义务的人员。竞业限制的范围、地域、期限由用人单位与劳动者约定，竞业限制的约定不得违反法律、法规的规定。</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49"/>
        </w:numPr>
        <w:spacing w:line="360" w:lineRule="auto"/>
        <w:jc w:val="left"/>
        <w:rPr>
          <w:rFonts w:ascii="仿宋" w:hAnsi="仿宋" w:eastAsia="仿宋" w:cs="宋体"/>
          <w:sz w:val="28"/>
          <w:szCs w:val="28"/>
        </w:rPr>
      </w:pPr>
      <w:r>
        <w:rPr>
          <w:rFonts w:hint="eastAsia" w:ascii="仿宋" w:hAnsi="仿宋" w:eastAsia="仿宋" w:cs="宋体"/>
          <w:sz w:val="28"/>
          <w:szCs w:val="28"/>
        </w:rPr>
        <w:t>《劳动合同法》规定，在解除或者终止劳动合同后，竞业限制的人员到与本单位生产或者经营同类产品、从事同类业务的有竞争关系的其他用人单位，或者自己开业生产或者经营同类产品、从事同类业务的竞业限制期限，不得超过三年。</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50"/>
        </w:numPr>
        <w:spacing w:line="360" w:lineRule="auto"/>
        <w:jc w:val="left"/>
        <w:rPr>
          <w:rFonts w:ascii="仿宋" w:hAnsi="仿宋" w:eastAsia="仿宋" w:cs="宋体"/>
          <w:sz w:val="28"/>
          <w:szCs w:val="28"/>
        </w:rPr>
      </w:pPr>
      <w:r>
        <w:rPr>
          <w:rFonts w:hint="eastAsia" w:ascii="仿宋" w:hAnsi="仿宋" w:eastAsia="仿宋" w:cs="宋体"/>
          <w:sz w:val="28"/>
          <w:szCs w:val="28"/>
        </w:rPr>
        <w:t>《劳动合同法》规定，劳动者拒绝用人单位管理人员违章指挥、强令冒险作业的，不视为违反劳动合同。</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51.《劳动合同法》规定，用人单位发生合并或者分立等情况，原劳动合同继续有效，劳动合同由承继其权利和义务的用人单位继续履行。答案：A </w:t>
      </w:r>
    </w:p>
    <w:p>
      <w:pPr>
        <w:spacing w:line="360" w:lineRule="auto"/>
        <w:jc w:val="left"/>
        <w:rPr>
          <w:rFonts w:ascii="仿宋" w:hAnsi="仿宋" w:eastAsia="仿宋" w:cs="宋体"/>
          <w:sz w:val="28"/>
          <w:szCs w:val="28"/>
        </w:rPr>
      </w:pPr>
      <w:r>
        <w:rPr>
          <w:rFonts w:hint="eastAsia" w:ascii="仿宋" w:hAnsi="仿宋" w:eastAsia="仿宋" w:cs="宋体"/>
          <w:sz w:val="28"/>
          <w:szCs w:val="28"/>
        </w:rPr>
        <w:t>52.《刑法》规定，容留他人吸食、注射毒品的以及向吸食、注射毒品的人提供国家规定管制的能够使人形成瘾癖的麻醉药品、精神药品的，都属于犯罪。</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ilvl w:val="0"/>
          <w:numId w:val="551"/>
        </w:numPr>
        <w:spacing w:line="360" w:lineRule="auto"/>
        <w:jc w:val="left"/>
        <w:rPr>
          <w:rFonts w:ascii="仿宋" w:hAnsi="仿宋" w:eastAsia="仿宋" w:cs="宋体"/>
          <w:sz w:val="28"/>
          <w:szCs w:val="28"/>
        </w:rPr>
      </w:pPr>
      <w:r>
        <w:rPr>
          <w:rFonts w:hint="eastAsia" w:ascii="仿宋" w:hAnsi="仿宋" w:eastAsia="仿宋" w:cs="宋体"/>
          <w:sz w:val="28"/>
          <w:szCs w:val="28"/>
        </w:rPr>
        <w:t>《刑法》规定的毒品，是指鸦片、海洛因、甲基苯丙胺（冰毒）、吗啡、大麻、可卡因以及国家规定管制的其他能够使人形成瘾癖的麻醉药品和精神药品。</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52"/>
        </w:numPr>
        <w:spacing w:line="360" w:lineRule="auto"/>
        <w:jc w:val="left"/>
        <w:rPr>
          <w:rFonts w:ascii="仿宋" w:hAnsi="仿宋" w:eastAsia="仿宋" w:cs="宋体"/>
          <w:sz w:val="28"/>
          <w:szCs w:val="28"/>
        </w:rPr>
      </w:pPr>
      <w:r>
        <w:rPr>
          <w:rFonts w:hint="eastAsia" w:ascii="仿宋" w:hAnsi="仿宋" w:eastAsia="仿宋" w:cs="宋体"/>
          <w:sz w:val="28"/>
          <w:szCs w:val="28"/>
        </w:rPr>
        <w:t>《刑法》规定，毒品的数量以查证属实的走私、贩卖、运输、制造、非法持有毒品的数量计算，不以纯度折算。</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53"/>
        </w:numPr>
        <w:spacing w:line="360" w:lineRule="auto"/>
        <w:jc w:val="left"/>
        <w:rPr>
          <w:rFonts w:ascii="仿宋" w:hAnsi="仿宋" w:eastAsia="仿宋" w:cs="宋体"/>
          <w:sz w:val="28"/>
          <w:szCs w:val="28"/>
        </w:rPr>
      </w:pPr>
      <w:r>
        <w:rPr>
          <w:rFonts w:hint="eastAsia" w:ascii="仿宋" w:hAnsi="仿宋" w:eastAsia="仿宋" w:cs="宋体"/>
          <w:sz w:val="28"/>
          <w:szCs w:val="28"/>
        </w:rPr>
        <w:t>《消防法》规定，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54"/>
        </w:numPr>
        <w:spacing w:line="360" w:lineRule="auto"/>
        <w:jc w:val="left"/>
        <w:rPr>
          <w:rFonts w:ascii="仿宋" w:hAnsi="仿宋" w:eastAsia="仿宋" w:cs="宋体"/>
          <w:sz w:val="28"/>
          <w:szCs w:val="28"/>
        </w:rPr>
      </w:pPr>
      <w:r>
        <w:rPr>
          <w:rFonts w:hint="eastAsia" w:ascii="仿宋" w:hAnsi="仿宋" w:eastAsia="仿宋" w:cs="宋体"/>
          <w:sz w:val="28"/>
          <w:szCs w:val="28"/>
        </w:rPr>
        <w:t>《食品安全法》规定，食品是指各种供人食用或者饮用的成品和原料以及按照传统既是食品又是中药材的物品，包括以辅助治疗为目的的物品。</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55"/>
        </w:numPr>
        <w:spacing w:line="360" w:lineRule="auto"/>
        <w:jc w:val="left"/>
        <w:rPr>
          <w:rFonts w:ascii="仿宋" w:hAnsi="仿宋" w:eastAsia="仿宋" w:cs="宋体"/>
          <w:sz w:val="28"/>
          <w:szCs w:val="28"/>
        </w:rPr>
      </w:pPr>
      <w:r>
        <w:rPr>
          <w:rFonts w:hint="eastAsia" w:ascii="仿宋" w:hAnsi="仿宋" w:eastAsia="仿宋" w:cs="宋体"/>
          <w:sz w:val="28"/>
          <w:szCs w:val="28"/>
        </w:rPr>
        <w:t>《食品安全法》规定，食品安全是指食品无毒、无害、无菌，符合应当有的营养要求，对人体健康不造成任何急性、亚急性或者慢性危害。</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答案：B </w:t>
      </w:r>
    </w:p>
    <w:p>
      <w:pPr>
        <w:numPr>
          <w:ilvl w:val="0"/>
          <w:numId w:val="556"/>
        </w:numPr>
        <w:spacing w:line="360" w:lineRule="auto"/>
        <w:jc w:val="left"/>
        <w:rPr>
          <w:rFonts w:ascii="仿宋" w:hAnsi="仿宋" w:eastAsia="仿宋" w:cs="宋体"/>
          <w:sz w:val="28"/>
          <w:szCs w:val="28"/>
        </w:rPr>
      </w:pPr>
      <w:r>
        <w:rPr>
          <w:rFonts w:hint="eastAsia" w:ascii="仿宋" w:hAnsi="仿宋" w:eastAsia="仿宋" w:cs="宋体"/>
          <w:sz w:val="28"/>
          <w:szCs w:val="28"/>
        </w:rPr>
        <w:t>《食品安全法》规定的预包装食品，是指预先定量包装或者制作在包装材料、容器中的食品。</w:t>
      </w:r>
    </w:p>
    <w:p>
      <w:pPr>
        <w:spacing w:line="360" w:lineRule="auto"/>
        <w:jc w:val="left"/>
        <w:rPr>
          <w:rFonts w:ascii="仿宋" w:hAnsi="仿宋" w:eastAsia="仿宋" w:cs="宋体"/>
          <w:sz w:val="28"/>
          <w:szCs w:val="28"/>
        </w:rPr>
      </w:pPr>
      <w:r>
        <w:rPr>
          <w:rFonts w:hint="eastAsia" w:ascii="仿宋" w:hAnsi="仿宋" w:eastAsia="仿宋" w:cs="宋体"/>
          <w:sz w:val="28"/>
          <w:szCs w:val="28"/>
        </w:rPr>
        <w:t xml:space="preserve">答案：A </w:t>
      </w:r>
    </w:p>
    <w:p>
      <w:pPr>
        <w:numPr>
          <w:ilvl w:val="0"/>
          <w:numId w:val="557"/>
        </w:numPr>
        <w:spacing w:line="360" w:lineRule="auto"/>
        <w:jc w:val="left"/>
        <w:rPr>
          <w:rFonts w:ascii="仿宋" w:hAnsi="仿宋" w:eastAsia="仿宋" w:cs="宋体"/>
          <w:sz w:val="28"/>
          <w:szCs w:val="28"/>
        </w:rPr>
      </w:pPr>
      <w:r>
        <w:rPr>
          <w:rFonts w:hint="eastAsia" w:ascii="仿宋" w:hAnsi="仿宋" w:eastAsia="仿宋" w:cs="宋体"/>
          <w:sz w:val="28"/>
          <w:szCs w:val="28"/>
        </w:rPr>
        <w:t>由于饭店出现超额预订而使客人不能入住的，饭店应该主动替客人安排本地同档次或高于本饭店档次的饭店入住，所产生的费用由饭店承担。</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60.饭店应当按规定的时限，免费提供住店客人贵重物品的保管服务。答案：A</w:t>
      </w:r>
    </w:p>
    <w:p>
      <w:pPr>
        <w:spacing w:line="360" w:lineRule="auto"/>
        <w:jc w:val="left"/>
        <w:rPr>
          <w:rFonts w:ascii="仿宋" w:hAnsi="仿宋" w:eastAsia="仿宋" w:cs="宋体"/>
          <w:sz w:val="28"/>
          <w:szCs w:val="28"/>
        </w:rPr>
      </w:pPr>
      <w:r>
        <w:rPr>
          <w:rFonts w:hint="eastAsia" w:ascii="仿宋" w:hAnsi="仿宋" w:eastAsia="仿宋" w:cs="宋体"/>
          <w:sz w:val="28"/>
          <w:szCs w:val="28"/>
        </w:rPr>
        <w:t>6</w:t>
      </w:r>
      <w:r>
        <w:rPr>
          <w:rFonts w:hint="eastAsia" w:ascii="仿宋" w:hAnsi="仿宋" w:eastAsia="仿宋" w:cs="宋体"/>
          <w:sz w:val="28"/>
          <w:szCs w:val="28"/>
          <w:lang w:val="en-US" w:eastAsia="zh-CN"/>
        </w:rPr>
        <w:t>1.</w:t>
      </w:r>
      <w:r>
        <w:rPr>
          <w:rFonts w:hint="eastAsia" w:ascii="仿宋" w:hAnsi="仿宋" w:eastAsia="仿宋" w:cs="宋体"/>
          <w:sz w:val="28"/>
          <w:szCs w:val="28"/>
        </w:rPr>
        <w:t xml:space="preserve">消费者购买商品或者服务，依照国家有关规定或者商业惯例向经营者索要购货凭证或者单据的，经营者必须出具。 </w:t>
      </w:r>
    </w:p>
    <w:p>
      <w:pPr>
        <w:spacing w:line="360" w:lineRule="auto"/>
        <w:jc w:val="left"/>
        <w:rPr>
          <w:rFonts w:ascii="仿宋" w:hAnsi="仿宋" w:eastAsia="仿宋" w:cs="宋体"/>
          <w:sz w:val="28"/>
          <w:szCs w:val="28"/>
        </w:rPr>
      </w:pPr>
      <w:r>
        <w:rPr>
          <w:rFonts w:hint="eastAsia" w:ascii="仿宋" w:hAnsi="仿宋" w:eastAsia="仿宋" w:cs="宋体"/>
          <w:sz w:val="28"/>
          <w:szCs w:val="28"/>
        </w:rPr>
        <w:t>答案：A</w:t>
      </w:r>
    </w:p>
    <w:p>
      <w:pPr>
        <w:numPr>
          <w:numId w:val="0"/>
        </w:numPr>
        <w:spacing w:line="360" w:lineRule="auto"/>
        <w:jc w:val="left"/>
        <w:rPr>
          <w:rFonts w:ascii="仿宋" w:hAnsi="仿宋" w:eastAsia="仿宋" w:cs="宋体"/>
          <w:sz w:val="28"/>
          <w:szCs w:val="28"/>
        </w:rPr>
      </w:pPr>
      <w:r>
        <w:rPr>
          <w:rFonts w:hint="eastAsia" w:ascii="仿宋" w:hAnsi="仿宋" w:eastAsia="仿宋" w:cs="宋体"/>
          <w:sz w:val="28"/>
          <w:szCs w:val="28"/>
          <w:lang w:val="en-US" w:eastAsia="zh-CN"/>
        </w:rPr>
        <w:t>62.</w:t>
      </w:r>
      <w:r>
        <w:rPr>
          <w:rFonts w:hint="eastAsia" w:ascii="仿宋" w:hAnsi="仿宋" w:eastAsia="仿宋" w:cs="宋体"/>
          <w:sz w:val="28"/>
          <w:szCs w:val="28"/>
        </w:rPr>
        <w:t>旅行社组织、接待旅游者，不得指定具体购物场所，不得安排另行付费旅游项目。但是，经双方协商一致或者旅游者要求的除外。</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 xml:space="preserve">答案：B </w:t>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63.根据现行法律规定，依法取得导游证的导游人员，可以接受旅游者的委托为其提供导游服务。</w:t>
      </w:r>
      <w:r>
        <w:rPr>
          <w:rFonts w:hint="eastAsia" w:ascii="仿宋" w:hAnsi="仿宋" w:eastAsia="仿宋" w:cs="宋体"/>
          <w:sz w:val="28"/>
          <w:szCs w:val="28"/>
        </w:rPr>
        <w:tab/>
      </w:r>
    </w:p>
    <w:p>
      <w:pPr>
        <w:spacing w:line="360" w:lineRule="auto"/>
        <w:jc w:val="left"/>
        <w:rPr>
          <w:rFonts w:hint="eastAsia" w:ascii="仿宋" w:hAnsi="仿宋" w:eastAsia="仿宋" w:cs="宋体"/>
          <w:sz w:val="28"/>
          <w:szCs w:val="28"/>
        </w:rPr>
      </w:pPr>
      <w:r>
        <w:rPr>
          <w:rFonts w:hint="eastAsia" w:ascii="仿宋" w:hAnsi="仿宋" w:eastAsia="仿宋" w:cs="宋体"/>
          <w:sz w:val="28"/>
          <w:szCs w:val="28"/>
        </w:rPr>
        <w:t>答案：B</w:t>
      </w:r>
    </w:p>
    <w:p/>
    <w:p>
      <w:r>
        <w:rPr>
          <w:rFonts w:hint="eastAsia"/>
        </w:rPr>
        <w:t>备选题</w:t>
      </w:r>
    </w:p>
    <w:p>
      <w:r>
        <w:rPr>
          <w:rFonts w:hint="eastAsia"/>
        </w:rPr>
        <w:t>一·导游基础知识</w:t>
      </w:r>
    </w:p>
    <w:p>
      <w:r>
        <w:rPr>
          <w:rFonts w:hint="eastAsia"/>
        </w:rPr>
        <w:t>单选</w:t>
      </w:r>
    </w:p>
    <w:p>
      <w:pPr>
        <w:rPr>
          <w:rFonts w:ascii="宋体"/>
          <w:szCs w:val="21"/>
        </w:rPr>
      </w:pPr>
      <w:r>
        <w:rPr>
          <w:rFonts w:hint="eastAsia"/>
        </w:rPr>
        <w:t>1．</w:t>
      </w:r>
      <w:r>
        <w:rPr>
          <w:rFonts w:hint="eastAsia" w:ascii="宋体" w:hAnsi="宋体"/>
          <w:szCs w:val="21"/>
        </w:rPr>
        <w:t>我国人口最少的少数民族是</w:t>
      </w:r>
      <w:r>
        <w:rPr>
          <w:rFonts w:hint="eastAsia" w:ascii="仿宋" w:hAnsi="仿宋" w:eastAsia="仿宋" w:cs="宋体"/>
          <w:sz w:val="28"/>
          <w:szCs w:val="28"/>
        </w:rPr>
        <w:t>________</w:t>
      </w:r>
      <w:r>
        <w:rPr>
          <w:rFonts w:hint="eastAsia" w:ascii="宋体" w:hAnsi="宋体"/>
          <w:szCs w:val="21"/>
        </w:rPr>
        <w:t>。</w:t>
      </w:r>
    </w:p>
    <w:p>
      <w:pPr>
        <w:rPr>
          <w:rFonts w:ascii="宋体" w:hAnsi="宋体"/>
          <w:szCs w:val="21"/>
        </w:rPr>
      </w:pPr>
      <w:r>
        <w:rPr>
          <w:rFonts w:ascii="宋体" w:hAnsi="宋体"/>
          <w:szCs w:val="21"/>
        </w:rPr>
        <w:t>A.</w:t>
      </w:r>
      <w:r>
        <w:rPr>
          <w:rFonts w:hint="eastAsia" w:ascii="宋体" w:hAnsi="宋体"/>
          <w:szCs w:val="21"/>
        </w:rPr>
        <w:t>独龙族</w:t>
      </w:r>
      <w:r>
        <w:rPr>
          <w:rFonts w:ascii="宋体" w:hAnsi="宋体"/>
          <w:szCs w:val="21"/>
        </w:rPr>
        <w:t xml:space="preserve">    </w:t>
      </w:r>
      <w:r>
        <w:rPr>
          <w:rFonts w:hint="eastAsia" w:ascii="宋体" w:hAnsi="宋体"/>
          <w:szCs w:val="21"/>
        </w:rPr>
        <w:t xml:space="preserve">     </w:t>
      </w:r>
      <w:r>
        <w:rPr>
          <w:rFonts w:ascii="宋体" w:hAnsi="宋体"/>
          <w:szCs w:val="21"/>
        </w:rPr>
        <w:t xml:space="preserve"> B.</w:t>
      </w:r>
      <w:r>
        <w:rPr>
          <w:rFonts w:hint="eastAsia" w:ascii="宋体" w:hAnsi="宋体"/>
          <w:szCs w:val="21"/>
        </w:rPr>
        <w:t>高山族</w:t>
      </w:r>
      <w:r>
        <w:rPr>
          <w:rFonts w:ascii="宋体" w:hAnsi="宋体"/>
          <w:szCs w:val="21"/>
        </w:rPr>
        <w:t xml:space="preserve">   </w:t>
      </w:r>
      <w:r>
        <w:rPr>
          <w:rFonts w:hint="eastAsia" w:ascii="宋体" w:hAnsi="宋体"/>
          <w:szCs w:val="21"/>
        </w:rPr>
        <w:t xml:space="preserve">      </w:t>
      </w:r>
      <w:r>
        <w:rPr>
          <w:rFonts w:ascii="宋体" w:hAnsi="宋体"/>
          <w:szCs w:val="21"/>
        </w:rPr>
        <w:t xml:space="preserve"> C.</w:t>
      </w:r>
      <w:r>
        <w:rPr>
          <w:rFonts w:hint="eastAsia" w:ascii="宋体" w:hAnsi="宋体"/>
          <w:szCs w:val="21"/>
        </w:rPr>
        <w:t>壮族</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szCs w:val="21"/>
        </w:rPr>
        <w:t>珞巴族</w:t>
      </w:r>
    </w:p>
    <w:p>
      <w:pPr>
        <w:rPr>
          <w:rFonts w:ascii="宋体"/>
          <w:szCs w:val="21"/>
        </w:rPr>
      </w:pPr>
      <w:r>
        <w:rPr>
          <w:rFonts w:hint="eastAsia" w:ascii="宋体" w:hAnsi="宋体"/>
          <w:szCs w:val="21"/>
        </w:rPr>
        <w:t>答案：D</w:t>
      </w:r>
    </w:p>
    <w:p>
      <w:pPr>
        <w:rPr>
          <w:rFonts w:ascii="宋体" w:hAnsi="宋体"/>
          <w:szCs w:val="21"/>
        </w:rPr>
      </w:pPr>
      <w:r>
        <w:rPr>
          <w:rFonts w:hint="eastAsia"/>
        </w:rPr>
        <w:t>2.</w:t>
      </w:r>
      <w:r>
        <w:rPr>
          <w:rFonts w:hint="eastAsia" w:ascii="宋体" w:hAnsi="宋体"/>
          <w:szCs w:val="21"/>
        </w:rPr>
        <w:t xml:space="preserve"> 我国的四大石窟中，</w:t>
      </w:r>
      <w:r>
        <w:rPr>
          <w:rFonts w:hint="eastAsia" w:ascii="仿宋" w:hAnsi="仿宋" w:eastAsia="仿宋" w:cs="宋体"/>
          <w:sz w:val="28"/>
          <w:szCs w:val="28"/>
        </w:rPr>
        <w:t>________</w:t>
      </w:r>
      <w:r>
        <w:rPr>
          <w:rFonts w:hint="eastAsia" w:ascii="宋体" w:hAnsi="宋体"/>
          <w:szCs w:val="21"/>
        </w:rPr>
        <w:t>以泥塑著称，素有“塑像馆”之称誉。</w:t>
      </w:r>
    </w:p>
    <w:p>
      <w:pPr>
        <w:rPr>
          <w:rFonts w:ascii="宋体" w:hAnsi="宋体"/>
          <w:szCs w:val="21"/>
        </w:rPr>
      </w:pPr>
      <w:r>
        <w:rPr>
          <w:rFonts w:hint="eastAsia" w:ascii="宋体" w:hAnsi="宋体"/>
          <w:szCs w:val="21"/>
        </w:rPr>
        <w:t>A.敦煌石窟         B.龙门石窟       C.云冈石窟       D.麦积山石窟</w:t>
      </w:r>
    </w:p>
    <w:p>
      <w:pPr>
        <w:rPr>
          <w:rFonts w:ascii="宋体" w:hAnsi="宋体"/>
          <w:szCs w:val="21"/>
        </w:rPr>
      </w:pPr>
      <w:r>
        <w:rPr>
          <w:rFonts w:hint="eastAsia" w:ascii="宋体" w:hAnsi="宋体"/>
          <w:szCs w:val="21"/>
        </w:rPr>
        <w:t>答案：D</w:t>
      </w:r>
    </w:p>
    <w:p>
      <w:pPr>
        <w:rPr>
          <w:rFonts w:ascii="仿宋_GB2312" w:hAnsi="仿宋"/>
          <w:szCs w:val="28"/>
        </w:rPr>
      </w:pPr>
      <w:r>
        <w:rPr>
          <w:rFonts w:hint="eastAsia"/>
        </w:rPr>
        <w:t>3.</w:t>
      </w:r>
      <w:r>
        <w:rPr>
          <w:rFonts w:hint="eastAsia" w:ascii="仿宋_GB2312" w:hAnsi="仿宋"/>
          <w:szCs w:val="28"/>
        </w:rPr>
        <w:t xml:space="preserve"> 我国以艺术瓷雕著称的瓷器产地是</w:t>
      </w:r>
      <w:r>
        <w:rPr>
          <w:rFonts w:hint="eastAsia" w:ascii="仿宋" w:hAnsi="仿宋" w:eastAsia="仿宋" w:cs="宋体"/>
          <w:sz w:val="28"/>
          <w:szCs w:val="28"/>
        </w:rPr>
        <w:t>________</w:t>
      </w:r>
      <w:r>
        <w:rPr>
          <w:rFonts w:hint="eastAsia" w:ascii="仿宋_GB2312" w:hAnsi="仿宋"/>
          <w:szCs w:val="28"/>
        </w:rPr>
        <w:t>。</w:t>
      </w:r>
    </w:p>
    <w:p>
      <w:pPr>
        <w:rPr>
          <w:rFonts w:ascii="仿宋_GB2312" w:hAnsi="仿宋"/>
          <w:szCs w:val="28"/>
        </w:rPr>
      </w:pPr>
      <w:r>
        <w:rPr>
          <w:rFonts w:hint="eastAsia" w:ascii="仿宋_GB2312" w:hAnsi="仿宋"/>
          <w:szCs w:val="28"/>
        </w:rPr>
        <w:t>A.江西景德镇    B.福建德化   C.湖南醴陵   D.山东淄博</w:t>
      </w:r>
    </w:p>
    <w:p>
      <w:pPr>
        <w:rPr>
          <w:rFonts w:ascii="仿宋_GB2312" w:hAnsi="仿宋"/>
          <w:szCs w:val="28"/>
        </w:rPr>
      </w:pPr>
      <w:r>
        <w:rPr>
          <w:rFonts w:hint="eastAsia" w:ascii="仿宋_GB2312" w:hAnsi="仿宋"/>
          <w:szCs w:val="28"/>
        </w:rPr>
        <w:t>答案：B</w:t>
      </w:r>
    </w:p>
    <w:p>
      <w:pPr>
        <w:rPr>
          <w:rFonts w:ascii="仿宋_GB2312" w:hAnsi="仿宋"/>
          <w:szCs w:val="28"/>
        </w:rPr>
      </w:pPr>
      <w:r>
        <w:rPr>
          <w:rFonts w:hint="eastAsia"/>
        </w:rPr>
        <w:t>4.</w:t>
      </w:r>
      <w:r>
        <w:rPr>
          <w:rFonts w:hint="eastAsia" w:ascii="仿宋_GB2312" w:hAnsi="仿宋"/>
          <w:szCs w:val="28"/>
        </w:rPr>
        <w:t xml:space="preserve"> 中国现存历史最悠久、保存最完整的皇家园林是</w:t>
      </w:r>
      <w:r>
        <w:rPr>
          <w:rFonts w:hint="eastAsia" w:ascii="仿宋" w:hAnsi="仿宋" w:eastAsia="仿宋" w:cs="宋体"/>
          <w:sz w:val="28"/>
          <w:szCs w:val="28"/>
        </w:rPr>
        <w:t>________</w:t>
      </w:r>
      <w:r>
        <w:rPr>
          <w:rFonts w:hint="eastAsia" w:ascii="仿宋_GB2312" w:hAnsi="仿宋"/>
          <w:szCs w:val="28"/>
        </w:rPr>
        <w:t>。</w:t>
      </w:r>
    </w:p>
    <w:p>
      <w:pPr>
        <w:rPr>
          <w:rFonts w:ascii="仿宋_GB2312" w:hAnsi="仿宋"/>
          <w:szCs w:val="28"/>
        </w:rPr>
      </w:pPr>
      <w:r>
        <w:rPr>
          <w:rFonts w:hint="eastAsia" w:ascii="仿宋_GB2312" w:hAnsi="仿宋"/>
          <w:szCs w:val="28"/>
        </w:rPr>
        <w:t>A.北京颐和园          B.北京故宫御花园</w:t>
      </w:r>
    </w:p>
    <w:p>
      <w:pPr>
        <w:rPr>
          <w:rFonts w:ascii="仿宋_GB2312" w:hAnsi="仿宋"/>
          <w:szCs w:val="28"/>
        </w:rPr>
      </w:pPr>
      <w:r>
        <w:rPr>
          <w:rFonts w:hint="eastAsia" w:ascii="仿宋_GB2312" w:hAnsi="仿宋"/>
          <w:szCs w:val="28"/>
        </w:rPr>
        <w:t>C.北京北海公园        D.承德避暑山庄</w:t>
      </w:r>
    </w:p>
    <w:p>
      <w:pPr>
        <w:rPr>
          <w:rFonts w:ascii="仿宋_GB2312" w:hAnsi="仿宋"/>
          <w:szCs w:val="28"/>
        </w:rPr>
      </w:pPr>
      <w:r>
        <w:rPr>
          <w:rFonts w:hint="eastAsia"/>
        </w:rPr>
        <w:t>答案：</w:t>
      </w:r>
      <w:r>
        <w:rPr>
          <w:rFonts w:hint="eastAsia" w:ascii="仿宋_GB2312" w:hAnsi="仿宋"/>
          <w:szCs w:val="28"/>
        </w:rPr>
        <w:t>C</w:t>
      </w:r>
    </w:p>
    <w:p/>
    <w:p>
      <w:r>
        <w:rPr>
          <w:rFonts w:hint="eastAsia"/>
        </w:rPr>
        <w:t>二．导游业务</w:t>
      </w:r>
    </w:p>
    <w:p>
      <w:r>
        <w:rPr>
          <w:rFonts w:hint="eastAsia"/>
        </w:rPr>
        <w:t>单选</w:t>
      </w:r>
    </w:p>
    <w:p>
      <w:pPr>
        <w:rPr>
          <w:color w:val="000000"/>
        </w:rPr>
      </w:pPr>
      <w:r>
        <w:rPr>
          <w:rFonts w:hint="eastAsia"/>
        </w:rPr>
        <w:t>1.</w:t>
      </w:r>
      <w:r>
        <w:rPr>
          <w:rFonts w:hint="eastAsia"/>
          <w:color w:val="00CCFF"/>
        </w:rPr>
        <w:t xml:space="preserve"> </w:t>
      </w:r>
      <w:r>
        <w:rPr>
          <w:rFonts w:hint="eastAsia"/>
          <w:color w:val="000000"/>
        </w:rPr>
        <w:t>在护照上加注.ADS签证后，护照持有者必须</w:t>
      </w:r>
      <w:r>
        <w:rPr>
          <w:rFonts w:hint="eastAsia" w:ascii="仿宋" w:hAnsi="仿宋" w:eastAsia="仿宋" w:cs="宋体"/>
          <w:sz w:val="28"/>
          <w:szCs w:val="28"/>
        </w:rPr>
        <w:t>________</w:t>
      </w:r>
      <w:r>
        <w:rPr>
          <w:rFonts w:hint="eastAsia"/>
          <w:color w:val="000000"/>
        </w:rPr>
        <w:t>。</w:t>
      </w:r>
    </w:p>
    <w:p>
      <w:pPr>
        <w:ind w:left="210" w:hanging="210" w:hangingChars="100"/>
        <w:rPr>
          <w:color w:val="000000"/>
        </w:rPr>
      </w:pPr>
      <w:r>
        <w:rPr>
          <w:rFonts w:hint="eastAsia"/>
          <w:color w:val="000000"/>
        </w:rPr>
        <w:t>A在该签证国停留三天以上       B.持有离开该签证国的机票</w:t>
      </w:r>
    </w:p>
    <w:p>
      <w:pPr>
        <w:ind w:left="210" w:hanging="210" w:hangingChars="100"/>
      </w:pPr>
      <w:r>
        <w:rPr>
          <w:rFonts w:hint="eastAsia"/>
        </w:rPr>
        <w:t>C.在该签证国一国旅游           D.证明带有250美元以上货币</w:t>
      </w:r>
    </w:p>
    <w:p>
      <w:pPr>
        <w:ind w:left="210" w:hanging="210" w:hangingChars="100"/>
      </w:pPr>
      <w:r>
        <w:rPr>
          <w:rFonts w:hint="eastAsia"/>
        </w:rPr>
        <w:t>答案：</w:t>
      </w:r>
      <w:r>
        <w:rPr>
          <w:rFonts w:hint="eastAsia"/>
          <w:color w:val="000000"/>
        </w:rPr>
        <w:t>C</w:t>
      </w:r>
    </w:p>
    <w:p>
      <w:pPr>
        <w:rPr>
          <w:rFonts w:hint="eastAsia"/>
        </w:rPr>
      </w:pPr>
      <w:r>
        <w:rPr>
          <w:rFonts w:hint="eastAsia"/>
        </w:rPr>
        <w:t>2. 导游人员在回答境外客人关于我国有关方针政策的问题时应根据客人情况注意</w:t>
      </w:r>
      <w:r>
        <w:rPr>
          <w:rFonts w:hint="eastAsia" w:ascii="仿宋" w:hAnsi="仿宋" w:eastAsia="仿宋" w:cs="宋体"/>
          <w:sz w:val="28"/>
          <w:szCs w:val="28"/>
        </w:rPr>
        <w:t>________</w:t>
      </w:r>
      <w:r>
        <w:rPr>
          <w:rFonts w:hint="eastAsia"/>
        </w:rPr>
        <w:t>。</w:t>
      </w:r>
    </w:p>
    <w:p>
      <w:pPr>
        <w:rPr>
          <w:rFonts w:hint="eastAsia"/>
        </w:rPr>
      </w:pPr>
      <w:r>
        <w:rPr>
          <w:rFonts w:hint="eastAsia"/>
        </w:rPr>
        <w:t>A.内外有别      B.方式方法      C.其政治倾向性      D.其设问的目的</w:t>
      </w:r>
    </w:p>
    <w:p>
      <w:pPr>
        <w:rPr>
          <w:rFonts w:hint="eastAsia"/>
        </w:rPr>
      </w:pPr>
      <w:r>
        <w:rPr>
          <w:rFonts w:hint="eastAsia"/>
        </w:rPr>
        <w:t>答案：B</w:t>
      </w:r>
    </w:p>
    <w:p>
      <w:pPr>
        <w:rPr>
          <w:rFonts w:hint="eastAsia"/>
        </w:rPr>
      </w:pPr>
      <w:r>
        <w:rPr>
          <w:rFonts w:hint="eastAsia"/>
        </w:rPr>
        <w:t>3. 《导游服务规范》是导游人员在为游客提供服务时必须达到的</w:t>
      </w:r>
      <w:r>
        <w:rPr>
          <w:rFonts w:hint="eastAsia" w:ascii="仿宋" w:hAnsi="仿宋" w:eastAsia="仿宋" w:cs="宋体"/>
          <w:sz w:val="28"/>
          <w:szCs w:val="28"/>
        </w:rPr>
        <w:t>________</w:t>
      </w:r>
      <w:r>
        <w:rPr>
          <w:rFonts w:hint="eastAsia"/>
        </w:rPr>
        <w:t>。</w:t>
      </w:r>
    </w:p>
    <w:p>
      <w:pPr>
        <w:rPr>
          <w:rFonts w:hint="eastAsia"/>
        </w:rPr>
      </w:pPr>
      <w:r>
        <w:rPr>
          <w:rFonts w:hint="eastAsia"/>
        </w:rPr>
        <w:t>A.起码要求       B.最终要求       C.约定要求       D.法定要求</w:t>
      </w:r>
    </w:p>
    <w:p>
      <w:pPr>
        <w:rPr>
          <w:rFonts w:hint="eastAsia"/>
        </w:rPr>
      </w:pPr>
      <w:r>
        <w:rPr>
          <w:rFonts w:hint="eastAsia"/>
        </w:rPr>
        <w:t>答案：A</w:t>
      </w:r>
    </w:p>
    <w:p>
      <w:pPr>
        <w:rPr>
          <w:rFonts w:hint="eastAsia"/>
        </w:rPr>
      </w:pPr>
      <w:r>
        <w:rPr>
          <w:rFonts w:hint="eastAsia"/>
        </w:rPr>
        <w:t>4. “游客为本”是旅游行业赖以生成和发展的</w:t>
      </w:r>
      <w:r>
        <w:rPr>
          <w:rFonts w:hint="eastAsia" w:ascii="仿宋" w:hAnsi="仿宋" w:eastAsia="仿宋" w:cs="宋体"/>
          <w:sz w:val="28"/>
          <w:szCs w:val="28"/>
        </w:rPr>
        <w:t>________</w:t>
      </w:r>
      <w:r>
        <w:rPr>
          <w:rFonts w:hint="eastAsia"/>
        </w:rPr>
        <w:t>。</w:t>
      </w:r>
    </w:p>
    <w:p>
      <w:pPr>
        <w:rPr>
          <w:rFonts w:hint="eastAsia"/>
        </w:rPr>
      </w:pPr>
      <w:r>
        <w:rPr>
          <w:rFonts w:hint="eastAsia"/>
        </w:rPr>
        <w:t>A.首要品牌标识   B主要动力源泉   C. 根本价值取向  D.基本行为法则</w:t>
      </w:r>
    </w:p>
    <w:p>
      <w:pPr>
        <w:rPr>
          <w:rFonts w:hint="eastAsia"/>
        </w:rPr>
      </w:pPr>
      <w:r>
        <w:rPr>
          <w:rFonts w:hint="eastAsia"/>
        </w:rPr>
        <w:t>答案：C</w:t>
      </w:r>
    </w:p>
    <w:p>
      <w:pPr>
        <w:rPr>
          <w:rFonts w:hint="eastAsia"/>
        </w:rPr>
      </w:pPr>
      <w:r>
        <w:rPr>
          <w:rFonts w:hint="eastAsia"/>
        </w:rPr>
        <w:t>5. .导游人员合理的知识结构应该是</w:t>
      </w:r>
      <w:r>
        <w:rPr>
          <w:rFonts w:hint="eastAsia" w:ascii="仿宋" w:hAnsi="仿宋" w:eastAsia="仿宋" w:cs="宋体"/>
          <w:sz w:val="28"/>
          <w:szCs w:val="28"/>
        </w:rPr>
        <w:t>________</w:t>
      </w:r>
      <w:r>
        <w:rPr>
          <w:rFonts w:hint="eastAsia"/>
        </w:rPr>
        <w:t>。</w:t>
      </w:r>
    </w:p>
    <w:p>
      <w:pPr>
        <w:rPr>
          <w:rFonts w:hint="eastAsia"/>
        </w:rPr>
      </w:pPr>
      <w:r>
        <w:rPr>
          <w:rFonts w:hint="eastAsia"/>
        </w:rPr>
        <w:t>A.广而深       B.广而精       C.博而精       D博而专</w:t>
      </w:r>
    </w:p>
    <w:p>
      <w:pPr>
        <w:rPr>
          <w:rFonts w:hint="eastAsia"/>
        </w:rPr>
      </w:pPr>
      <w:r>
        <w:rPr>
          <w:rFonts w:hint="eastAsia"/>
        </w:rPr>
        <w:t>答案：D</w:t>
      </w:r>
    </w:p>
    <w:p>
      <w:pPr>
        <w:rPr>
          <w:rFonts w:hint="eastAsia"/>
        </w:rPr>
      </w:pPr>
      <w:r>
        <w:rPr>
          <w:rFonts w:hint="eastAsia"/>
        </w:rPr>
        <w:t>6. 导游人员在导游讲解和同游客交往中恰到好处地运用体态语言，可以起到</w:t>
      </w:r>
      <w:r>
        <w:rPr>
          <w:rFonts w:hint="eastAsia" w:ascii="仿宋" w:hAnsi="仿宋" w:eastAsia="仿宋" w:cs="宋体"/>
          <w:sz w:val="28"/>
          <w:szCs w:val="28"/>
        </w:rPr>
        <w:t>________</w:t>
      </w:r>
      <w:r>
        <w:rPr>
          <w:rFonts w:hint="eastAsia"/>
        </w:rPr>
        <w:t>的效果。</w:t>
      </w:r>
    </w:p>
    <w:p>
      <w:pPr>
        <w:rPr>
          <w:rFonts w:hint="eastAsia"/>
        </w:rPr>
      </w:pPr>
      <w:r>
        <w:rPr>
          <w:rFonts w:hint="eastAsia"/>
        </w:rPr>
        <w:t>A.情感交流        B.画龙点睛        C.表情达意        D.触景生情</w:t>
      </w:r>
    </w:p>
    <w:p>
      <w:pPr>
        <w:rPr>
          <w:rFonts w:hint="eastAsia"/>
        </w:rPr>
      </w:pPr>
      <w:r>
        <w:rPr>
          <w:rFonts w:hint="eastAsia"/>
        </w:rPr>
        <w:t>答案：C</w:t>
      </w:r>
    </w:p>
    <w:p>
      <w:pPr>
        <w:rPr>
          <w:rFonts w:hint="eastAsia"/>
        </w:rPr>
      </w:pPr>
      <w:r>
        <w:rPr>
          <w:rFonts w:hint="eastAsia"/>
        </w:rPr>
        <w:t>7. .为向散客组合旅游团提供良好的服务，导游人员首先应做好的工作是</w:t>
      </w:r>
      <w:r>
        <w:rPr>
          <w:rFonts w:hint="eastAsia" w:ascii="仿宋" w:hAnsi="仿宋" w:eastAsia="仿宋" w:cs="宋体"/>
          <w:sz w:val="28"/>
          <w:szCs w:val="28"/>
        </w:rPr>
        <w:t>________</w:t>
      </w:r>
      <w:r>
        <w:rPr>
          <w:rFonts w:hint="eastAsia"/>
        </w:rPr>
        <w:t xml:space="preserve"> 。</w:t>
      </w:r>
    </w:p>
    <w:p>
      <w:pPr>
        <w:rPr>
          <w:rFonts w:hint="eastAsia"/>
        </w:rPr>
      </w:pPr>
      <w:r>
        <w:rPr>
          <w:rFonts w:hint="eastAsia"/>
        </w:rPr>
        <w:t>A.安排好散客组合旅游团游客的住宿     B.了解散客组合旅游团游客的不同需求</w:t>
      </w:r>
    </w:p>
    <w:p>
      <w:pPr>
        <w:rPr>
          <w:rFonts w:hint="eastAsia"/>
        </w:rPr>
      </w:pPr>
      <w:r>
        <w:rPr>
          <w:rFonts w:hint="eastAsia"/>
        </w:rPr>
        <w:t>C.做好散客组合旅游团游客的提醒工作   D.驱车到不同饭店接运散客组合旅游团游客</w:t>
      </w:r>
    </w:p>
    <w:p>
      <w:pPr>
        <w:rPr>
          <w:rFonts w:hint="eastAsia"/>
        </w:rPr>
      </w:pPr>
      <w:r>
        <w:rPr>
          <w:rFonts w:hint="eastAsia"/>
        </w:rPr>
        <w:t>答案：D</w:t>
      </w:r>
    </w:p>
    <w:p>
      <w:pPr>
        <w:rPr>
          <w:rFonts w:hint="eastAsia"/>
        </w:rPr>
      </w:pPr>
      <w:r>
        <w:rPr>
          <w:rFonts w:hint="eastAsia"/>
        </w:rPr>
        <w:t>8. .导游讲解的针对性要求导游人员的讲解要从游客的实际出发，其中最重要的是从游客的</w:t>
      </w:r>
      <w:r>
        <w:rPr>
          <w:rFonts w:hint="eastAsia" w:ascii="仿宋" w:hAnsi="仿宋" w:eastAsia="仿宋" w:cs="宋体"/>
          <w:sz w:val="28"/>
          <w:szCs w:val="28"/>
        </w:rPr>
        <w:t>________</w:t>
      </w:r>
      <w:r>
        <w:rPr>
          <w:rFonts w:hint="eastAsia"/>
        </w:rPr>
        <w:t xml:space="preserve"> 出发。</w:t>
      </w:r>
    </w:p>
    <w:p>
      <w:pPr>
        <w:rPr>
          <w:rFonts w:hint="eastAsia"/>
        </w:rPr>
      </w:pPr>
      <w:r>
        <w:rPr>
          <w:rFonts w:hint="eastAsia"/>
        </w:rPr>
        <w:t>A.社会阶层     B.文化层次      C.职业类型      D.身份地位</w:t>
      </w:r>
    </w:p>
    <w:p>
      <w:pPr>
        <w:rPr>
          <w:rFonts w:hint="eastAsia"/>
        </w:rPr>
      </w:pPr>
      <w:r>
        <w:rPr>
          <w:rFonts w:hint="eastAsia"/>
        </w:rPr>
        <w:t>答案：B</w:t>
      </w:r>
    </w:p>
    <w:p>
      <w:pPr>
        <w:rPr>
          <w:rFonts w:hint="eastAsia"/>
        </w:rPr>
      </w:pPr>
    </w:p>
    <w:p>
      <w:r>
        <w:rPr>
          <w:rFonts w:hint="eastAsia"/>
        </w:rPr>
        <w:t>多选</w:t>
      </w:r>
    </w:p>
    <w:p>
      <w:pPr>
        <w:rPr>
          <w:rFonts w:hint="eastAsia"/>
        </w:rPr>
      </w:pPr>
      <w:r>
        <w:rPr>
          <w:rFonts w:hint="eastAsia"/>
        </w:rPr>
        <w:t>1.因客观原因引起旅行计划发生变更时，导游人员应采取的措施有</w:t>
      </w:r>
      <w:r>
        <w:rPr>
          <w:rFonts w:hint="eastAsia" w:ascii="仿宋" w:hAnsi="仿宋" w:eastAsia="仿宋" w:cs="宋体"/>
          <w:sz w:val="28"/>
          <w:szCs w:val="28"/>
        </w:rPr>
        <w:t>________</w:t>
      </w:r>
      <w:r>
        <w:rPr>
          <w:rFonts w:hint="eastAsia"/>
        </w:rPr>
        <w:t xml:space="preserve"> 。</w:t>
      </w:r>
    </w:p>
    <w:p>
      <w:pPr>
        <w:rPr>
          <w:rFonts w:hint="eastAsia"/>
        </w:rPr>
      </w:pPr>
      <w:r>
        <w:rPr>
          <w:rFonts w:hint="eastAsia"/>
        </w:rPr>
        <w:t>A.制定应变计划   B.报告旅行社    C.做好游客解释工作   D. .征得多数游客同意</w:t>
      </w:r>
    </w:p>
    <w:p>
      <w:pPr>
        <w:rPr>
          <w:rFonts w:hint="eastAsia"/>
        </w:rPr>
      </w:pPr>
      <w:r>
        <w:rPr>
          <w:rFonts w:hint="eastAsia"/>
        </w:rPr>
        <w:t>答案：ABCD</w:t>
      </w:r>
    </w:p>
    <w:p>
      <w:pPr>
        <w:rPr>
          <w:rFonts w:hint="eastAsia"/>
        </w:rPr>
      </w:pPr>
      <w:r>
        <w:rPr>
          <w:rFonts w:hint="eastAsia"/>
        </w:rPr>
        <w:t>2. 当导游人员在机场迎接入境旅游团时，发现该团人数增加了，而增加的游客又无入境签证，此时他应该</w:t>
      </w:r>
      <w:r>
        <w:rPr>
          <w:rFonts w:hint="eastAsia" w:ascii="仿宋" w:hAnsi="仿宋" w:eastAsia="仿宋" w:cs="宋体"/>
          <w:sz w:val="28"/>
          <w:szCs w:val="28"/>
        </w:rPr>
        <w:t>________</w:t>
      </w:r>
      <w:r>
        <w:rPr>
          <w:rFonts w:hint="eastAsia"/>
        </w:rPr>
        <w:t>。</w:t>
      </w:r>
    </w:p>
    <w:p>
      <w:pPr>
        <w:rPr>
          <w:rFonts w:hint="eastAsia"/>
        </w:rPr>
      </w:pPr>
      <w:r>
        <w:rPr>
          <w:rFonts w:hint="eastAsia"/>
        </w:rPr>
        <w:t>A.立即报告接待社   B为增加的游客办理口岸签证</w:t>
      </w:r>
    </w:p>
    <w:p>
      <w:pPr>
        <w:rPr>
          <w:rFonts w:hint="eastAsia"/>
        </w:rPr>
      </w:pPr>
      <w:r>
        <w:rPr>
          <w:rFonts w:hint="eastAsia"/>
        </w:rPr>
        <w:t xml:space="preserve">C提醒旅行社落实增加游客的食宿和交通票据   </w:t>
      </w:r>
    </w:p>
    <w:p>
      <w:pPr>
        <w:rPr>
          <w:rFonts w:hint="eastAsia"/>
        </w:rPr>
      </w:pPr>
      <w:r>
        <w:rPr>
          <w:rFonts w:hint="eastAsia"/>
        </w:rPr>
        <w:t>D提醒旅行社将增加人数通知下一站</w:t>
      </w:r>
    </w:p>
    <w:p>
      <w:pPr>
        <w:rPr>
          <w:rFonts w:hint="eastAsia"/>
        </w:rPr>
      </w:pPr>
      <w:r>
        <w:rPr>
          <w:rFonts w:hint="eastAsia"/>
        </w:rPr>
        <w:t>答案：ABCD</w:t>
      </w:r>
    </w:p>
    <w:p/>
    <w:p>
      <w:r>
        <w:rPr>
          <w:rFonts w:hint="eastAsia"/>
        </w:rPr>
        <w:t>判断</w:t>
      </w:r>
    </w:p>
    <w:p>
      <w:r>
        <w:rPr>
          <w:rFonts w:hint="eastAsia"/>
        </w:rPr>
        <w:t>1.待团体游客相比，接待商务散客对导游人员的语言水品要求更高。</w:t>
      </w:r>
    </w:p>
    <w:p>
      <w:pPr>
        <w:rPr>
          <w:rFonts w:hint="eastAsia"/>
        </w:rPr>
      </w:pPr>
      <w:r>
        <w:rPr>
          <w:rFonts w:hint="eastAsia"/>
        </w:rPr>
        <w:t>答案：B</w:t>
      </w:r>
    </w:p>
    <w:p>
      <w:pPr>
        <w:rPr>
          <w:rFonts w:hint="eastAsia"/>
        </w:rPr>
      </w:pPr>
      <w:r>
        <w:rPr>
          <w:rFonts w:hint="eastAsia"/>
        </w:rPr>
        <w:t>2. 散客接站服务与团队接站服务的主要不同之处表现在接站程序上。</w:t>
      </w:r>
    </w:p>
    <w:p>
      <w:pPr>
        <w:rPr>
          <w:rFonts w:hint="eastAsia"/>
        </w:rPr>
      </w:pPr>
      <w:r>
        <w:t>答案：B</w:t>
      </w:r>
    </w:p>
    <w:p/>
    <w:p>
      <w:r>
        <w:rPr>
          <w:rFonts w:hint="eastAsia"/>
        </w:rPr>
        <w:t>三、政策法规</w:t>
      </w:r>
    </w:p>
    <w:p>
      <w:r>
        <w:rPr>
          <w:rFonts w:hint="eastAsia"/>
        </w:rPr>
        <w:t>单选</w:t>
      </w:r>
    </w:p>
    <w:p>
      <w:pPr>
        <w:rPr>
          <w:color w:val="000000"/>
          <w:szCs w:val="32"/>
        </w:rPr>
      </w:pPr>
      <w:r>
        <w:rPr>
          <w:rFonts w:hint="eastAsia"/>
        </w:rPr>
        <w:t>1.</w:t>
      </w:r>
      <w:r>
        <w:rPr>
          <w:rFonts w:hint="eastAsia"/>
          <w:color w:val="000000"/>
          <w:szCs w:val="32"/>
        </w:rPr>
        <w:t xml:space="preserve"> 我国对外政策的首要目标是</w:t>
      </w:r>
      <w:r>
        <w:rPr>
          <w:rFonts w:hint="eastAsia" w:ascii="仿宋" w:hAnsi="仿宋" w:eastAsia="仿宋" w:cs="宋体"/>
          <w:sz w:val="28"/>
          <w:szCs w:val="28"/>
        </w:rPr>
        <w:t>________</w:t>
      </w:r>
      <w:r>
        <w:rPr>
          <w:rFonts w:hint="eastAsia"/>
          <w:color w:val="000000"/>
          <w:szCs w:val="32"/>
        </w:rPr>
        <w:t>。</w:t>
      </w:r>
    </w:p>
    <w:p>
      <w:pPr>
        <w:rPr>
          <w:color w:val="000000"/>
          <w:szCs w:val="32"/>
        </w:rPr>
      </w:pPr>
      <w:r>
        <w:rPr>
          <w:rFonts w:hint="eastAsia"/>
          <w:color w:val="000000"/>
          <w:szCs w:val="32"/>
        </w:rPr>
        <w:t xml:space="preserve">A.加强同第三世界的团结合作  </w:t>
      </w:r>
      <w:r>
        <w:rPr>
          <w:rFonts w:hint="eastAsia"/>
          <w:color w:val="000000"/>
          <w:szCs w:val="32"/>
        </w:rPr>
        <w:tab/>
      </w:r>
      <w:r>
        <w:rPr>
          <w:rFonts w:hint="eastAsia"/>
          <w:color w:val="000000"/>
          <w:szCs w:val="32"/>
        </w:rPr>
        <w:tab/>
      </w:r>
      <w:r>
        <w:rPr>
          <w:rFonts w:hint="eastAsia"/>
          <w:color w:val="000000"/>
          <w:szCs w:val="32"/>
        </w:rPr>
        <w:t xml:space="preserve"> B.在国际事务中有所作为</w:t>
      </w:r>
    </w:p>
    <w:p>
      <w:pPr>
        <w:rPr>
          <w:color w:val="000000"/>
          <w:szCs w:val="32"/>
        </w:rPr>
      </w:pPr>
      <w:r>
        <w:rPr>
          <w:rFonts w:hint="eastAsia"/>
          <w:color w:val="000000"/>
          <w:szCs w:val="32"/>
        </w:rPr>
        <w:t xml:space="preserve">C.促进世界和平与发展       </w:t>
      </w:r>
      <w:r>
        <w:rPr>
          <w:rFonts w:hint="eastAsia"/>
          <w:color w:val="000000"/>
          <w:szCs w:val="32"/>
        </w:rPr>
        <w:tab/>
      </w:r>
      <w:r>
        <w:rPr>
          <w:rFonts w:hint="eastAsia"/>
          <w:color w:val="000000"/>
          <w:szCs w:val="32"/>
        </w:rPr>
        <w:tab/>
      </w:r>
      <w:r>
        <w:rPr>
          <w:rFonts w:hint="eastAsia"/>
          <w:color w:val="000000"/>
          <w:szCs w:val="32"/>
        </w:rPr>
        <w:t xml:space="preserve"> D.维护国家主权和经济利益</w:t>
      </w:r>
    </w:p>
    <w:p>
      <w:r>
        <w:rPr>
          <w:rFonts w:hint="eastAsia"/>
        </w:rPr>
        <w:t>答案：</w:t>
      </w:r>
      <w:r>
        <w:rPr>
          <w:rFonts w:hint="eastAsia"/>
          <w:color w:val="000000"/>
          <w:szCs w:val="32"/>
        </w:rPr>
        <w:t>C</w:t>
      </w:r>
    </w:p>
    <w:p>
      <w:pPr>
        <w:rPr>
          <w:rFonts w:ascii="宋体"/>
          <w:spacing w:val="16"/>
          <w:szCs w:val="21"/>
        </w:rPr>
      </w:pPr>
      <w:r>
        <w:rPr>
          <w:rFonts w:hint="eastAsia"/>
        </w:rPr>
        <w:t>2.</w:t>
      </w:r>
      <w:r>
        <w:rPr>
          <w:rFonts w:hint="eastAsia" w:ascii="宋体" w:hAnsi="宋体"/>
          <w:spacing w:val="16"/>
          <w:szCs w:val="21"/>
        </w:rPr>
        <w:t xml:space="preserve"> 下列对旅行社设立服务网点的理解中，正确的是</w:t>
      </w:r>
      <w:r>
        <w:rPr>
          <w:rFonts w:hint="eastAsia" w:ascii="仿宋" w:hAnsi="仿宋" w:eastAsia="仿宋" w:cs="宋体"/>
          <w:sz w:val="28"/>
          <w:szCs w:val="28"/>
        </w:rPr>
        <w:t>________</w:t>
      </w:r>
      <w:r>
        <w:rPr>
          <w:rFonts w:hint="eastAsia" w:ascii="宋体" w:hAnsi="宋体"/>
          <w:spacing w:val="16"/>
          <w:szCs w:val="21"/>
        </w:rPr>
        <w:t>。</w:t>
      </w:r>
      <w:r>
        <w:rPr>
          <w:rFonts w:ascii="宋体" w:hAnsi="宋体"/>
          <w:spacing w:val="16"/>
          <w:szCs w:val="21"/>
        </w:rPr>
        <w:t xml:space="preserve"> </w:t>
      </w:r>
    </w:p>
    <w:p>
      <w:pPr>
        <w:rPr>
          <w:rFonts w:ascii="宋体"/>
          <w:spacing w:val="16"/>
          <w:szCs w:val="21"/>
        </w:rPr>
      </w:pPr>
      <w:r>
        <w:rPr>
          <w:rFonts w:ascii="宋体" w:hAnsi="宋体"/>
          <w:spacing w:val="16"/>
          <w:szCs w:val="21"/>
        </w:rPr>
        <w:t>A.</w:t>
      </w:r>
      <w:r>
        <w:rPr>
          <w:rFonts w:hint="eastAsia" w:ascii="宋体" w:hAnsi="宋体"/>
          <w:spacing w:val="16"/>
          <w:szCs w:val="21"/>
        </w:rPr>
        <w:t>旅行社服务网点是指旅行社设立的专门招徕旅游者、提供旅游咨询服务的内设机构</w:t>
      </w:r>
    </w:p>
    <w:p>
      <w:pPr>
        <w:rPr>
          <w:rFonts w:ascii="宋体"/>
          <w:spacing w:val="16"/>
          <w:szCs w:val="21"/>
        </w:rPr>
      </w:pPr>
      <w:r>
        <w:rPr>
          <w:rFonts w:ascii="宋体" w:hAnsi="宋体"/>
          <w:spacing w:val="16"/>
          <w:szCs w:val="21"/>
        </w:rPr>
        <w:t>B.</w:t>
      </w:r>
      <w:r>
        <w:rPr>
          <w:rFonts w:hint="eastAsia" w:ascii="宋体" w:hAnsi="宋体"/>
          <w:spacing w:val="16"/>
          <w:szCs w:val="21"/>
        </w:rPr>
        <w:t>旅行社服务网点实际上就是旅行社的营业网点，主要从事招徕旅游者，提供咨询服务</w:t>
      </w:r>
    </w:p>
    <w:p>
      <w:pPr>
        <w:rPr>
          <w:rFonts w:ascii="宋体"/>
          <w:spacing w:val="16"/>
          <w:szCs w:val="21"/>
        </w:rPr>
      </w:pPr>
      <w:r>
        <w:rPr>
          <w:rFonts w:ascii="宋体" w:hAnsi="宋体"/>
          <w:spacing w:val="16"/>
          <w:szCs w:val="21"/>
        </w:rPr>
        <w:t>C.</w:t>
      </w:r>
      <w:r>
        <w:rPr>
          <w:rFonts w:hint="eastAsia" w:ascii="宋体" w:hAnsi="宋体"/>
          <w:spacing w:val="16"/>
          <w:szCs w:val="21"/>
        </w:rPr>
        <w:t>旅行社服务网点可以以自己的名义招徕旅游者，但没有与旅游者签订旅游合同的权利</w:t>
      </w:r>
    </w:p>
    <w:p>
      <w:pPr>
        <w:rPr>
          <w:rFonts w:ascii="宋体" w:hAnsi="宋体"/>
          <w:spacing w:val="16"/>
          <w:szCs w:val="21"/>
        </w:rPr>
      </w:pPr>
      <w:r>
        <w:rPr>
          <w:rFonts w:ascii="宋体" w:hAnsi="宋体"/>
          <w:spacing w:val="16"/>
          <w:szCs w:val="21"/>
        </w:rPr>
        <w:t>D.</w:t>
      </w:r>
      <w:r>
        <w:rPr>
          <w:rFonts w:hint="eastAsia" w:ascii="宋体" w:hAnsi="宋体"/>
          <w:spacing w:val="16"/>
          <w:szCs w:val="21"/>
        </w:rPr>
        <w:t>旅行社服务网点是以旅行社的名义招徕、接待和安排旅游者旅游的分支机构</w:t>
      </w:r>
    </w:p>
    <w:p>
      <w:r>
        <w:rPr>
          <w:rFonts w:hint="eastAsia"/>
        </w:rPr>
        <w:t>答案：</w:t>
      </w:r>
      <w:r>
        <w:rPr>
          <w:rFonts w:hint="eastAsia" w:ascii="宋体" w:hAnsi="宋体"/>
          <w:spacing w:val="16"/>
          <w:szCs w:val="21"/>
        </w:rPr>
        <w:t>B</w:t>
      </w:r>
    </w:p>
    <w:p>
      <w:pPr>
        <w:rPr>
          <w:rFonts w:ascii="宋体"/>
          <w:kern w:val="0"/>
          <w:szCs w:val="21"/>
        </w:rPr>
      </w:pPr>
      <w:r>
        <w:rPr>
          <w:rFonts w:hint="eastAsia"/>
        </w:rPr>
        <w:t>3.</w:t>
      </w:r>
      <w:r>
        <w:rPr>
          <w:rFonts w:hint="eastAsia" w:ascii="宋体" w:hAnsi="宋体"/>
          <w:kern w:val="0"/>
          <w:szCs w:val="21"/>
        </w:rPr>
        <w:t xml:space="preserve"> 导游人员有擅自增加或者减少旅游项目或擅自变更接待计划情形的，由旅游行政部门责令改正，暂扣导游证</w:t>
      </w:r>
      <w:r>
        <w:rPr>
          <w:rFonts w:hint="eastAsia" w:ascii="仿宋" w:hAnsi="仿宋" w:eastAsia="仿宋" w:cs="宋体"/>
          <w:sz w:val="28"/>
          <w:szCs w:val="28"/>
        </w:rPr>
        <w:t>________</w:t>
      </w:r>
      <w:r>
        <w:rPr>
          <w:rFonts w:hint="eastAsia" w:ascii="宋体" w:hAnsi="宋体"/>
          <w:kern w:val="0"/>
          <w:szCs w:val="21"/>
        </w:rPr>
        <w:t>月。</w:t>
      </w:r>
    </w:p>
    <w:p>
      <w:pPr>
        <w:rPr>
          <w:rFonts w:ascii="宋体" w:hAnsi="宋体"/>
          <w:kern w:val="0"/>
          <w:szCs w:val="21"/>
        </w:rPr>
      </w:pPr>
      <w:r>
        <w:rPr>
          <w:rFonts w:ascii="宋体" w:hAnsi="宋体"/>
          <w:szCs w:val="21"/>
        </w:rPr>
        <w:t>A.1</w:t>
      </w:r>
      <w:r>
        <w:rPr>
          <w:rFonts w:hint="eastAsia" w:ascii="宋体" w:hAnsi="宋体"/>
          <w:szCs w:val="21"/>
        </w:rPr>
        <w:t>至3</w:t>
      </w:r>
      <w:r>
        <w:rPr>
          <w:rFonts w:ascii="宋体" w:hAnsi="宋体"/>
          <w:szCs w:val="21"/>
        </w:rPr>
        <w:t xml:space="preserve">   </w:t>
      </w:r>
      <w:r>
        <w:rPr>
          <w:rFonts w:hint="eastAsia" w:ascii="宋体" w:hAnsi="宋体"/>
          <w:szCs w:val="21"/>
        </w:rPr>
        <w:t xml:space="preserve">   </w:t>
      </w:r>
      <w:r>
        <w:rPr>
          <w:rFonts w:ascii="宋体" w:hAnsi="宋体"/>
          <w:szCs w:val="21"/>
        </w:rPr>
        <w:t xml:space="preserve"> B.3</w:t>
      </w:r>
      <w:r>
        <w:rPr>
          <w:rFonts w:hint="eastAsia" w:ascii="宋体" w:hAnsi="宋体"/>
          <w:szCs w:val="21"/>
        </w:rPr>
        <w:t>至6</w:t>
      </w:r>
      <w:r>
        <w:rPr>
          <w:rFonts w:ascii="宋体" w:hAnsi="宋体"/>
          <w:szCs w:val="21"/>
        </w:rPr>
        <w:t xml:space="preserve">    C.6</w:t>
      </w:r>
      <w:r>
        <w:rPr>
          <w:rFonts w:hint="eastAsia" w:ascii="宋体" w:hAnsi="宋体"/>
          <w:szCs w:val="21"/>
        </w:rPr>
        <w:t>至9</w:t>
      </w:r>
      <w:r>
        <w:rPr>
          <w:rFonts w:ascii="宋体" w:hAnsi="宋体"/>
          <w:kern w:val="0"/>
          <w:szCs w:val="21"/>
        </w:rPr>
        <w:t xml:space="preserve"> </w:t>
      </w:r>
      <w:r>
        <w:rPr>
          <w:rFonts w:ascii="宋体" w:hAnsi="宋体"/>
          <w:szCs w:val="21"/>
        </w:rPr>
        <w:t xml:space="preserve">    </w:t>
      </w:r>
      <w:r>
        <w:rPr>
          <w:rFonts w:hint="eastAsia" w:ascii="宋体" w:hAnsi="宋体"/>
          <w:szCs w:val="21"/>
        </w:rPr>
        <w:t xml:space="preserve">   </w:t>
      </w:r>
      <w:r>
        <w:rPr>
          <w:rFonts w:ascii="宋体" w:hAnsi="宋体"/>
          <w:szCs w:val="21"/>
        </w:rPr>
        <w:t>D.</w:t>
      </w:r>
      <w:r>
        <w:rPr>
          <w:rFonts w:hint="eastAsia" w:ascii="宋体" w:hAnsi="宋体"/>
          <w:kern w:val="0"/>
          <w:szCs w:val="21"/>
        </w:rPr>
        <w:t>9至12</w:t>
      </w:r>
    </w:p>
    <w:p>
      <w:r>
        <w:rPr>
          <w:rFonts w:hint="eastAsia"/>
        </w:rPr>
        <w:t>答案：</w:t>
      </w:r>
      <w:r>
        <w:rPr>
          <w:rFonts w:hint="eastAsia" w:ascii="宋体" w:hAnsi="宋体"/>
          <w:kern w:val="0"/>
          <w:szCs w:val="21"/>
        </w:rPr>
        <w:t>B</w:t>
      </w:r>
    </w:p>
    <w:p>
      <w:pPr>
        <w:rPr>
          <w:rFonts w:ascii="宋体" w:hAnsi="宋体"/>
          <w:spacing w:val="16"/>
        </w:rPr>
      </w:pPr>
      <w:r>
        <w:rPr>
          <w:rFonts w:hint="eastAsia"/>
        </w:rPr>
        <w:t>4.</w:t>
      </w:r>
      <w:r>
        <w:rPr>
          <w:rFonts w:hint="eastAsia" w:ascii="宋体" w:hAnsi="宋体"/>
          <w:spacing w:val="16"/>
        </w:rPr>
        <w:t xml:space="preserve"> 台湾地区接待大陆居民赴台旅游的旅行社名单，</w:t>
      </w:r>
      <w:r>
        <w:rPr>
          <w:rFonts w:ascii="宋体" w:hAnsi="宋体"/>
          <w:spacing w:val="16"/>
        </w:rPr>
        <w:t>经大陆有关部门会同国家旅游局确认后，</w:t>
      </w:r>
      <w:r>
        <w:rPr>
          <w:rFonts w:hint="eastAsia" w:ascii="宋体" w:hAnsi="宋体"/>
          <w:spacing w:val="16"/>
        </w:rPr>
        <w:t>由</w:t>
      </w:r>
      <w:r>
        <w:rPr>
          <w:rFonts w:hint="eastAsia" w:ascii="仿宋" w:hAnsi="仿宋" w:eastAsia="仿宋" w:cs="宋体"/>
          <w:sz w:val="28"/>
          <w:szCs w:val="28"/>
        </w:rPr>
        <w:t>________</w:t>
      </w:r>
      <w:r>
        <w:rPr>
          <w:rFonts w:hint="eastAsia" w:ascii="宋体" w:hAnsi="宋体"/>
          <w:spacing w:val="16"/>
        </w:rPr>
        <w:t>公布。</w:t>
      </w:r>
    </w:p>
    <w:p>
      <w:pPr>
        <w:rPr>
          <w:rFonts w:ascii="宋体" w:hAnsi="宋体"/>
          <w:spacing w:val="16"/>
        </w:rPr>
      </w:pPr>
      <w:r>
        <w:rPr>
          <w:rFonts w:hint="eastAsia" w:ascii="宋体" w:hAnsi="宋体"/>
          <w:spacing w:val="16"/>
        </w:rPr>
        <w:t xml:space="preserve">A.海峡两岸旅游交流协会  </w:t>
      </w:r>
      <w:r>
        <w:rPr>
          <w:rFonts w:hint="eastAsia" w:ascii="宋体" w:hAnsi="宋体"/>
          <w:spacing w:val="16"/>
        </w:rPr>
        <w:tab/>
      </w:r>
      <w:r>
        <w:rPr>
          <w:rFonts w:hint="eastAsia" w:ascii="宋体" w:hAnsi="宋体"/>
          <w:spacing w:val="16"/>
        </w:rPr>
        <w:tab/>
      </w:r>
      <w:r>
        <w:rPr>
          <w:rFonts w:hint="eastAsia" w:ascii="宋体" w:hAnsi="宋体"/>
          <w:spacing w:val="16"/>
        </w:rPr>
        <w:t xml:space="preserve">B.海峡两岸关系协会   </w:t>
      </w:r>
    </w:p>
    <w:p>
      <w:pPr>
        <w:rPr>
          <w:rFonts w:ascii="宋体" w:hAnsi="宋体"/>
          <w:spacing w:val="16"/>
        </w:rPr>
      </w:pPr>
      <w:r>
        <w:rPr>
          <w:rFonts w:hint="eastAsia" w:ascii="宋体" w:hAnsi="宋体"/>
          <w:spacing w:val="16"/>
        </w:rPr>
        <w:t xml:space="preserve">C.国家旅游局   </w:t>
      </w:r>
      <w:r>
        <w:rPr>
          <w:rFonts w:hint="eastAsia" w:ascii="宋体" w:hAnsi="宋体"/>
          <w:spacing w:val="16"/>
        </w:rPr>
        <w:tab/>
      </w:r>
      <w:r>
        <w:rPr>
          <w:rFonts w:hint="eastAsia" w:ascii="宋体" w:hAnsi="宋体"/>
          <w:spacing w:val="16"/>
        </w:rPr>
        <w:tab/>
      </w:r>
      <w:r>
        <w:rPr>
          <w:rFonts w:hint="eastAsia" w:ascii="宋体" w:hAnsi="宋体"/>
          <w:spacing w:val="16"/>
        </w:rPr>
        <w:tab/>
      </w:r>
      <w:r>
        <w:rPr>
          <w:rFonts w:hint="eastAsia" w:ascii="宋体" w:hAnsi="宋体"/>
          <w:spacing w:val="16"/>
        </w:rPr>
        <w:tab/>
      </w:r>
      <w:r>
        <w:rPr>
          <w:rFonts w:hint="eastAsia" w:ascii="宋体" w:hAnsi="宋体"/>
          <w:spacing w:val="16"/>
        </w:rPr>
        <w:t>D.国务院台湾事务办公室</w:t>
      </w:r>
    </w:p>
    <w:p>
      <w:pPr>
        <w:rPr>
          <w:rFonts w:ascii="宋体" w:hAnsi="宋体"/>
          <w:spacing w:val="16"/>
        </w:rPr>
      </w:pPr>
      <w:r>
        <w:rPr>
          <w:rFonts w:hint="eastAsia"/>
        </w:rPr>
        <w:t>答案：</w:t>
      </w:r>
      <w:r>
        <w:rPr>
          <w:rFonts w:hint="eastAsia" w:ascii="宋体" w:hAnsi="宋体"/>
          <w:spacing w:val="16"/>
        </w:rPr>
        <w:t>A</w:t>
      </w:r>
    </w:p>
    <w:p/>
    <w:p>
      <w:r>
        <w:rPr>
          <w:rFonts w:hint="eastAsia"/>
        </w:rPr>
        <w:t>多选</w:t>
      </w:r>
    </w:p>
    <w:p>
      <w:pPr>
        <w:rPr>
          <w:rFonts w:ascii="宋体"/>
          <w:color w:val="000000"/>
        </w:rPr>
      </w:pPr>
      <w:r>
        <w:rPr>
          <w:rFonts w:hint="eastAsia"/>
        </w:rPr>
        <w:t>1. ．</w:t>
      </w:r>
      <w:r>
        <w:rPr>
          <w:rFonts w:hint="eastAsia" w:ascii="宋体" w:hAnsi="宋体"/>
          <w:color w:val="000000"/>
        </w:rPr>
        <w:t>下列关于旅行社设立分社的性质和经营范围的说法中，正确的是</w:t>
      </w:r>
      <w:r>
        <w:rPr>
          <w:rFonts w:hint="eastAsia" w:ascii="仿宋" w:hAnsi="仿宋" w:eastAsia="仿宋" w:cs="宋体"/>
          <w:sz w:val="28"/>
          <w:szCs w:val="28"/>
        </w:rPr>
        <w:t>________</w:t>
      </w:r>
      <w:r>
        <w:rPr>
          <w:rFonts w:hint="eastAsia" w:ascii="宋体" w:hAnsi="宋体"/>
          <w:color w:val="000000"/>
        </w:rPr>
        <w:t>。.</w:t>
      </w:r>
    </w:p>
    <w:p>
      <w:pPr>
        <w:rPr>
          <w:rFonts w:ascii="宋体"/>
          <w:color w:val="000000"/>
        </w:rPr>
      </w:pPr>
      <w:r>
        <w:rPr>
          <w:rFonts w:ascii="宋体" w:hAnsi="宋体"/>
          <w:color w:val="000000"/>
        </w:rPr>
        <w:t>A.</w:t>
      </w:r>
      <w:r>
        <w:rPr>
          <w:rFonts w:hint="eastAsia" w:ascii="宋体" w:hAnsi="宋体"/>
          <w:color w:val="000000"/>
        </w:rPr>
        <w:t>分社作为旅行社的分支机构，它本身并不具有法人资格</w:t>
      </w:r>
    </w:p>
    <w:p>
      <w:pPr>
        <w:rPr>
          <w:rFonts w:ascii="宋体"/>
          <w:color w:val="000000"/>
        </w:rPr>
      </w:pPr>
      <w:r>
        <w:rPr>
          <w:rFonts w:ascii="宋体" w:hAnsi="宋体"/>
          <w:color w:val="000000"/>
        </w:rPr>
        <w:t>B.</w:t>
      </w:r>
      <w:r>
        <w:rPr>
          <w:rFonts w:hint="eastAsia" w:ascii="宋体" w:hAnsi="宋体"/>
          <w:color w:val="000000"/>
        </w:rPr>
        <w:t>分社的经营范围不得超出设立社的经营范围</w:t>
      </w:r>
    </w:p>
    <w:p>
      <w:pPr>
        <w:rPr>
          <w:rFonts w:ascii="宋体"/>
          <w:color w:val="000000"/>
        </w:rPr>
      </w:pPr>
      <w:r>
        <w:rPr>
          <w:rFonts w:ascii="宋体" w:hAnsi="宋体"/>
          <w:color w:val="000000"/>
        </w:rPr>
        <w:t>C.</w:t>
      </w:r>
      <w:r>
        <w:rPr>
          <w:rFonts w:hint="eastAsia" w:ascii="宋体" w:hAnsi="宋体"/>
          <w:color w:val="000000"/>
        </w:rPr>
        <w:t>分社具有法人资格，因为它有独立的合同缔约权</w:t>
      </w:r>
    </w:p>
    <w:p>
      <w:pPr>
        <w:rPr>
          <w:rFonts w:ascii="宋体" w:hAnsi="宋体"/>
          <w:color w:val="000000"/>
        </w:rPr>
      </w:pPr>
      <w:r>
        <w:rPr>
          <w:rFonts w:ascii="宋体" w:hAnsi="宋体"/>
          <w:color w:val="000000"/>
        </w:rPr>
        <w:t>D.</w:t>
      </w:r>
      <w:r>
        <w:rPr>
          <w:rFonts w:hint="eastAsia" w:ascii="宋体" w:hAnsi="宋体"/>
          <w:color w:val="000000"/>
        </w:rPr>
        <w:t>分社的经营行为必须基于设立社的授权</w:t>
      </w:r>
      <w:r>
        <w:rPr>
          <w:rFonts w:ascii="宋体" w:hAnsi="宋体"/>
          <w:color w:val="000000"/>
        </w:rPr>
        <w:t xml:space="preserve"> </w:t>
      </w:r>
    </w:p>
    <w:p>
      <w:pPr>
        <w:rPr>
          <w:rFonts w:ascii="宋体" w:hAnsi="宋体"/>
          <w:color w:val="000000"/>
        </w:rPr>
      </w:pPr>
      <w:r>
        <w:rPr>
          <w:rFonts w:hint="eastAsia" w:ascii="宋体" w:hAnsi="宋体"/>
          <w:color w:val="000000"/>
        </w:rPr>
        <w:t>答案：ABD</w:t>
      </w:r>
    </w:p>
    <w:p>
      <w:r>
        <w:rPr>
          <w:rFonts w:hint="eastAsia" w:ascii="宋体" w:hAnsi="宋体"/>
          <w:color w:val="000000"/>
        </w:rPr>
        <w:t>2.</w:t>
      </w:r>
      <w:r>
        <w:rPr>
          <w:rFonts w:hint="eastAsia"/>
        </w:rPr>
        <w:t xml:space="preserve"> 按照《中华人民共和国旅游法》，旅游者在旅游活动中或者在解决纠纷时，不得损害</w:t>
      </w:r>
      <w:r>
        <w:rPr>
          <w:rFonts w:hint="eastAsia" w:ascii="仿宋" w:hAnsi="仿宋" w:eastAsia="仿宋" w:cs="宋体"/>
          <w:sz w:val="28"/>
          <w:szCs w:val="28"/>
        </w:rPr>
        <w:t>________</w:t>
      </w:r>
      <w:r>
        <w:rPr>
          <w:rFonts w:hint="eastAsia"/>
        </w:rPr>
        <w:t>的合法权益。</w:t>
      </w:r>
    </w:p>
    <w:p>
      <w:r>
        <w:t xml:space="preserve">A. </w:t>
      </w:r>
      <w:r>
        <w:rPr>
          <w:rFonts w:hint="eastAsia"/>
        </w:rPr>
        <w:t>旅游经营者</w:t>
      </w:r>
      <w:r>
        <w:t xml:space="preserve">   B.</w:t>
      </w:r>
      <w:r>
        <w:rPr>
          <w:rFonts w:hint="eastAsia"/>
        </w:rPr>
        <w:t>旅游从业人员</w:t>
      </w:r>
      <w:r>
        <w:t xml:space="preserve">    C.</w:t>
      </w:r>
      <w:r>
        <w:rPr>
          <w:rFonts w:hint="eastAsia"/>
        </w:rPr>
        <w:t xml:space="preserve"> 当地社区</w:t>
      </w:r>
      <w:r>
        <w:t xml:space="preserve">    D. .</w:t>
      </w:r>
      <w:r>
        <w:rPr>
          <w:rFonts w:hint="eastAsia"/>
        </w:rPr>
        <w:t>当地居民</w:t>
      </w:r>
    </w:p>
    <w:p>
      <w:r>
        <w:rPr>
          <w:rFonts w:hint="eastAsia"/>
        </w:rPr>
        <w:t>答案：ABD</w:t>
      </w:r>
    </w:p>
    <w:p/>
    <w:sectPr>
      <w:pgSz w:w="11906" w:h="16838"/>
      <w:pgMar w:top="1440" w:right="1753" w:bottom="1440" w:left="17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monospace">
    <w:altName w:val="Courier New"/>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仿宋_GB2312">
    <w:altName w:val="仿宋"/>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5678235">
    <w:nsid w:val="56C3E31B"/>
    <w:multiLevelType w:val="singleLevel"/>
    <w:tmpl w:val="56C3E31B"/>
    <w:lvl w:ilvl="0" w:tentative="1">
      <w:start w:val="1"/>
      <w:numFmt w:val="upperLetter"/>
      <w:suff w:val="nothing"/>
      <w:lvlText w:val="%1."/>
      <w:lvlJc w:val="left"/>
    </w:lvl>
  </w:abstractNum>
  <w:abstractNum w:abstractNumId="1455682846">
    <w:nsid w:val="56C3F51E"/>
    <w:multiLevelType w:val="singleLevel"/>
    <w:tmpl w:val="56C3F51E"/>
    <w:lvl w:ilvl="0" w:tentative="1">
      <w:start w:val="1"/>
      <w:numFmt w:val="upperLetter"/>
      <w:suff w:val="nothing"/>
      <w:lvlText w:val="%1."/>
      <w:lvlJc w:val="left"/>
    </w:lvl>
  </w:abstractNum>
  <w:abstractNum w:abstractNumId="1455791801">
    <w:nsid w:val="56C59EB9"/>
    <w:multiLevelType w:val="singleLevel"/>
    <w:tmpl w:val="56C59EB9"/>
    <w:lvl w:ilvl="0" w:tentative="1">
      <w:start w:val="57"/>
      <w:numFmt w:val="decimal"/>
      <w:suff w:val="nothing"/>
      <w:lvlText w:val="%1."/>
      <w:lvlJc w:val="left"/>
    </w:lvl>
  </w:abstractNum>
  <w:abstractNum w:abstractNumId="1455682684">
    <w:nsid w:val="56C3F47C"/>
    <w:multiLevelType w:val="singleLevel"/>
    <w:tmpl w:val="56C3F47C"/>
    <w:lvl w:ilvl="0" w:tentative="1">
      <w:start w:val="2"/>
      <w:numFmt w:val="decimal"/>
      <w:suff w:val="nothing"/>
      <w:lvlText w:val="%1."/>
      <w:lvlJc w:val="left"/>
    </w:lvl>
  </w:abstractNum>
  <w:abstractNum w:abstractNumId="1455786847">
    <w:nsid w:val="56C58B5F"/>
    <w:multiLevelType w:val="singleLevel"/>
    <w:tmpl w:val="56C58B5F"/>
    <w:lvl w:ilvl="0" w:tentative="1">
      <w:start w:val="1"/>
      <w:numFmt w:val="upperLetter"/>
      <w:suff w:val="nothing"/>
      <w:lvlText w:val="%1."/>
      <w:lvlJc w:val="left"/>
    </w:lvl>
  </w:abstractNum>
  <w:abstractNum w:abstractNumId="1455791770">
    <w:nsid w:val="56C59E9A"/>
    <w:multiLevelType w:val="singleLevel"/>
    <w:tmpl w:val="56C59E9A"/>
    <w:lvl w:ilvl="0" w:tentative="1">
      <w:start w:val="55"/>
      <w:numFmt w:val="decimal"/>
      <w:suff w:val="nothing"/>
      <w:lvlText w:val="%1."/>
      <w:lvlJc w:val="left"/>
    </w:lvl>
  </w:abstractNum>
  <w:abstractNum w:abstractNumId="1455683165">
    <w:nsid w:val="56C3F65D"/>
    <w:multiLevelType w:val="singleLevel"/>
    <w:tmpl w:val="56C3F65D"/>
    <w:lvl w:ilvl="0" w:tentative="1">
      <w:start w:val="10"/>
      <w:numFmt w:val="decimal"/>
      <w:suff w:val="nothing"/>
      <w:lvlText w:val="%1."/>
      <w:lvlJc w:val="left"/>
    </w:lvl>
  </w:abstractNum>
  <w:abstractNum w:abstractNumId="1455682877">
    <w:nsid w:val="56C3F53D"/>
    <w:multiLevelType w:val="singleLevel"/>
    <w:tmpl w:val="56C3F53D"/>
    <w:lvl w:ilvl="0" w:tentative="1">
      <w:start w:val="5"/>
      <w:numFmt w:val="decimal"/>
      <w:suff w:val="nothing"/>
      <w:lvlText w:val="%1."/>
      <w:lvlJc w:val="left"/>
    </w:lvl>
  </w:abstractNum>
  <w:abstractNum w:abstractNumId="1455682711">
    <w:nsid w:val="56C3F497"/>
    <w:multiLevelType w:val="singleLevel"/>
    <w:tmpl w:val="56C3F497"/>
    <w:lvl w:ilvl="0" w:tentative="1">
      <w:start w:val="1"/>
      <w:numFmt w:val="upperLetter"/>
      <w:suff w:val="nothing"/>
      <w:lvlText w:val="%1."/>
      <w:lvlJc w:val="left"/>
    </w:lvl>
  </w:abstractNum>
  <w:abstractNum w:abstractNumId="1455677421">
    <w:nsid w:val="56C3DFED"/>
    <w:multiLevelType w:val="singleLevel"/>
    <w:tmpl w:val="56C3DFED"/>
    <w:lvl w:ilvl="0" w:tentative="1">
      <w:start w:val="30"/>
      <w:numFmt w:val="decimal"/>
      <w:suff w:val="nothing"/>
      <w:lvlText w:val="%1."/>
      <w:lvlJc w:val="left"/>
    </w:lvl>
  </w:abstractNum>
  <w:abstractNum w:abstractNumId="1455678302">
    <w:nsid w:val="56C3E35E"/>
    <w:multiLevelType w:val="singleLevel"/>
    <w:tmpl w:val="56C3E35E"/>
    <w:lvl w:ilvl="0" w:tentative="1">
      <w:start w:val="1"/>
      <w:numFmt w:val="upperLetter"/>
      <w:suff w:val="nothing"/>
      <w:lvlText w:val="%1."/>
      <w:lvlJc w:val="left"/>
    </w:lvl>
  </w:abstractNum>
  <w:abstractNum w:abstractNumId="1455682768">
    <w:nsid w:val="56C3F4D0"/>
    <w:multiLevelType w:val="singleLevel"/>
    <w:tmpl w:val="56C3F4D0"/>
    <w:lvl w:ilvl="0" w:tentative="1">
      <w:start w:val="3"/>
      <w:numFmt w:val="decimal"/>
      <w:suff w:val="nothing"/>
      <w:lvlText w:val="%1."/>
      <w:lvlJc w:val="left"/>
    </w:lvl>
  </w:abstractNum>
  <w:abstractNum w:abstractNumId="1455682961">
    <w:nsid w:val="56C3F591"/>
    <w:multiLevelType w:val="singleLevel"/>
    <w:tmpl w:val="56C3F591"/>
    <w:lvl w:ilvl="0" w:tentative="1">
      <w:start w:val="1"/>
      <w:numFmt w:val="upperLetter"/>
      <w:suff w:val="nothing"/>
      <w:lvlText w:val="%1."/>
      <w:lvlJc w:val="left"/>
    </w:lvl>
  </w:abstractNum>
  <w:abstractNum w:abstractNumId="1455677520">
    <w:nsid w:val="56C3E050"/>
    <w:multiLevelType w:val="singleLevel"/>
    <w:tmpl w:val="56C3E050"/>
    <w:lvl w:ilvl="0" w:tentative="1">
      <w:start w:val="31"/>
      <w:numFmt w:val="decimal"/>
      <w:suff w:val="nothing"/>
      <w:lvlText w:val="%1."/>
      <w:lvlJc w:val="left"/>
    </w:lvl>
  </w:abstractNum>
  <w:abstractNum w:abstractNumId="1455677221">
    <w:nsid w:val="56C3DF25"/>
    <w:multiLevelType w:val="singleLevel"/>
    <w:tmpl w:val="56C3DF25"/>
    <w:lvl w:ilvl="0" w:tentative="1">
      <w:start w:val="1"/>
      <w:numFmt w:val="upperLetter"/>
      <w:suff w:val="nothing"/>
      <w:lvlText w:val="%1."/>
      <w:lvlJc w:val="left"/>
    </w:lvl>
  </w:abstractNum>
  <w:abstractNum w:abstractNumId="1455684478">
    <w:nsid w:val="56C3FB7E"/>
    <w:multiLevelType w:val="singleLevel"/>
    <w:tmpl w:val="56C3FB7E"/>
    <w:lvl w:ilvl="0" w:tentative="1">
      <w:start w:val="1"/>
      <w:numFmt w:val="upperLetter"/>
      <w:suff w:val="nothing"/>
      <w:lvlText w:val="%1."/>
      <w:lvlJc w:val="left"/>
    </w:lvl>
  </w:abstractNum>
  <w:abstractNum w:abstractNumId="1455677366">
    <w:nsid w:val="56C3DFB6"/>
    <w:multiLevelType w:val="singleLevel"/>
    <w:tmpl w:val="56C3DFB6"/>
    <w:lvl w:ilvl="0" w:tentative="1">
      <w:start w:val="27"/>
      <w:numFmt w:val="decimal"/>
      <w:suff w:val="nothing"/>
      <w:lvlText w:val="%1."/>
      <w:lvlJc w:val="left"/>
    </w:lvl>
  </w:abstractNum>
  <w:abstractNum w:abstractNumId="1455791816">
    <w:nsid w:val="56C59EC8"/>
    <w:multiLevelType w:val="singleLevel"/>
    <w:tmpl w:val="56C59EC8"/>
    <w:lvl w:ilvl="0" w:tentative="1">
      <w:start w:val="58"/>
      <w:numFmt w:val="decimal"/>
      <w:suff w:val="nothing"/>
      <w:lvlText w:val="%1."/>
      <w:lvlJc w:val="left"/>
    </w:lvl>
  </w:abstractNum>
  <w:abstractNum w:abstractNumId="1455677574">
    <w:nsid w:val="56C3E086"/>
    <w:multiLevelType w:val="singleLevel"/>
    <w:tmpl w:val="56C3E086"/>
    <w:lvl w:ilvl="0" w:tentative="1">
      <w:start w:val="34"/>
      <w:numFmt w:val="decimal"/>
      <w:suff w:val="nothing"/>
      <w:lvlText w:val="%1."/>
      <w:lvlJc w:val="left"/>
    </w:lvl>
  </w:abstractNum>
  <w:abstractNum w:abstractNumId="1455677204">
    <w:nsid w:val="56C3DF14"/>
    <w:multiLevelType w:val="singleLevel"/>
    <w:tmpl w:val="56C3DF14"/>
    <w:lvl w:ilvl="0" w:tentative="1">
      <w:start w:val="18"/>
      <w:numFmt w:val="decimal"/>
      <w:suff w:val="nothing"/>
      <w:lvlText w:val="%1."/>
      <w:lvlJc w:val="left"/>
    </w:lvl>
  </w:abstractNum>
  <w:abstractNum w:abstractNumId="1455676999">
    <w:nsid w:val="56C3DE47"/>
    <w:multiLevelType w:val="singleLevel"/>
    <w:tmpl w:val="56C3DE47"/>
    <w:lvl w:ilvl="0" w:tentative="1">
      <w:start w:val="12"/>
      <w:numFmt w:val="decimal"/>
      <w:suff w:val="nothing"/>
      <w:lvlText w:val="%1."/>
      <w:lvlJc w:val="left"/>
    </w:lvl>
  </w:abstractNum>
  <w:abstractNum w:abstractNumId="1455791831">
    <w:nsid w:val="56C59ED7"/>
    <w:multiLevelType w:val="singleLevel"/>
    <w:tmpl w:val="56C59ED7"/>
    <w:lvl w:ilvl="0" w:tentative="1">
      <w:start w:val="59"/>
      <w:numFmt w:val="decimal"/>
      <w:suff w:val="nothing"/>
      <w:lvlText w:val="%1."/>
      <w:lvlJc w:val="left"/>
    </w:lvl>
  </w:abstractNum>
  <w:abstractNum w:abstractNumId="1455677400">
    <w:nsid w:val="56C3DFD8"/>
    <w:multiLevelType w:val="singleLevel"/>
    <w:tmpl w:val="56C3DFD8"/>
    <w:lvl w:ilvl="0" w:tentative="1">
      <w:start w:val="29"/>
      <w:numFmt w:val="decimal"/>
      <w:suff w:val="nothing"/>
      <w:lvlText w:val="%1."/>
      <w:lvlJc w:val="left"/>
    </w:lvl>
  </w:abstractNum>
  <w:abstractNum w:abstractNumId="1455684416">
    <w:nsid w:val="56C3FB40"/>
    <w:multiLevelType w:val="singleLevel"/>
    <w:tmpl w:val="56C3FB40"/>
    <w:lvl w:ilvl="0" w:tentative="1">
      <w:start w:val="23"/>
      <w:numFmt w:val="decimal"/>
      <w:suff w:val="nothing"/>
      <w:lvlText w:val="%1."/>
      <w:lvlJc w:val="left"/>
    </w:lvl>
  </w:abstractNum>
  <w:abstractNum w:abstractNumId="1455677172">
    <w:nsid w:val="56C3DEF4"/>
    <w:multiLevelType w:val="singleLevel"/>
    <w:tmpl w:val="56C3DEF4"/>
    <w:lvl w:ilvl="0" w:tentative="1">
      <w:start w:val="1"/>
      <w:numFmt w:val="upperLetter"/>
      <w:suff w:val="nothing"/>
      <w:lvlText w:val="%1."/>
      <w:lvlJc w:val="left"/>
    </w:lvl>
  </w:abstractNum>
  <w:abstractNum w:abstractNumId="1455782913">
    <w:nsid w:val="56C57C01"/>
    <w:multiLevelType w:val="singleLevel"/>
    <w:tmpl w:val="56C57C01"/>
    <w:lvl w:ilvl="0" w:tentative="1">
      <w:start w:val="146"/>
      <w:numFmt w:val="decimal"/>
      <w:suff w:val="nothing"/>
      <w:lvlText w:val="%1."/>
      <w:lvlJc w:val="left"/>
    </w:lvl>
  </w:abstractNum>
  <w:abstractNum w:abstractNumId="1455786192">
    <w:nsid w:val="56C588D0"/>
    <w:multiLevelType w:val="singleLevel"/>
    <w:tmpl w:val="56C588D0"/>
    <w:lvl w:ilvl="0" w:tentative="1">
      <w:start w:val="1"/>
      <w:numFmt w:val="upperLetter"/>
      <w:suff w:val="nothing"/>
      <w:lvlText w:val="%1."/>
      <w:lvlJc w:val="left"/>
    </w:lvl>
  </w:abstractNum>
  <w:abstractNum w:abstractNumId="1455786401">
    <w:nsid w:val="56C589A1"/>
    <w:multiLevelType w:val="singleLevel"/>
    <w:tmpl w:val="56C589A1"/>
    <w:lvl w:ilvl="0" w:tentative="1">
      <w:start w:val="14"/>
      <w:numFmt w:val="decimal"/>
      <w:suff w:val="nothing"/>
      <w:lvlText w:val="%1."/>
      <w:lvlJc w:val="left"/>
    </w:lvl>
  </w:abstractNum>
  <w:abstractNum w:abstractNumId="1455786501">
    <w:nsid w:val="56C58A05"/>
    <w:multiLevelType w:val="singleLevel"/>
    <w:tmpl w:val="56C58A05"/>
    <w:lvl w:ilvl="0" w:tentative="1">
      <w:start w:val="16"/>
      <w:numFmt w:val="decimal"/>
      <w:suff w:val="nothing"/>
      <w:lvlText w:val="%1."/>
      <w:lvlJc w:val="left"/>
    </w:lvl>
  </w:abstractNum>
  <w:abstractNum w:abstractNumId="1455782869">
    <w:nsid w:val="56C57BD5"/>
    <w:multiLevelType w:val="singleLevel"/>
    <w:tmpl w:val="56C57BD5"/>
    <w:lvl w:ilvl="0" w:tentative="1">
      <w:start w:val="145"/>
      <w:numFmt w:val="decimal"/>
      <w:suff w:val="nothing"/>
      <w:lvlText w:val="%1."/>
      <w:lvlJc w:val="left"/>
    </w:lvl>
  </w:abstractNum>
  <w:abstractNum w:abstractNumId="1455783145">
    <w:nsid w:val="56C57CE9"/>
    <w:multiLevelType w:val="singleLevel"/>
    <w:tmpl w:val="56C57CE9"/>
    <w:lvl w:ilvl="0" w:tentative="1">
      <w:start w:val="152"/>
      <w:numFmt w:val="decimal"/>
      <w:suff w:val="nothing"/>
      <w:lvlText w:val="%1."/>
      <w:lvlJc w:val="left"/>
    </w:lvl>
  </w:abstractNum>
  <w:abstractNum w:abstractNumId="1455786332">
    <w:nsid w:val="56C5895C"/>
    <w:multiLevelType w:val="singleLevel"/>
    <w:tmpl w:val="56C5895C"/>
    <w:lvl w:ilvl="0" w:tentative="1">
      <w:start w:val="13"/>
      <w:numFmt w:val="decimal"/>
      <w:suff w:val="nothing"/>
      <w:lvlText w:val="%1."/>
      <w:lvlJc w:val="left"/>
    </w:lvl>
  </w:abstractNum>
  <w:abstractNum w:abstractNumId="1455786064">
    <w:nsid w:val="56C58850"/>
    <w:multiLevelType w:val="singleLevel"/>
    <w:tmpl w:val="56C58850"/>
    <w:lvl w:ilvl="0" w:tentative="1">
      <w:start w:val="8"/>
      <w:numFmt w:val="decimal"/>
      <w:suff w:val="nothing"/>
      <w:lvlText w:val="%1."/>
      <w:lvlJc w:val="left"/>
    </w:lvl>
  </w:abstractNum>
  <w:abstractNum w:abstractNumId="1455786556">
    <w:nsid w:val="56C58A3C"/>
    <w:multiLevelType w:val="singleLevel"/>
    <w:tmpl w:val="56C58A3C"/>
    <w:lvl w:ilvl="0" w:tentative="1">
      <w:start w:val="17"/>
      <w:numFmt w:val="decimal"/>
      <w:suff w:val="nothing"/>
      <w:lvlText w:val="%1."/>
      <w:lvlJc w:val="left"/>
    </w:lvl>
  </w:abstractNum>
  <w:abstractNum w:abstractNumId="1455786896">
    <w:nsid w:val="56C58B90"/>
    <w:multiLevelType w:val="singleLevel"/>
    <w:tmpl w:val="56C58B90"/>
    <w:lvl w:ilvl="0" w:tentative="1">
      <w:start w:val="1"/>
      <w:numFmt w:val="upperLetter"/>
      <w:suff w:val="nothing"/>
      <w:lvlText w:val="%1."/>
      <w:lvlJc w:val="left"/>
    </w:lvl>
  </w:abstractNum>
  <w:abstractNum w:abstractNumId="1455783187">
    <w:nsid w:val="56C57D13"/>
    <w:multiLevelType w:val="singleLevel"/>
    <w:tmpl w:val="56C57D13"/>
    <w:lvl w:ilvl="0" w:tentative="1">
      <w:start w:val="153"/>
      <w:numFmt w:val="decimal"/>
      <w:suff w:val="nothing"/>
      <w:lvlText w:val="%1."/>
      <w:lvlJc w:val="left"/>
    </w:lvl>
  </w:abstractNum>
  <w:abstractNum w:abstractNumId="1455782454">
    <w:nsid w:val="56C57A36"/>
    <w:multiLevelType w:val="singleLevel"/>
    <w:tmpl w:val="56C57A36"/>
    <w:lvl w:ilvl="0" w:tentative="1">
      <w:start w:val="138"/>
      <w:numFmt w:val="decimal"/>
      <w:suff w:val="nothing"/>
      <w:lvlText w:val="%1."/>
      <w:lvlJc w:val="left"/>
    </w:lvl>
  </w:abstractNum>
  <w:abstractNum w:abstractNumId="1455786579">
    <w:nsid w:val="56C58A53"/>
    <w:multiLevelType w:val="singleLevel"/>
    <w:tmpl w:val="56C58A53"/>
    <w:lvl w:ilvl="0" w:tentative="1">
      <w:start w:val="1"/>
      <w:numFmt w:val="upperLetter"/>
      <w:suff w:val="nothing"/>
      <w:lvlText w:val="%1."/>
      <w:lvlJc w:val="left"/>
    </w:lvl>
  </w:abstractNum>
  <w:abstractNum w:abstractNumId="1455782284">
    <w:nsid w:val="56C5798C"/>
    <w:multiLevelType w:val="singleLevel"/>
    <w:tmpl w:val="56C5798C"/>
    <w:lvl w:ilvl="0" w:tentative="1">
      <w:start w:val="134"/>
      <w:numFmt w:val="decimal"/>
      <w:suff w:val="nothing"/>
      <w:lvlText w:val="%1."/>
      <w:lvlJc w:val="left"/>
    </w:lvl>
  </w:abstractNum>
  <w:abstractNum w:abstractNumId="1455786459">
    <w:nsid w:val="56C589DB"/>
    <w:multiLevelType w:val="singleLevel"/>
    <w:tmpl w:val="56C589DB"/>
    <w:lvl w:ilvl="0" w:tentative="1">
      <w:start w:val="15"/>
      <w:numFmt w:val="decimal"/>
      <w:suff w:val="nothing"/>
      <w:lvlText w:val="%1."/>
      <w:lvlJc w:val="left"/>
    </w:lvl>
  </w:abstractNum>
  <w:abstractNum w:abstractNumId="1455782747">
    <w:nsid w:val="56C57B5B"/>
    <w:multiLevelType w:val="singleLevel"/>
    <w:tmpl w:val="56C57B5B"/>
    <w:lvl w:ilvl="0" w:tentative="1">
      <w:start w:val="144"/>
      <w:numFmt w:val="decimal"/>
      <w:suff w:val="nothing"/>
      <w:lvlText w:val="%1."/>
      <w:lvlJc w:val="left"/>
    </w:lvl>
  </w:abstractNum>
  <w:abstractNum w:abstractNumId="1455786527">
    <w:nsid w:val="56C58A1F"/>
    <w:multiLevelType w:val="singleLevel"/>
    <w:tmpl w:val="56C58A1F"/>
    <w:lvl w:ilvl="0" w:tentative="1">
      <w:start w:val="1"/>
      <w:numFmt w:val="upperLetter"/>
      <w:suff w:val="nothing"/>
      <w:lvlText w:val="%1."/>
      <w:lvlJc w:val="left"/>
    </w:lvl>
  </w:abstractNum>
  <w:abstractNum w:abstractNumId="1455782172">
    <w:nsid w:val="56C5791C"/>
    <w:multiLevelType w:val="singleLevel"/>
    <w:tmpl w:val="56C5791C"/>
    <w:lvl w:ilvl="0" w:tentative="1">
      <w:start w:val="1"/>
      <w:numFmt w:val="upperLetter"/>
      <w:suff w:val="nothing"/>
      <w:lvlText w:val="%1."/>
      <w:lvlJc w:val="left"/>
    </w:lvl>
  </w:abstractNum>
  <w:abstractNum w:abstractNumId="1455784441">
    <w:nsid w:val="56C581F9"/>
    <w:multiLevelType w:val="singleLevel"/>
    <w:tmpl w:val="56C581F9"/>
    <w:lvl w:ilvl="0" w:tentative="1">
      <w:start w:val="177"/>
      <w:numFmt w:val="decimal"/>
      <w:suff w:val="nothing"/>
      <w:lvlText w:val="%1."/>
      <w:lvlJc w:val="left"/>
    </w:lvl>
  </w:abstractNum>
  <w:abstractNum w:abstractNumId="1455782200">
    <w:nsid w:val="56C57938"/>
    <w:multiLevelType w:val="singleLevel"/>
    <w:tmpl w:val="56C57938"/>
    <w:lvl w:ilvl="0" w:tentative="1">
      <w:start w:val="131"/>
      <w:numFmt w:val="decimal"/>
      <w:suff w:val="nothing"/>
      <w:lvlText w:val="%1."/>
      <w:lvlJc w:val="left"/>
    </w:lvl>
  </w:abstractNum>
  <w:abstractNum w:abstractNumId="1455784468">
    <w:nsid w:val="56C58214"/>
    <w:multiLevelType w:val="singleLevel"/>
    <w:tmpl w:val="56C58214"/>
    <w:lvl w:ilvl="0" w:tentative="1">
      <w:start w:val="178"/>
      <w:numFmt w:val="decimal"/>
      <w:suff w:val="nothing"/>
      <w:lvlText w:val="%1."/>
      <w:lvlJc w:val="left"/>
    </w:lvl>
  </w:abstractNum>
  <w:abstractNum w:abstractNumId="1455786352">
    <w:nsid w:val="56C58970"/>
    <w:multiLevelType w:val="singleLevel"/>
    <w:tmpl w:val="56C58970"/>
    <w:lvl w:ilvl="0" w:tentative="1">
      <w:start w:val="1"/>
      <w:numFmt w:val="upperLetter"/>
      <w:suff w:val="nothing"/>
      <w:lvlText w:val="%1."/>
      <w:lvlJc w:val="left"/>
    </w:lvl>
  </w:abstractNum>
  <w:abstractNum w:abstractNumId="1455782362">
    <w:nsid w:val="56C579DA"/>
    <w:multiLevelType w:val="singleLevel"/>
    <w:tmpl w:val="56C579DA"/>
    <w:lvl w:ilvl="0" w:tentative="1">
      <w:start w:val="136"/>
      <w:numFmt w:val="decimal"/>
      <w:suff w:val="nothing"/>
      <w:lvlText w:val="%1."/>
      <w:lvlJc w:val="left"/>
    </w:lvl>
  </w:abstractNum>
  <w:abstractNum w:abstractNumId="1455782550">
    <w:nsid w:val="56C57A96"/>
    <w:multiLevelType w:val="singleLevel"/>
    <w:tmpl w:val="56C57A96"/>
    <w:lvl w:ilvl="0" w:tentative="1">
      <w:start w:val="141"/>
      <w:numFmt w:val="decimal"/>
      <w:suff w:val="nothing"/>
      <w:lvlText w:val="%1."/>
      <w:lvlJc w:val="left"/>
    </w:lvl>
  </w:abstractNum>
  <w:abstractNum w:abstractNumId="1455785714">
    <w:nsid w:val="56C586F2"/>
    <w:multiLevelType w:val="singleLevel"/>
    <w:tmpl w:val="56C586F2"/>
    <w:lvl w:ilvl="0" w:tentative="1">
      <w:start w:val="2"/>
      <w:numFmt w:val="decimal"/>
      <w:suff w:val="nothing"/>
      <w:lvlText w:val="%1."/>
      <w:lvlJc w:val="left"/>
    </w:lvl>
  </w:abstractNum>
  <w:abstractNum w:abstractNumId="1455782605">
    <w:nsid w:val="56C57ACD"/>
    <w:multiLevelType w:val="singleLevel"/>
    <w:tmpl w:val="56C57ACD"/>
    <w:lvl w:ilvl="0" w:tentative="1">
      <w:start w:val="142"/>
      <w:numFmt w:val="decimal"/>
      <w:suff w:val="nothing"/>
      <w:lvlText w:val="%1."/>
      <w:lvlJc w:val="left"/>
    </w:lvl>
  </w:abstractNum>
  <w:abstractNum w:abstractNumId="1455782954">
    <w:nsid w:val="56C57C2A"/>
    <w:multiLevelType w:val="singleLevel"/>
    <w:tmpl w:val="56C57C2A"/>
    <w:lvl w:ilvl="0" w:tentative="1">
      <w:start w:val="147"/>
      <w:numFmt w:val="decimal"/>
      <w:suff w:val="nothing"/>
      <w:lvlText w:val="%1."/>
      <w:lvlJc w:val="left"/>
    </w:lvl>
  </w:abstractNum>
  <w:abstractNum w:abstractNumId="1455782888">
    <w:nsid w:val="56C57BE8"/>
    <w:multiLevelType w:val="singleLevel"/>
    <w:tmpl w:val="56C57BE8"/>
    <w:lvl w:ilvl="0" w:tentative="1">
      <w:start w:val="1"/>
      <w:numFmt w:val="upperLetter"/>
      <w:suff w:val="nothing"/>
      <w:lvlText w:val="%1."/>
      <w:lvlJc w:val="left"/>
    </w:lvl>
  </w:abstractNum>
  <w:abstractNum w:abstractNumId="1455782339">
    <w:nsid w:val="56C579C3"/>
    <w:multiLevelType w:val="singleLevel"/>
    <w:tmpl w:val="56C579C3"/>
    <w:lvl w:ilvl="0" w:tentative="1">
      <w:start w:val="1"/>
      <w:numFmt w:val="upperLetter"/>
      <w:suff w:val="nothing"/>
      <w:lvlText w:val="%1."/>
      <w:lvlJc w:val="left"/>
    </w:lvl>
  </w:abstractNum>
  <w:abstractNum w:abstractNumId="1455782227">
    <w:nsid w:val="56C57953"/>
    <w:multiLevelType w:val="singleLevel"/>
    <w:tmpl w:val="56C57953"/>
    <w:lvl w:ilvl="0" w:tentative="1">
      <w:start w:val="132"/>
      <w:numFmt w:val="decimal"/>
      <w:suff w:val="nothing"/>
      <w:lvlText w:val="%1."/>
      <w:lvlJc w:val="left"/>
    </w:lvl>
  </w:abstractNum>
  <w:abstractNum w:abstractNumId="1455782712">
    <w:nsid w:val="56C57B38"/>
    <w:multiLevelType w:val="singleLevel"/>
    <w:tmpl w:val="56C57B38"/>
    <w:lvl w:ilvl="0" w:tentative="1">
      <w:start w:val="143"/>
      <w:numFmt w:val="decimal"/>
      <w:suff w:val="nothing"/>
      <w:lvlText w:val="%1."/>
      <w:lvlJc w:val="left"/>
    </w:lvl>
  </w:abstractNum>
  <w:abstractNum w:abstractNumId="1455784303">
    <w:nsid w:val="56C5816F"/>
    <w:multiLevelType w:val="singleLevel"/>
    <w:tmpl w:val="56C5816F"/>
    <w:lvl w:ilvl="0" w:tentative="1">
      <w:start w:val="175"/>
      <w:numFmt w:val="decimal"/>
      <w:suff w:val="nothing"/>
      <w:lvlText w:val="%1."/>
      <w:lvlJc w:val="left"/>
    </w:lvl>
  </w:abstractNum>
  <w:abstractNum w:abstractNumId="1455781012">
    <w:nsid w:val="56C57494"/>
    <w:multiLevelType w:val="singleLevel"/>
    <w:tmpl w:val="56C57494"/>
    <w:lvl w:ilvl="0" w:tentative="1">
      <w:start w:val="1"/>
      <w:numFmt w:val="upperLetter"/>
      <w:suff w:val="nothing"/>
      <w:lvlText w:val="%1."/>
      <w:lvlJc w:val="left"/>
    </w:lvl>
  </w:abstractNum>
  <w:abstractNum w:abstractNumId="1455780633">
    <w:nsid w:val="56C57319"/>
    <w:multiLevelType w:val="singleLevel"/>
    <w:tmpl w:val="56C57319"/>
    <w:lvl w:ilvl="0" w:tentative="1">
      <w:start w:val="96"/>
      <w:numFmt w:val="decimal"/>
      <w:suff w:val="nothing"/>
      <w:lvlText w:val="%1."/>
      <w:lvlJc w:val="left"/>
    </w:lvl>
  </w:abstractNum>
  <w:abstractNum w:abstractNumId="1455782324">
    <w:nsid w:val="56C579B4"/>
    <w:multiLevelType w:val="singleLevel"/>
    <w:tmpl w:val="56C579B4"/>
    <w:lvl w:ilvl="0" w:tentative="1">
      <w:start w:val="135"/>
      <w:numFmt w:val="decimal"/>
      <w:suff w:val="nothing"/>
      <w:lvlText w:val="%1."/>
      <w:lvlJc w:val="left"/>
    </w:lvl>
  </w:abstractNum>
  <w:abstractNum w:abstractNumId="1455781270">
    <w:nsid w:val="56C57596"/>
    <w:multiLevelType w:val="singleLevel"/>
    <w:tmpl w:val="56C57596"/>
    <w:lvl w:ilvl="0" w:tentative="1">
      <w:start w:val="1"/>
      <w:numFmt w:val="upperLetter"/>
      <w:suff w:val="nothing"/>
      <w:lvlText w:val="%1."/>
      <w:lvlJc w:val="left"/>
    </w:lvl>
  </w:abstractNum>
  <w:abstractNum w:abstractNumId="1455780798">
    <w:nsid w:val="56C573BE"/>
    <w:multiLevelType w:val="singleLevel"/>
    <w:tmpl w:val="56C573BE"/>
    <w:lvl w:ilvl="0" w:tentative="1">
      <w:start w:val="1"/>
      <w:numFmt w:val="upperLetter"/>
      <w:suff w:val="nothing"/>
      <w:lvlText w:val="%1."/>
      <w:lvlJc w:val="left"/>
    </w:lvl>
  </w:abstractNum>
  <w:abstractNum w:abstractNumId="1455780548">
    <w:nsid w:val="56C572C4"/>
    <w:multiLevelType w:val="singleLevel"/>
    <w:tmpl w:val="56C572C4"/>
    <w:lvl w:ilvl="0" w:tentative="1">
      <w:start w:val="1"/>
      <w:numFmt w:val="upperLetter"/>
      <w:suff w:val="nothing"/>
      <w:lvlText w:val="%1．"/>
      <w:lvlJc w:val="left"/>
    </w:lvl>
  </w:abstractNum>
  <w:abstractNum w:abstractNumId="1455782299">
    <w:nsid w:val="56C5799B"/>
    <w:multiLevelType w:val="singleLevel"/>
    <w:tmpl w:val="56C5799B"/>
    <w:lvl w:ilvl="0" w:tentative="1">
      <w:start w:val="1"/>
      <w:numFmt w:val="upperLetter"/>
      <w:suff w:val="nothing"/>
      <w:lvlText w:val="%1."/>
      <w:lvlJc w:val="left"/>
    </w:lvl>
  </w:abstractNum>
  <w:abstractNum w:abstractNumId="1455781289">
    <w:nsid w:val="56C575A9"/>
    <w:multiLevelType w:val="singleLevel"/>
    <w:tmpl w:val="56C575A9"/>
    <w:lvl w:ilvl="0" w:tentative="1">
      <w:start w:val="111"/>
      <w:numFmt w:val="decimal"/>
      <w:suff w:val="nothing"/>
      <w:lvlText w:val="%1."/>
      <w:lvlJc w:val="left"/>
    </w:lvl>
  </w:abstractNum>
  <w:abstractNum w:abstractNumId="1455786833">
    <w:nsid w:val="56C58B51"/>
    <w:multiLevelType w:val="singleLevel"/>
    <w:tmpl w:val="56C58B51"/>
    <w:lvl w:ilvl="0" w:tentative="1">
      <w:start w:val="22"/>
      <w:numFmt w:val="decimal"/>
      <w:suff w:val="nothing"/>
      <w:lvlText w:val="%1."/>
      <w:lvlJc w:val="left"/>
    </w:lvl>
  </w:abstractNum>
  <w:abstractNum w:abstractNumId="1455781335">
    <w:nsid w:val="56C575D7"/>
    <w:multiLevelType w:val="singleLevel"/>
    <w:tmpl w:val="56C575D7"/>
    <w:lvl w:ilvl="0" w:tentative="1">
      <w:start w:val="112"/>
      <w:numFmt w:val="decimal"/>
      <w:suff w:val="nothing"/>
      <w:lvlText w:val="%1."/>
      <w:lvlJc w:val="left"/>
    </w:lvl>
  </w:abstractNum>
  <w:abstractNum w:abstractNumId="1455782926">
    <w:nsid w:val="56C57C0E"/>
    <w:multiLevelType w:val="singleLevel"/>
    <w:tmpl w:val="56C57C0E"/>
    <w:lvl w:ilvl="0" w:tentative="1">
      <w:start w:val="1"/>
      <w:numFmt w:val="upperLetter"/>
      <w:suff w:val="nothing"/>
      <w:lvlText w:val="%1."/>
      <w:lvlJc w:val="left"/>
    </w:lvl>
  </w:abstractNum>
  <w:abstractNum w:abstractNumId="1455780721">
    <w:nsid w:val="56C57371"/>
    <w:multiLevelType w:val="singleLevel"/>
    <w:tmpl w:val="56C57371"/>
    <w:lvl w:ilvl="0" w:tentative="1">
      <w:start w:val="98"/>
      <w:numFmt w:val="decimal"/>
      <w:suff w:val="nothing"/>
      <w:lvlText w:val="%1."/>
      <w:lvlJc w:val="left"/>
    </w:lvl>
  </w:abstractNum>
  <w:abstractNum w:abstractNumId="1455782500">
    <w:nsid w:val="56C57A64"/>
    <w:multiLevelType w:val="singleLevel"/>
    <w:tmpl w:val="56C57A64"/>
    <w:lvl w:ilvl="0" w:tentative="1">
      <w:start w:val="139"/>
      <w:numFmt w:val="decimal"/>
      <w:suff w:val="nothing"/>
      <w:lvlText w:val="%1."/>
      <w:lvlJc w:val="left"/>
    </w:lvl>
  </w:abstractNum>
  <w:abstractNum w:abstractNumId="1455786311">
    <w:nsid w:val="56C58947"/>
    <w:multiLevelType w:val="singleLevel"/>
    <w:tmpl w:val="56C58947"/>
    <w:lvl w:ilvl="0" w:tentative="1">
      <w:start w:val="1"/>
      <w:numFmt w:val="upperLetter"/>
      <w:suff w:val="nothing"/>
      <w:lvlText w:val="%1."/>
      <w:lvlJc w:val="left"/>
    </w:lvl>
  </w:abstractNum>
  <w:abstractNum w:abstractNumId="1455781307">
    <w:nsid w:val="56C575BB"/>
    <w:multiLevelType w:val="singleLevel"/>
    <w:tmpl w:val="56C575BB"/>
    <w:lvl w:ilvl="0" w:tentative="1">
      <w:start w:val="1"/>
      <w:numFmt w:val="upperLetter"/>
      <w:suff w:val="nothing"/>
      <w:lvlText w:val="%1."/>
      <w:lvlJc w:val="left"/>
    </w:lvl>
  </w:abstractNum>
  <w:abstractNum w:abstractNumId="1455781202">
    <w:nsid w:val="56C57552"/>
    <w:multiLevelType w:val="singleLevel"/>
    <w:tmpl w:val="56C57552"/>
    <w:lvl w:ilvl="0" w:tentative="1">
      <w:start w:val="1"/>
      <w:numFmt w:val="upperLetter"/>
      <w:suff w:val="nothing"/>
      <w:lvlText w:val="%1."/>
      <w:lvlJc w:val="left"/>
    </w:lvl>
  </w:abstractNum>
  <w:abstractNum w:abstractNumId="1455780829">
    <w:nsid w:val="56C573DD"/>
    <w:multiLevelType w:val="singleLevel"/>
    <w:tmpl w:val="56C573DD"/>
    <w:lvl w:ilvl="0" w:tentative="1">
      <w:start w:val="100"/>
      <w:numFmt w:val="decimal"/>
      <w:suff w:val="nothing"/>
      <w:lvlText w:val="%1."/>
      <w:lvlJc w:val="left"/>
    </w:lvl>
  </w:abstractNum>
  <w:abstractNum w:abstractNumId="1455781378">
    <w:nsid w:val="56C57602"/>
    <w:multiLevelType w:val="singleLevel"/>
    <w:tmpl w:val="56C57602"/>
    <w:lvl w:ilvl="0" w:tentative="1">
      <w:start w:val="113"/>
      <w:numFmt w:val="decimal"/>
      <w:suff w:val="nothing"/>
      <w:lvlText w:val="%1."/>
      <w:lvlJc w:val="left"/>
    </w:lvl>
  </w:abstractNum>
  <w:abstractNum w:abstractNumId="1455786785">
    <w:nsid w:val="56C58B21"/>
    <w:multiLevelType w:val="singleLevel"/>
    <w:tmpl w:val="56C58B21"/>
    <w:lvl w:ilvl="0" w:tentative="1">
      <w:start w:val="1"/>
      <w:numFmt w:val="upperLetter"/>
      <w:suff w:val="nothing"/>
      <w:lvlText w:val="%1."/>
      <w:lvlJc w:val="left"/>
    </w:lvl>
  </w:abstractNum>
  <w:abstractNum w:abstractNumId="1455781093">
    <w:nsid w:val="56C574E5"/>
    <w:multiLevelType w:val="singleLevel"/>
    <w:tmpl w:val="56C574E5"/>
    <w:lvl w:ilvl="0" w:tentative="1">
      <w:start w:val="1"/>
      <w:numFmt w:val="upperLetter"/>
      <w:suff w:val="nothing"/>
      <w:lvlText w:val="%1."/>
      <w:lvlJc w:val="left"/>
    </w:lvl>
  </w:abstractNum>
  <w:abstractNum w:abstractNumId="1455781350">
    <w:nsid w:val="56C575E6"/>
    <w:multiLevelType w:val="singleLevel"/>
    <w:tmpl w:val="56C575E6"/>
    <w:lvl w:ilvl="0" w:tentative="1">
      <w:start w:val="1"/>
      <w:numFmt w:val="upperLetter"/>
      <w:suff w:val="space"/>
      <w:lvlText w:val="%1."/>
      <w:lvlJc w:val="left"/>
    </w:lvl>
  </w:abstractNum>
  <w:abstractNum w:abstractNumId="1455780576">
    <w:nsid w:val="56C572E0"/>
    <w:multiLevelType w:val="singleLevel"/>
    <w:tmpl w:val="56C572E0"/>
    <w:lvl w:ilvl="0" w:tentative="1">
      <w:start w:val="95"/>
      <w:numFmt w:val="decimal"/>
      <w:suff w:val="nothing"/>
      <w:lvlText w:val="%1."/>
      <w:lvlJc w:val="left"/>
    </w:lvl>
  </w:abstractNum>
  <w:abstractNum w:abstractNumId="1455780950">
    <w:nsid w:val="56C57456"/>
    <w:multiLevelType w:val="singleLevel"/>
    <w:tmpl w:val="56C57456"/>
    <w:lvl w:ilvl="0" w:tentative="1">
      <w:start w:val="103"/>
      <w:numFmt w:val="decimal"/>
      <w:suff w:val="nothing"/>
      <w:lvlText w:val="%1."/>
      <w:lvlJc w:val="left"/>
    </w:lvl>
  </w:abstractNum>
  <w:abstractNum w:abstractNumId="1455780895">
    <w:nsid w:val="56C5741F"/>
    <w:multiLevelType w:val="singleLevel"/>
    <w:tmpl w:val="56C5741F"/>
    <w:lvl w:ilvl="0" w:tentative="1">
      <w:start w:val="102"/>
      <w:numFmt w:val="decimal"/>
      <w:suff w:val="nothing"/>
      <w:lvlText w:val="%1."/>
      <w:lvlJc w:val="left"/>
    </w:lvl>
  </w:abstractNum>
  <w:abstractNum w:abstractNumId="1455781046">
    <w:nsid w:val="56C574B6"/>
    <w:multiLevelType w:val="singleLevel"/>
    <w:tmpl w:val="56C574B6"/>
    <w:lvl w:ilvl="0" w:tentative="1">
      <w:start w:val="1"/>
      <w:numFmt w:val="upperLetter"/>
      <w:suff w:val="nothing"/>
      <w:lvlText w:val="%1."/>
      <w:lvlJc w:val="left"/>
    </w:lvl>
  </w:abstractNum>
  <w:abstractNum w:abstractNumId="1455779395">
    <w:nsid w:val="56C56E43"/>
    <w:multiLevelType w:val="singleLevel"/>
    <w:tmpl w:val="56C56E43"/>
    <w:lvl w:ilvl="0" w:tentative="1">
      <w:start w:val="76"/>
      <w:numFmt w:val="decimal"/>
      <w:suff w:val="nothing"/>
      <w:lvlText w:val="%1."/>
      <w:lvlJc w:val="left"/>
    </w:lvl>
  </w:abstractNum>
  <w:abstractNum w:abstractNumId="1455782525">
    <w:nsid w:val="56C57A7D"/>
    <w:multiLevelType w:val="singleLevel"/>
    <w:tmpl w:val="56C57A7D"/>
    <w:lvl w:ilvl="0" w:tentative="1">
      <w:start w:val="140"/>
      <w:numFmt w:val="decimal"/>
      <w:suff w:val="nothing"/>
      <w:lvlText w:val="%1."/>
      <w:lvlJc w:val="left"/>
    </w:lvl>
  </w:abstractNum>
  <w:abstractNum w:abstractNumId="1455784491">
    <w:nsid w:val="56C5822B"/>
    <w:multiLevelType w:val="singleLevel"/>
    <w:tmpl w:val="56C5822B"/>
    <w:lvl w:ilvl="0" w:tentative="1">
      <w:start w:val="179"/>
      <w:numFmt w:val="decimal"/>
      <w:suff w:val="nothing"/>
      <w:lvlText w:val="%1."/>
      <w:lvlJc w:val="left"/>
    </w:lvl>
  </w:abstractNum>
  <w:abstractNum w:abstractNumId="1455780856">
    <w:nsid w:val="56C573F8"/>
    <w:multiLevelType w:val="singleLevel"/>
    <w:tmpl w:val="56C573F8"/>
    <w:lvl w:ilvl="0" w:tentative="1">
      <w:start w:val="101"/>
      <w:numFmt w:val="decimal"/>
      <w:suff w:val="nothing"/>
      <w:lvlText w:val="%1."/>
      <w:lvlJc w:val="left"/>
    </w:lvl>
  </w:abstractNum>
  <w:abstractNum w:abstractNumId="1455780870">
    <w:nsid w:val="56C57406"/>
    <w:multiLevelType w:val="singleLevel"/>
    <w:tmpl w:val="56C57406"/>
    <w:lvl w:ilvl="0" w:tentative="1">
      <w:start w:val="1"/>
      <w:numFmt w:val="upperLetter"/>
      <w:suff w:val="nothing"/>
      <w:lvlText w:val="%1."/>
      <w:lvlJc w:val="left"/>
    </w:lvl>
  </w:abstractNum>
  <w:abstractNum w:abstractNumId="1455783750">
    <w:nsid w:val="56C57F46"/>
    <w:multiLevelType w:val="singleLevel"/>
    <w:tmpl w:val="56C57F46"/>
    <w:lvl w:ilvl="0" w:tentative="1">
      <w:start w:val="167"/>
      <w:numFmt w:val="decimal"/>
      <w:suff w:val="nothing"/>
      <w:lvlText w:val="%1."/>
      <w:lvlJc w:val="left"/>
    </w:lvl>
  </w:abstractNum>
  <w:abstractNum w:abstractNumId="1455779373">
    <w:nsid w:val="56C56E2D"/>
    <w:multiLevelType w:val="singleLevel"/>
    <w:tmpl w:val="56C56E2D"/>
    <w:lvl w:ilvl="0" w:tentative="1">
      <w:start w:val="1"/>
      <w:numFmt w:val="upperLetter"/>
      <w:suff w:val="nothing"/>
      <w:lvlText w:val="%1."/>
      <w:lvlJc w:val="left"/>
    </w:lvl>
  </w:abstractNum>
  <w:abstractNum w:abstractNumId="1455779818">
    <w:nsid w:val="56C56FEA"/>
    <w:multiLevelType w:val="singleLevel"/>
    <w:tmpl w:val="56C56FEA"/>
    <w:lvl w:ilvl="0" w:tentative="1">
      <w:start w:val="84"/>
      <w:numFmt w:val="decimal"/>
      <w:suff w:val="nothing"/>
      <w:lvlText w:val="%1."/>
      <w:lvlJc w:val="left"/>
    </w:lvl>
  </w:abstractNum>
  <w:abstractNum w:abstractNumId="1455779639">
    <w:nsid w:val="56C56F37"/>
    <w:multiLevelType w:val="singleLevel"/>
    <w:tmpl w:val="56C56F37"/>
    <w:lvl w:ilvl="0" w:tentative="1">
      <w:start w:val="81"/>
      <w:numFmt w:val="decimal"/>
      <w:suff w:val="nothing"/>
      <w:lvlText w:val="%1."/>
      <w:lvlJc w:val="left"/>
    </w:lvl>
  </w:abstractNum>
  <w:abstractNum w:abstractNumId="1455785887">
    <w:nsid w:val="56C5879F"/>
    <w:multiLevelType w:val="singleLevel"/>
    <w:tmpl w:val="56C5879F"/>
    <w:lvl w:ilvl="0" w:tentative="1">
      <w:start w:val="5"/>
      <w:numFmt w:val="decimal"/>
      <w:suff w:val="nothing"/>
      <w:lvlText w:val="%1."/>
      <w:lvlJc w:val="left"/>
    </w:lvl>
  </w:abstractNum>
  <w:abstractNum w:abstractNumId="1455783659">
    <w:nsid w:val="56C57EEB"/>
    <w:multiLevelType w:val="singleLevel"/>
    <w:tmpl w:val="56C57EEB"/>
    <w:lvl w:ilvl="0" w:tentative="1">
      <w:start w:val="165"/>
      <w:numFmt w:val="decimal"/>
      <w:suff w:val="nothing"/>
      <w:lvlText w:val="%1."/>
      <w:lvlJc w:val="left"/>
    </w:lvl>
  </w:abstractNum>
  <w:abstractNum w:abstractNumId="1455783675">
    <w:nsid w:val="56C57EFB"/>
    <w:multiLevelType w:val="singleLevel"/>
    <w:tmpl w:val="56C57EFB"/>
    <w:lvl w:ilvl="0" w:tentative="1">
      <w:start w:val="1"/>
      <w:numFmt w:val="upperLetter"/>
      <w:suff w:val="nothing"/>
      <w:lvlText w:val="%1."/>
      <w:lvlJc w:val="left"/>
    </w:lvl>
  </w:abstractNum>
  <w:abstractNum w:abstractNumId="1455783490">
    <w:nsid w:val="56C57E42"/>
    <w:multiLevelType w:val="singleLevel"/>
    <w:tmpl w:val="56C57E42"/>
    <w:lvl w:ilvl="0" w:tentative="1">
      <w:start w:val="161"/>
      <w:numFmt w:val="decimal"/>
      <w:suff w:val="nothing"/>
      <w:lvlText w:val="%1."/>
      <w:lvlJc w:val="left"/>
    </w:lvl>
  </w:abstractNum>
  <w:abstractNum w:abstractNumId="1455783168">
    <w:nsid w:val="56C57D00"/>
    <w:multiLevelType w:val="singleLevel"/>
    <w:tmpl w:val="56C57D00"/>
    <w:lvl w:ilvl="0" w:tentative="1">
      <w:start w:val="1"/>
      <w:numFmt w:val="upperLetter"/>
      <w:suff w:val="nothing"/>
      <w:lvlText w:val="%1."/>
      <w:lvlJc w:val="left"/>
    </w:lvl>
  </w:abstractNum>
  <w:abstractNum w:abstractNumId="1455780455">
    <w:nsid w:val="56C57267"/>
    <w:multiLevelType w:val="singleLevel"/>
    <w:tmpl w:val="56C57267"/>
    <w:lvl w:ilvl="0" w:tentative="1">
      <w:start w:val="92"/>
      <w:numFmt w:val="decimal"/>
      <w:suff w:val="nothing"/>
      <w:lvlText w:val="%1."/>
      <w:lvlJc w:val="left"/>
    </w:lvl>
  </w:abstractNum>
  <w:abstractNum w:abstractNumId="1455786017">
    <w:nsid w:val="56C58821"/>
    <w:multiLevelType w:val="singleLevel"/>
    <w:tmpl w:val="56C58821"/>
    <w:lvl w:ilvl="0" w:tentative="1">
      <w:start w:val="1"/>
      <w:numFmt w:val="upperLetter"/>
      <w:suff w:val="nothing"/>
      <w:lvlText w:val="%1."/>
      <w:lvlJc w:val="left"/>
    </w:lvl>
  </w:abstractNum>
  <w:abstractNum w:abstractNumId="1455784194">
    <w:nsid w:val="56C58102"/>
    <w:multiLevelType w:val="singleLevel"/>
    <w:tmpl w:val="56C58102"/>
    <w:lvl w:ilvl="0" w:tentative="1">
      <w:start w:val="172"/>
      <w:numFmt w:val="decimal"/>
      <w:suff w:val="nothing"/>
      <w:lvlText w:val="%1."/>
      <w:lvlJc w:val="left"/>
    </w:lvl>
  </w:abstractNum>
  <w:abstractNum w:abstractNumId="1455783766">
    <w:nsid w:val="56C57F56"/>
    <w:multiLevelType w:val="singleLevel"/>
    <w:tmpl w:val="56C57F56"/>
    <w:lvl w:ilvl="0" w:tentative="1">
      <w:start w:val="1"/>
      <w:numFmt w:val="upperLetter"/>
      <w:suff w:val="nothing"/>
      <w:lvlText w:val="%1."/>
      <w:lvlJc w:val="left"/>
    </w:lvl>
  </w:abstractNum>
  <w:abstractNum w:abstractNumId="1455786122">
    <w:nsid w:val="56C5888A"/>
    <w:multiLevelType w:val="singleLevel"/>
    <w:tmpl w:val="56C5888A"/>
    <w:lvl w:ilvl="0" w:tentative="1">
      <w:start w:val="1"/>
      <w:numFmt w:val="upperLetter"/>
      <w:suff w:val="nothing"/>
      <w:lvlText w:val="%1."/>
      <w:lvlJc w:val="left"/>
    </w:lvl>
  </w:abstractNum>
  <w:abstractNum w:abstractNumId="1455786154">
    <w:nsid w:val="56C588AA"/>
    <w:multiLevelType w:val="singleLevel"/>
    <w:tmpl w:val="56C588AA"/>
    <w:lvl w:ilvl="0" w:tentative="1">
      <w:start w:val="10"/>
      <w:numFmt w:val="decimal"/>
      <w:suff w:val="nothing"/>
      <w:lvlText w:val="%1."/>
      <w:lvlJc w:val="left"/>
    </w:lvl>
  </w:abstractNum>
  <w:abstractNum w:abstractNumId="1455779579">
    <w:nsid w:val="56C56EFB"/>
    <w:multiLevelType w:val="singleLevel"/>
    <w:tmpl w:val="56C56EFB"/>
    <w:lvl w:ilvl="0" w:tentative="1">
      <w:start w:val="80"/>
      <w:numFmt w:val="decimal"/>
      <w:suff w:val="nothing"/>
      <w:lvlText w:val="%1."/>
      <w:lvlJc w:val="left"/>
    </w:lvl>
  </w:abstractNum>
  <w:abstractNum w:abstractNumId="1455781071">
    <w:nsid w:val="56C574CF"/>
    <w:multiLevelType w:val="singleLevel"/>
    <w:tmpl w:val="56C574CF"/>
    <w:lvl w:ilvl="0" w:tentative="1">
      <w:start w:val="106"/>
      <w:numFmt w:val="decimal"/>
      <w:suff w:val="nothing"/>
      <w:lvlText w:val="%1."/>
      <w:lvlJc w:val="left"/>
    </w:lvl>
  </w:abstractNum>
  <w:abstractNum w:abstractNumId="1455783798">
    <w:nsid w:val="56C57F76"/>
    <w:multiLevelType w:val="singleLevel"/>
    <w:tmpl w:val="56C57F76"/>
    <w:lvl w:ilvl="0" w:tentative="1">
      <w:start w:val="168"/>
      <w:numFmt w:val="decimal"/>
      <w:suff w:val="nothing"/>
      <w:lvlText w:val="%1."/>
      <w:lvlJc w:val="left"/>
    </w:lvl>
  </w:abstractNum>
  <w:abstractNum w:abstractNumId="1455782581">
    <w:nsid w:val="56C57AB5"/>
    <w:multiLevelType w:val="singleLevel"/>
    <w:tmpl w:val="56C57AB5"/>
    <w:lvl w:ilvl="0" w:tentative="1">
      <w:start w:val="1"/>
      <w:numFmt w:val="upperLetter"/>
      <w:suff w:val="nothing"/>
      <w:lvlText w:val="%1."/>
      <w:lvlJc w:val="left"/>
    </w:lvl>
  </w:abstractNum>
  <w:abstractNum w:abstractNumId="1455783718">
    <w:nsid w:val="56C57F26"/>
    <w:multiLevelType w:val="singleLevel"/>
    <w:tmpl w:val="56C57F26"/>
    <w:lvl w:ilvl="0" w:tentative="1">
      <w:start w:val="1"/>
      <w:numFmt w:val="upperLetter"/>
      <w:suff w:val="nothing"/>
      <w:lvlText w:val="%1."/>
      <w:lvlJc w:val="left"/>
    </w:lvl>
  </w:abstractNum>
  <w:abstractNum w:abstractNumId="1455785775">
    <w:nsid w:val="56C5872F"/>
    <w:multiLevelType w:val="singleLevel"/>
    <w:tmpl w:val="56C5872F"/>
    <w:lvl w:ilvl="0" w:tentative="1">
      <w:start w:val="1"/>
      <w:numFmt w:val="upperLetter"/>
      <w:suff w:val="nothing"/>
      <w:lvlText w:val="%1."/>
      <w:lvlJc w:val="left"/>
    </w:lvl>
  </w:abstractNum>
  <w:abstractNum w:abstractNumId="1455784506">
    <w:nsid w:val="56C5823A"/>
    <w:multiLevelType w:val="singleLevel"/>
    <w:tmpl w:val="56C5823A"/>
    <w:lvl w:ilvl="0" w:tentative="1">
      <w:start w:val="1"/>
      <w:numFmt w:val="upperLetter"/>
      <w:suff w:val="nothing"/>
      <w:lvlText w:val="%1."/>
      <w:lvlJc w:val="left"/>
    </w:lvl>
  </w:abstractNum>
  <w:abstractNum w:abstractNumId="1455783547">
    <w:nsid w:val="56C57E7B"/>
    <w:multiLevelType w:val="singleLevel"/>
    <w:tmpl w:val="56C57E7B"/>
    <w:lvl w:ilvl="0" w:tentative="1">
      <w:start w:val="1"/>
      <w:numFmt w:val="upperLetter"/>
      <w:suff w:val="nothing"/>
      <w:lvlText w:val="%1."/>
      <w:lvlJc w:val="left"/>
    </w:lvl>
  </w:abstractNum>
  <w:abstractNum w:abstractNumId="1455779989">
    <w:nsid w:val="56C57095"/>
    <w:multiLevelType w:val="singleLevel"/>
    <w:tmpl w:val="56C57095"/>
    <w:lvl w:ilvl="0" w:tentative="1">
      <w:start w:val="89"/>
      <w:numFmt w:val="decimal"/>
      <w:suff w:val="nothing"/>
      <w:lvlText w:val="%1."/>
      <w:lvlJc w:val="left"/>
    </w:lvl>
  </w:abstractNum>
  <w:abstractNum w:abstractNumId="1455780529">
    <w:nsid w:val="56C572B1"/>
    <w:multiLevelType w:val="singleLevel"/>
    <w:tmpl w:val="56C572B1"/>
    <w:lvl w:ilvl="0" w:tentative="1">
      <w:start w:val="94"/>
      <w:numFmt w:val="decimal"/>
      <w:suff w:val="nothing"/>
      <w:lvlText w:val="%1."/>
      <w:lvlJc w:val="left"/>
    </w:lvl>
  </w:abstractNum>
  <w:abstractNum w:abstractNumId="1455780396">
    <w:nsid w:val="56C5722C"/>
    <w:multiLevelType w:val="singleLevel"/>
    <w:tmpl w:val="56C5722C"/>
    <w:lvl w:ilvl="0" w:tentative="1">
      <w:start w:val="91"/>
      <w:numFmt w:val="decimal"/>
      <w:suff w:val="nothing"/>
      <w:lvlText w:val="%1."/>
      <w:lvlJc w:val="left"/>
    </w:lvl>
  </w:abstractNum>
  <w:abstractNum w:abstractNumId="1455780679">
    <w:nsid w:val="56C57347"/>
    <w:multiLevelType w:val="singleLevel"/>
    <w:tmpl w:val="56C57347"/>
    <w:lvl w:ilvl="0" w:tentative="1">
      <w:start w:val="97"/>
      <w:numFmt w:val="decimal"/>
      <w:suff w:val="nothing"/>
      <w:lvlText w:val="%1."/>
      <w:lvlJc w:val="left"/>
    </w:lvl>
  </w:abstractNum>
  <w:abstractNum w:abstractNumId="1455784379">
    <w:nsid w:val="56C581BB"/>
    <w:multiLevelType w:val="singleLevel"/>
    <w:tmpl w:val="56C581BB"/>
    <w:lvl w:ilvl="0" w:tentative="1">
      <w:start w:val="176"/>
      <w:numFmt w:val="decimal"/>
      <w:suff w:val="nothing"/>
      <w:lvlText w:val="%1."/>
      <w:lvlJc w:val="left"/>
    </w:lvl>
  </w:abstractNum>
  <w:abstractNum w:abstractNumId="1455784212">
    <w:nsid w:val="56C58114"/>
    <w:multiLevelType w:val="singleLevel"/>
    <w:tmpl w:val="56C58114"/>
    <w:lvl w:ilvl="0" w:tentative="1">
      <w:start w:val="1"/>
      <w:numFmt w:val="upperLetter"/>
      <w:suff w:val="nothing"/>
      <w:lvlText w:val="%1."/>
      <w:lvlJc w:val="left"/>
    </w:lvl>
  </w:abstractNum>
  <w:abstractNum w:abstractNumId="1455785803">
    <w:nsid w:val="56C5874B"/>
    <w:multiLevelType w:val="singleLevel"/>
    <w:tmpl w:val="56C5874B"/>
    <w:lvl w:ilvl="0" w:tentative="1">
      <w:start w:val="4"/>
      <w:numFmt w:val="decimal"/>
      <w:suff w:val="nothing"/>
      <w:lvlText w:val="%1."/>
      <w:lvlJc w:val="left"/>
    </w:lvl>
  </w:abstractNum>
  <w:abstractNum w:abstractNumId="1455779555">
    <w:nsid w:val="56C56EE3"/>
    <w:multiLevelType w:val="singleLevel"/>
    <w:tmpl w:val="56C56EE3"/>
    <w:lvl w:ilvl="0" w:tentative="1">
      <w:start w:val="1"/>
      <w:numFmt w:val="upperLetter"/>
      <w:suff w:val="nothing"/>
      <w:lvlText w:val="%1."/>
      <w:lvlJc w:val="left"/>
    </w:lvl>
  </w:abstractNum>
  <w:abstractNum w:abstractNumId="1455781032">
    <w:nsid w:val="56C574A8"/>
    <w:multiLevelType w:val="singleLevel"/>
    <w:tmpl w:val="56C574A8"/>
    <w:lvl w:ilvl="0" w:tentative="1">
      <w:start w:val="105"/>
      <w:numFmt w:val="decimal"/>
      <w:suff w:val="nothing"/>
      <w:lvlText w:val="%1."/>
      <w:lvlJc w:val="left"/>
    </w:lvl>
  </w:abstractNum>
  <w:abstractNum w:abstractNumId="1455783530">
    <w:nsid w:val="56C57E6A"/>
    <w:multiLevelType w:val="singleLevel"/>
    <w:tmpl w:val="56C57E6A"/>
    <w:lvl w:ilvl="0" w:tentative="1">
      <w:start w:val="162"/>
      <w:numFmt w:val="decimal"/>
      <w:suff w:val="nothing"/>
      <w:lvlText w:val="%1."/>
      <w:lvlJc w:val="left"/>
    </w:lvl>
  </w:abstractNum>
  <w:abstractNum w:abstractNumId="1455537602">
    <w:nsid w:val="56C1BDC2"/>
    <w:multiLevelType w:val="singleLevel"/>
    <w:tmpl w:val="56C1BDC2"/>
    <w:lvl w:ilvl="0" w:tentative="1">
      <w:start w:val="1"/>
      <w:numFmt w:val="upperLetter"/>
      <w:suff w:val="nothing"/>
      <w:lvlText w:val="%1."/>
      <w:lvlJc w:val="left"/>
    </w:lvl>
  </w:abstractNum>
  <w:abstractNum w:abstractNumId="1455538336">
    <w:nsid w:val="56C1C0A0"/>
    <w:multiLevelType w:val="singleLevel"/>
    <w:tmpl w:val="56C1C0A0"/>
    <w:lvl w:ilvl="0" w:tentative="1">
      <w:start w:val="1"/>
      <w:numFmt w:val="upperLetter"/>
      <w:suff w:val="nothing"/>
      <w:lvlText w:val="%1."/>
      <w:lvlJc w:val="left"/>
    </w:lvl>
  </w:abstractNum>
  <w:abstractNum w:abstractNumId="1455783278">
    <w:nsid w:val="56C57D6E"/>
    <w:multiLevelType w:val="singleLevel"/>
    <w:tmpl w:val="56C57D6E"/>
    <w:lvl w:ilvl="0" w:tentative="1">
      <w:start w:val="1"/>
      <w:numFmt w:val="upperLetter"/>
      <w:suff w:val="nothing"/>
      <w:lvlText w:val="%1."/>
      <w:lvlJc w:val="left"/>
    </w:lvl>
  </w:abstractNum>
  <w:abstractNum w:abstractNumId="1455539735">
    <w:nsid w:val="56C1C617"/>
    <w:multiLevelType w:val="singleLevel"/>
    <w:tmpl w:val="56C1C617"/>
    <w:lvl w:ilvl="0" w:tentative="1">
      <w:start w:val="1"/>
      <w:numFmt w:val="upperLetter"/>
      <w:suff w:val="nothing"/>
      <w:lvlText w:val="%1."/>
      <w:lvlJc w:val="left"/>
    </w:lvl>
  </w:abstractNum>
  <w:abstractNum w:abstractNumId="1455787379">
    <w:nsid w:val="56C58D73"/>
    <w:multiLevelType w:val="singleLevel"/>
    <w:tmpl w:val="56C58D73"/>
    <w:lvl w:ilvl="0" w:tentative="1">
      <w:start w:val="33"/>
      <w:numFmt w:val="decimal"/>
      <w:suff w:val="nothing"/>
      <w:lvlText w:val="%1."/>
      <w:lvlJc w:val="left"/>
    </w:lvl>
  </w:abstractNum>
  <w:abstractNum w:abstractNumId="1455538565">
    <w:nsid w:val="56C1C185"/>
    <w:multiLevelType w:val="singleLevel"/>
    <w:tmpl w:val="56C1C185"/>
    <w:lvl w:ilvl="0" w:tentative="1">
      <w:start w:val="1"/>
      <w:numFmt w:val="upperLetter"/>
      <w:suff w:val="nothing"/>
      <w:lvlText w:val="%1."/>
      <w:lvlJc w:val="left"/>
    </w:lvl>
  </w:abstractNum>
  <w:abstractNum w:abstractNumId="1455783206">
    <w:nsid w:val="56C57D26"/>
    <w:multiLevelType w:val="singleLevel"/>
    <w:tmpl w:val="56C57D26"/>
    <w:lvl w:ilvl="0" w:tentative="1">
      <w:start w:val="1"/>
      <w:numFmt w:val="upperLetter"/>
      <w:suff w:val="nothing"/>
      <w:lvlText w:val="%1."/>
      <w:lvlJc w:val="left"/>
    </w:lvl>
  </w:abstractNum>
  <w:abstractNum w:abstractNumId="1455286793">
    <w:nsid w:val="56BDEA09"/>
    <w:multiLevelType w:val="singleLevel"/>
    <w:tmpl w:val="56BDEA09"/>
    <w:lvl w:ilvl="0" w:tentative="1">
      <w:start w:val="1"/>
      <w:numFmt w:val="upperLetter"/>
      <w:suff w:val="nothing"/>
      <w:lvlText w:val="%1."/>
      <w:lvlJc w:val="left"/>
    </w:lvl>
  </w:abstractNum>
  <w:abstractNum w:abstractNumId="1455545384">
    <w:nsid w:val="56C1DC28"/>
    <w:multiLevelType w:val="singleLevel"/>
    <w:tmpl w:val="56C1DC28"/>
    <w:lvl w:ilvl="0" w:tentative="1">
      <w:start w:val="1"/>
      <w:numFmt w:val="upperLetter"/>
      <w:suff w:val="nothing"/>
      <w:lvlText w:val="%1."/>
      <w:lvlJc w:val="left"/>
    </w:lvl>
  </w:abstractNum>
  <w:abstractNum w:abstractNumId="1455786933">
    <w:nsid w:val="56C58BB5"/>
    <w:multiLevelType w:val="singleLevel"/>
    <w:tmpl w:val="56C58BB5"/>
    <w:lvl w:ilvl="0" w:tentative="1">
      <w:start w:val="24"/>
      <w:numFmt w:val="decimal"/>
      <w:suff w:val="nothing"/>
      <w:lvlText w:val="%1."/>
      <w:lvlJc w:val="left"/>
    </w:lvl>
  </w:abstractNum>
  <w:abstractNum w:abstractNumId="1455783449">
    <w:nsid w:val="56C57E19"/>
    <w:multiLevelType w:val="singleLevel"/>
    <w:tmpl w:val="56C57E19"/>
    <w:lvl w:ilvl="0" w:tentative="1">
      <w:start w:val="160"/>
      <w:numFmt w:val="decimal"/>
      <w:suff w:val="nothing"/>
      <w:lvlText w:val="%1."/>
      <w:lvlJc w:val="left"/>
    </w:lvl>
  </w:abstractNum>
  <w:abstractNum w:abstractNumId="1455783375">
    <w:nsid w:val="56C57DCF"/>
    <w:multiLevelType w:val="singleLevel"/>
    <w:tmpl w:val="56C57DCF"/>
    <w:lvl w:ilvl="0" w:tentative="1">
      <w:start w:val="158"/>
      <w:numFmt w:val="decimal"/>
      <w:suff w:val="nothing"/>
      <w:lvlText w:val="%1."/>
      <w:lvlJc w:val="left"/>
    </w:lvl>
  </w:abstractNum>
  <w:abstractNum w:abstractNumId="1455538697">
    <w:nsid w:val="56C1C209"/>
    <w:multiLevelType w:val="singleLevel"/>
    <w:tmpl w:val="56C1C209"/>
    <w:lvl w:ilvl="0" w:tentative="1">
      <w:start w:val="1"/>
      <w:numFmt w:val="upperLetter"/>
      <w:suff w:val="nothing"/>
      <w:lvlText w:val="%1."/>
      <w:lvlJc w:val="left"/>
    </w:lvl>
  </w:abstractNum>
  <w:abstractNum w:abstractNumId="1455783340">
    <w:nsid w:val="56C57DAC"/>
    <w:multiLevelType w:val="singleLevel"/>
    <w:tmpl w:val="56C57DAC"/>
    <w:lvl w:ilvl="0" w:tentative="1">
      <w:start w:val="1"/>
      <w:numFmt w:val="upperLetter"/>
      <w:suff w:val="nothing"/>
      <w:lvlText w:val="%1."/>
      <w:lvlJc w:val="left"/>
    </w:lvl>
  </w:abstractNum>
  <w:abstractNum w:abstractNumId="1455542740">
    <w:nsid w:val="56C1D1D4"/>
    <w:multiLevelType w:val="singleLevel"/>
    <w:tmpl w:val="56C1D1D4"/>
    <w:lvl w:ilvl="0" w:tentative="1">
      <w:start w:val="1"/>
      <w:numFmt w:val="upperLetter"/>
      <w:suff w:val="nothing"/>
      <w:lvlText w:val="%1."/>
      <w:lvlJc w:val="left"/>
    </w:lvl>
  </w:abstractNum>
  <w:abstractNum w:abstractNumId="1455538389">
    <w:nsid w:val="56C1C0D5"/>
    <w:multiLevelType w:val="singleLevel"/>
    <w:tmpl w:val="56C1C0D5"/>
    <w:lvl w:ilvl="0" w:tentative="1">
      <w:start w:val="1"/>
      <w:numFmt w:val="upperLetter"/>
      <w:suff w:val="nothing"/>
      <w:lvlText w:val="%1."/>
      <w:lvlJc w:val="left"/>
    </w:lvl>
  </w:abstractNum>
  <w:abstractNum w:abstractNumId="1455546476">
    <w:nsid w:val="56C1E06C"/>
    <w:multiLevelType w:val="singleLevel"/>
    <w:tmpl w:val="56C1E06C"/>
    <w:lvl w:ilvl="0" w:tentative="1">
      <w:start w:val="1"/>
      <w:numFmt w:val="upperLetter"/>
      <w:suff w:val="nothing"/>
      <w:lvlText w:val="%1."/>
      <w:lvlJc w:val="left"/>
    </w:lvl>
  </w:abstractNum>
  <w:abstractNum w:abstractNumId="1455545531">
    <w:nsid w:val="56C1DCBB"/>
    <w:multiLevelType w:val="singleLevel"/>
    <w:tmpl w:val="56C1DCBB"/>
    <w:lvl w:ilvl="0" w:tentative="1">
      <w:start w:val="1"/>
      <w:numFmt w:val="upperLetter"/>
      <w:suff w:val="nothing"/>
      <w:lvlText w:val="%1."/>
      <w:lvlJc w:val="left"/>
    </w:lvl>
  </w:abstractNum>
  <w:abstractNum w:abstractNumId="1455546155">
    <w:nsid w:val="56C1DF2B"/>
    <w:multiLevelType w:val="singleLevel"/>
    <w:tmpl w:val="56C1DF2B"/>
    <w:lvl w:ilvl="0" w:tentative="1">
      <w:start w:val="1"/>
      <w:numFmt w:val="upperLetter"/>
      <w:suff w:val="nothing"/>
      <w:lvlText w:val="%1."/>
      <w:lvlJc w:val="left"/>
    </w:lvl>
  </w:abstractNum>
  <w:abstractNum w:abstractNumId="1455539924">
    <w:nsid w:val="56C1C6D4"/>
    <w:multiLevelType w:val="singleLevel"/>
    <w:tmpl w:val="56C1C6D4"/>
    <w:lvl w:ilvl="0" w:tentative="1">
      <w:start w:val="1"/>
      <w:numFmt w:val="upperLetter"/>
      <w:suff w:val="nothing"/>
      <w:lvlText w:val="%1."/>
      <w:lvlJc w:val="left"/>
    </w:lvl>
  </w:abstractNum>
  <w:abstractNum w:abstractNumId="1455537083">
    <w:nsid w:val="56C1BBBB"/>
    <w:multiLevelType w:val="singleLevel"/>
    <w:tmpl w:val="56C1BBBB"/>
    <w:lvl w:ilvl="0" w:tentative="1">
      <w:start w:val="1"/>
      <w:numFmt w:val="upperLetter"/>
      <w:suff w:val="nothing"/>
      <w:lvlText w:val="%1."/>
      <w:lvlJc w:val="left"/>
    </w:lvl>
  </w:abstractNum>
  <w:abstractNum w:abstractNumId="1455626724">
    <w:nsid w:val="56C319E4"/>
    <w:multiLevelType w:val="singleLevel"/>
    <w:tmpl w:val="56C319E4"/>
    <w:lvl w:ilvl="0" w:tentative="1">
      <w:start w:val="11"/>
      <w:numFmt w:val="decimal"/>
      <w:suff w:val="nothing"/>
      <w:lvlText w:val="%1."/>
      <w:lvlJc w:val="left"/>
    </w:lvl>
  </w:abstractNum>
  <w:abstractNum w:abstractNumId="1455787462">
    <w:nsid w:val="56C58DC6"/>
    <w:multiLevelType w:val="singleLevel"/>
    <w:tmpl w:val="56C58DC6"/>
    <w:lvl w:ilvl="0" w:tentative="1">
      <w:start w:val="1"/>
      <w:numFmt w:val="upperLetter"/>
      <w:suff w:val="nothing"/>
      <w:lvlText w:val="%1."/>
      <w:lvlJc w:val="left"/>
    </w:lvl>
  </w:abstractNum>
  <w:abstractNum w:abstractNumId="1455787413">
    <w:nsid w:val="56C58D95"/>
    <w:multiLevelType w:val="singleLevel"/>
    <w:tmpl w:val="56C58D95"/>
    <w:lvl w:ilvl="0" w:tentative="1">
      <w:start w:val="1"/>
      <w:numFmt w:val="upperLetter"/>
      <w:suff w:val="nothing"/>
      <w:lvlText w:val="%1."/>
      <w:lvlJc w:val="left"/>
    </w:lvl>
  </w:abstractNum>
  <w:abstractNum w:abstractNumId="1455538176">
    <w:nsid w:val="56C1C000"/>
    <w:multiLevelType w:val="singleLevel"/>
    <w:tmpl w:val="56C1C000"/>
    <w:lvl w:ilvl="0" w:tentative="1">
      <w:start w:val="1"/>
      <w:numFmt w:val="upperLetter"/>
      <w:suff w:val="nothing"/>
      <w:lvlText w:val="%1."/>
      <w:lvlJc w:val="left"/>
    </w:lvl>
  </w:abstractNum>
  <w:abstractNum w:abstractNumId="1455542555">
    <w:nsid w:val="56C1D11B"/>
    <w:multiLevelType w:val="singleLevel"/>
    <w:tmpl w:val="56C1D11B"/>
    <w:lvl w:ilvl="0" w:tentative="1">
      <w:start w:val="1"/>
      <w:numFmt w:val="upperLetter"/>
      <w:suff w:val="nothing"/>
      <w:lvlText w:val="%1."/>
      <w:lvlJc w:val="left"/>
    </w:lvl>
  </w:abstractNum>
  <w:abstractNum w:abstractNumId="1455783297">
    <w:nsid w:val="56C57D81"/>
    <w:multiLevelType w:val="singleLevel"/>
    <w:tmpl w:val="56C57D81"/>
    <w:lvl w:ilvl="0" w:tentative="1">
      <w:start w:val="156"/>
      <w:numFmt w:val="decimal"/>
      <w:suff w:val="nothing"/>
      <w:lvlText w:val="%1."/>
      <w:lvlJc w:val="left"/>
    </w:lvl>
  </w:abstractNum>
  <w:abstractNum w:abstractNumId="1455783819">
    <w:nsid w:val="56C57F8B"/>
    <w:multiLevelType w:val="singleLevel"/>
    <w:tmpl w:val="56C57F8B"/>
    <w:lvl w:ilvl="0" w:tentative="1">
      <w:start w:val="1"/>
      <w:numFmt w:val="upperLetter"/>
      <w:suff w:val="nothing"/>
      <w:lvlText w:val="%1."/>
      <w:lvlJc w:val="left"/>
    </w:lvl>
  </w:abstractNum>
  <w:abstractNum w:abstractNumId="1455779606">
    <w:nsid w:val="56C56F16"/>
    <w:multiLevelType w:val="singleLevel"/>
    <w:tmpl w:val="56C56F16"/>
    <w:lvl w:ilvl="0" w:tentative="1">
      <w:start w:val="1"/>
      <w:numFmt w:val="upperLetter"/>
      <w:suff w:val="nothing"/>
      <w:lvlText w:val="%1."/>
      <w:lvlJc w:val="left"/>
    </w:lvl>
  </w:abstractNum>
  <w:abstractNum w:abstractNumId="1455779908">
    <w:nsid w:val="56C57044"/>
    <w:multiLevelType w:val="singleLevel"/>
    <w:tmpl w:val="56C57044"/>
    <w:lvl w:ilvl="0" w:tentative="1">
      <w:start w:val="1"/>
      <w:numFmt w:val="upperLetter"/>
      <w:suff w:val="nothing"/>
      <w:lvlText w:val="%1."/>
      <w:lvlJc w:val="left"/>
    </w:lvl>
  </w:abstractNum>
  <w:abstractNum w:abstractNumId="1455779746">
    <w:nsid w:val="56C56FA2"/>
    <w:multiLevelType w:val="singleLevel"/>
    <w:tmpl w:val="56C56FA2"/>
    <w:lvl w:ilvl="0" w:tentative="1">
      <w:start w:val="83"/>
      <w:numFmt w:val="decimal"/>
      <w:suff w:val="nothing"/>
      <w:lvlText w:val="%1."/>
      <w:lvlJc w:val="left"/>
    </w:lvl>
  </w:abstractNum>
  <w:abstractNum w:abstractNumId="1455783088">
    <w:nsid w:val="56C57CB0"/>
    <w:multiLevelType w:val="singleLevel"/>
    <w:tmpl w:val="56C57CB0"/>
    <w:lvl w:ilvl="0" w:tentative="1">
      <w:start w:val="150"/>
      <w:numFmt w:val="decimal"/>
      <w:suff w:val="nothing"/>
      <w:lvlText w:val="%1."/>
      <w:lvlJc w:val="left"/>
    </w:lvl>
  </w:abstractNum>
  <w:abstractNum w:abstractNumId="1455779431">
    <w:nsid w:val="56C56E67"/>
    <w:multiLevelType w:val="singleLevel"/>
    <w:tmpl w:val="56C56E67"/>
    <w:lvl w:ilvl="0" w:tentative="1">
      <w:start w:val="1"/>
      <w:numFmt w:val="upperLetter"/>
      <w:suff w:val="nothing"/>
      <w:lvlText w:val="%1."/>
      <w:lvlJc w:val="left"/>
    </w:lvl>
  </w:abstractNum>
  <w:abstractNum w:abstractNumId="1455779339">
    <w:nsid w:val="56C56E0B"/>
    <w:multiLevelType w:val="singleLevel"/>
    <w:tmpl w:val="56C56E0B"/>
    <w:lvl w:ilvl="0" w:tentative="1">
      <w:start w:val="75"/>
      <w:numFmt w:val="decimal"/>
      <w:suff w:val="nothing"/>
      <w:lvlText w:val="%1."/>
      <w:lvlJc w:val="left"/>
    </w:lvl>
  </w:abstractNum>
  <w:abstractNum w:abstractNumId="1455779540">
    <w:nsid w:val="56C56ED4"/>
    <w:multiLevelType w:val="singleLevel"/>
    <w:tmpl w:val="56C56ED4"/>
    <w:lvl w:ilvl="0" w:tentative="1">
      <w:start w:val="79"/>
      <w:numFmt w:val="decimal"/>
      <w:suff w:val="nothing"/>
      <w:lvlText w:val="%1."/>
      <w:lvlJc w:val="left"/>
    </w:lvl>
  </w:abstractNum>
  <w:abstractNum w:abstractNumId="1455538725">
    <w:nsid w:val="56C1C225"/>
    <w:multiLevelType w:val="singleLevel"/>
    <w:tmpl w:val="56C1C225"/>
    <w:lvl w:ilvl="0" w:tentative="1">
      <w:start w:val="1"/>
      <w:numFmt w:val="upperLetter"/>
      <w:suff w:val="nothing"/>
      <w:lvlText w:val="%1."/>
      <w:lvlJc w:val="left"/>
    </w:lvl>
  </w:abstractNum>
  <w:abstractNum w:abstractNumId="1455626540">
    <w:nsid w:val="56C3192C"/>
    <w:multiLevelType w:val="singleLevel"/>
    <w:tmpl w:val="56C3192C"/>
    <w:lvl w:ilvl="0" w:tentative="1">
      <w:start w:val="8"/>
      <w:numFmt w:val="decimal"/>
      <w:suff w:val="nothing"/>
      <w:lvlText w:val="%1."/>
      <w:lvlJc w:val="left"/>
    </w:lvl>
  </w:abstractNum>
  <w:abstractNum w:abstractNumId="1455783062">
    <w:nsid w:val="56C57C96"/>
    <w:multiLevelType w:val="singleLevel"/>
    <w:tmpl w:val="56C57C96"/>
    <w:lvl w:ilvl="0" w:tentative="1">
      <w:start w:val="149"/>
      <w:numFmt w:val="decimal"/>
      <w:suff w:val="nothing"/>
      <w:lvlText w:val="%1."/>
      <w:lvlJc w:val="left"/>
    </w:lvl>
  </w:abstractNum>
  <w:abstractNum w:abstractNumId="1455628292">
    <w:nsid w:val="56C32004"/>
    <w:multiLevelType w:val="singleLevel"/>
    <w:tmpl w:val="56C32004"/>
    <w:lvl w:ilvl="0" w:tentative="1">
      <w:start w:val="75"/>
      <w:numFmt w:val="decimal"/>
      <w:suff w:val="nothing"/>
      <w:lvlText w:val="%1."/>
      <w:lvlJc w:val="left"/>
    </w:lvl>
  </w:abstractNum>
  <w:abstractNum w:abstractNumId="1455779866">
    <w:nsid w:val="56C5701A"/>
    <w:multiLevelType w:val="singleLevel"/>
    <w:tmpl w:val="56C5701A"/>
    <w:lvl w:ilvl="0" w:tentative="1">
      <w:start w:val="1"/>
      <w:numFmt w:val="upperLetter"/>
      <w:suff w:val="nothing"/>
      <w:lvlText w:val="%1."/>
      <w:lvlJc w:val="left"/>
    </w:lvl>
  </w:abstractNum>
  <w:abstractNum w:abstractNumId="1455779506">
    <w:nsid w:val="56C56EB2"/>
    <w:multiLevelType w:val="singleLevel"/>
    <w:tmpl w:val="56C56EB2"/>
    <w:lvl w:ilvl="0" w:tentative="1">
      <w:start w:val="1"/>
      <w:numFmt w:val="upperLetter"/>
      <w:suff w:val="nothing"/>
      <w:lvlText w:val="%1."/>
      <w:lvlJc w:val="left"/>
    </w:lvl>
  </w:abstractNum>
  <w:abstractNum w:abstractNumId="1455548207">
    <w:nsid w:val="56C1E72F"/>
    <w:multiLevelType w:val="singleLevel"/>
    <w:tmpl w:val="56C1E72F"/>
    <w:lvl w:ilvl="0" w:tentative="1">
      <w:start w:val="1"/>
      <w:numFmt w:val="upperLetter"/>
      <w:suff w:val="nothing"/>
      <w:lvlText w:val="%1."/>
      <w:lvlJc w:val="left"/>
    </w:lvl>
  </w:abstractNum>
  <w:abstractNum w:abstractNumId="1455780416">
    <w:nsid w:val="56C57240"/>
    <w:multiLevelType w:val="singleLevel"/>
    <w:tmpl w:val="56C57240"/>
    <w:lvl w:ilvl="0" w:tentative="1">
      <w:start w:val="1"/>
      <w:numFmt w:val="upperLetter"/>
      <w:suff w:val="nothing"/>
      <w:lvlText w:val="%1."/>
      <w:lvlJc w:val="left"/>
    </w:lvl>
  </w:abstractNum>
  <w:abstractNum w:abstractNumId="1455542877">
    <w:nsid w:val="56C1D25D"/>
    <w:multiLevelType w:val="singleLevel"/>
    <w:tmpl w:val="56C1D25D"/>
    <w:lvl w:ilvl="0" w:tentative="1">
      <w:start w:val="1"/>
      <w:numFmt w:val="upperLetter"/>
      <w:suff w:val="nothing"/>
      <w:lvlText w:val="%1."/>
      <w:lvlJc w:val="left"/>
    </w:lvl>
  </w:abstractNum>
  <w:abstractNum w:abstractNumId="1455779850">
    <w:nsid w:val="56C5700A"/>
    <w:multiLevelType w:val="singleLevel"/>
    <w:tmpl w:val="56C5700A"/>
    <w:lvl w:ilvl="0" w:tentative="1">
      <w:start w:val="85"/>
      <w:numFmt w:val="decimal"/>
      <w:suff w:val="nothing"/>
      <w:lvlText w:val="%1."/>
      <w:lvlJc w:val="left"/>
    </w:lvl>
  </w:abstractNum>
  <w:abstractNum w:abstractNumId="1455628402">
    <w:nsid w:val="56C32072"/>
    <w:multiLevelType w:val="singleLevel"/>
    <w:tmpl w:val="56C32072"/>
    <w:lvl w:ilvl="0" w:tentative="1">
      <w:start w:val="82"/>
      <w:numFmt w:val="decimal"/>
      <w:suff w:val="nothing"/>
      <w:lvlText w:val="%1."/>
      <w:lvlJc w:val="left"/>
    </w:lvl>
  </w:abstractNum>
  <w:abstractNum w:abstractNumId="1455364758">
    <w:nsid w:val="56BF1A96"/>
    <w:multiLevelType w:val="multilevel"/>
    <w:tmpl w:val="56BF1A96"/>
    <w:lvl w:ilvl="0" w:tentative="1">
      <w:start w:val="1"/>
      <w:numFmt w:val="decimal"/>
      <w:lvlText w:val="%1."/>
      <w:lvlJc w:val="left"/>
      <w:pPr>
        <w:tabs>
          <w:tab w:val="left" w:pos="425"/>
        </w:tabs>
        <w:ind w:left="425" w:hanging="425"/>
      </w:pPr>
      <w:rPr>
        <w:rFonts w:hint="default"/>
      </w:rPr>
    </w:lvl>
    <w:lvl w:ilvl="1" w:tentative="1">
      <w:start w:val="1"/>
      <w:numFmt w:val="lowerLetter"/>
      <w:lvlText w:val="%2)"/>
      <w:lvlJc w:val="left"/>
      <w:pPr>
        <w:tabs>
          <w:tab w:val="left" w:pos="840"/>
        </w:tabs>
        <w:ind w:left="840" w:hanging="420"/>
      </w:pPr>
      <w:rPr>
        <w:rFonts w:hint="default"/>
      </w:rPr>
    </w:lvl>
    <w:lvl w:ilvl="2" w:tentative="1">
      <w:start w:val="1"/>
      <w:numFmt w:val="lowerRoman"/>
      <w:lvlText w:val="%3."/>
      <w:lvlJc w:val="left"/>
      <w:pPr>
        <w:tabs>
          <w:tab w:val="left" w:pos="1260"/>
        </w:tabs>
        <w:ind w:left="1260" w:hanging="420"/>
      </w:pPr>
      <w:rPr>
        <w:rFonts w:hint="default"/>
      </w:rPr>
    </w:lvl>
    <w:lvl w:ilvl="3" w:tentative="1">
      <w:start w:val="1"/>
      <w:numFmt w:val="decimal"/>
      <w:lvlText w:val="%4."/>
      <w:lvlJc w:val="left"/>
      <w:pPr>
        <w:tabs>
          <w:tab w:val="left" w:pos="1680"/>
        </w:tabs>
        <w:ind w:left="1680" w:hanging="420"/>
      </w:pPr>
      <w:rPr>
        <w:rFonts w:hint="default"/>
      </w:rPr>
    </w:lvl>
    <w:lvl w:ilvl="4" w:tentative="1">
      <w:start w:val="1"/>
      <w:numFmt w:val="lowerLetter"/>
      <w:lvlText w:val="%5)"/>
      <w:lvlJc w:val="left"/>
      <w:pPr>
        <w:tabs>
          <w:tab w:val="left" w:pos="2100"/>
        </w:tabs>
        <w:ind w:left="2100" w:hanging="420"/>
      </w:pPr>
      <w:rPr>
        <w:rFonts w:hint="default"/>
      </w:rPr>
    </w:lvl>
    <w:lvl w:ilvl="5" w:tentative="1">
      <w:start w:val="1"/>
      <w:numFmt w:val="lowerRoman"/>
      <w:lvlText w:val="%6."/>
      <w:lvlJc w:val="left"/>
      <w:pPr>
        <w:tabs>
          <w:tab w:val="left" w:pos="2520"/>
        </w:tabs>
        <w:ind w:left="2520" w:hanging="420"/>
      </w:pPr>
      <w:rPr>
        <w:rFonts w:hint="default"/>
      </w:rPr>
    </w:lvl>
    <w:lvl w:ilvl="6" w:tentative="1">
      <w:start w:val="1"/>
      <w:numFmt w:val="decimal"/>
      <w:lvlText w:val="%7."/>
      <w:lvlJc w:val="left"/>
      <w:pPr>
        <w:tabs>
          <w:tab w:val="left" w:pos="2940"/>
        </w:tabs>
        <w:ind w:left="2940" w:hanging="420"/>
      </w:pPr>
      <w:rPr>
        <w:rFonts w:hint="default"/>
      </w:rPr>
    </w:lvl>
    <w:lvl w:ilvl="7" w:tentative="1">
      <w:start w:val="1"/>
      <w:numFmt w:val="lowerLetter"/>
      <w:lvlText w:val="%8)"/>
      <w:lvlJc w:val="left"/>
      <w:pPr>
        <w:tabs>
          <w:tab w:val="left" w:pos="3360"/>
        </w:tabs>
        <w:ind w:left="3360" w:hanging="420"/>
      </w:pPr>
      <w:rPr>
        <w:rFonts w:hint="default"/>
      </w:rPr>
    </w:lvl>
    <w:lvl w:ilvl="8" w:tentative="1">
      <w:start w:val="1"/>
      <w:numFmt w:val="lowerRoman"/>
      <w:lvlText w:val="%9."/>
      <w:lvlJc w:val="left"/>
      <w:pPr>
        <w:tabs>
          <w:tab w:val="left" w:pos="3780"/>
        </w:tabs>
        <w:ind w:left="3780" w:hanging="420"/>
      </w:pPr>
      <w:rPr>
        <w:rFonts w:hint="default"/>
      </w:rPr>
    </w:lvl>
  </w:abstractNum>
  <w:abstractNum w:abstractNumId="1455548269">
    <w:nsid w:val="56C1E76D"/>
    <w:multiLevelType w:val="singleLevel"/>
    <w:tmpl w:val="56C1E76D"/>
    <w:lvl w:ilvl="0" w:tentative="1">
      <w:start w:val="1"/>
      <w:numFmt w:val="upperLetter"/>
      <w:suff w:val="nothing"/>
      <w:lvlText w:val="%1."/>
      <w:lvlJc w:val="left"/>
    </w:lvl>
  </w:abstractNum>
  <w:abstractNum w:abstractNumId="1455779941">
    <w:nsid w:val="56C57065"/>
    <w:multiLevelType w:val="singleLevel"/>
    <w:tmpl w:val="56C57065"/>
    <w:lvl w:ilvl="0" w:tentative="1">
      <w:start w:val="1"/>
      <w:numFmt w:val="upperLetter"/>
      <w:suff w:val="nothing"/>
      <w:lvlText w:val="%1."/>
      <w:lvlJc w:val="left"/>
    </w:lvl>
  </w:abstractNum>
  <w:abstractNum w:abstractNumId="1455779761">
    <w:nsid w:val="56C56FB1"/>
    <w:multiLevelType w:val="singleLevel"/>
    <w:tmpl w:val="56C56FB1"/>
    <w:lvl w:ilvl="0" w:tentative="1">
      <w:start w:val="1"/>
      <w:numFmt w:val="upperLetter"/>
      <w:suff w:val="nothing"/>
      <w:lvlText w:val="%1."/>
      <w:lvlJc w:val="left"/>
    </w:lvl>
  </w:abstractNum>
  <w:abstractNum w:abstractNumId="1455779488">
    <w:nsid w:val="56C56EA0"/>
    <w:multiLevelType w:val="singleLevel"/>
    <w:tmpl w:val="56C56EA0"/>
    <w:lvl w:ilvl="0" w:tentative="1">
      <w:start w:val="78"/>
      <w:numFmt w:val="decimal"/>
      <w:suff w:val="nothing"/>
      <w:lvlText w:val="%1."/>
      <w:lvlJc w:val="left"/>
    </w:lvl>
  </w:abstractNum>
  <w:abstractNum w:abstractNumId="1455628167">
    <w:nsid w:val="56C31F87"/>
    <w:multiLevelType w:val="singleLevel"/>
    <w:tmpl w:val="56C31F87"/>
    <w:lvl w:ilvl="0" w:tentative="1">
      <w:start w:val="67"/>
      <w:numFmt w:val="decimal"/>
      <w:suff w:val="nothing"/>
      <w:lvlText w:val="%1."/>
      <w:lvlJc w:val="left"/>
    </w:lvl>
  </w:abstractNum>
  <w:abstractNum w:abstractNumId="1455779149">
    <w:nsid w:val="56C56D4D"/>
    <w:multiLevelType w:val="singleLevel"/>
    <w:tmpl w:val="56C56D4D"/>
    <w:lvl w:ilvl="0" w:tentative="1">
      <w:start w:val="1"/>
      <w:numFmt w:val="upperLetter"/>
      <w:suff w:val="nothing"/>
      <w:lvlText w:val="%1."/>
      <w:lvlJc w:val="left"/>
    </w:lvl>
  </w:abstractNum>
  <w:abstractNum w:abstractNumId="1455627729">
    <w:nsid w:val="56C31DD1"/>
    <w:multiLevelType w:val="singleLevel"/>
    <w:tmpl w:val="56C31DD1"/>
    <w:lvl w:ilvl="0" w:tentative="1">
      <w:start w:val="62"/>
      <w:numFmt w:val="decimal"/>
      <w:suff w:val="nothing"/>
      <w:lvlText w:val="%1."/>
      <w:lvlJc w:val="left"/>
    </w:lvl>
  </w:abstractNum>
  <w:abstractNum w:abstractNumId="1455779453">
    <w:nsid w:val="56C56E7D"/>
    <w:multiLevelType w:val="singleLevel"/>
    <w:tmpl w:val="56C56E7D"/>
    <w:lvl w:ilvl="0" w:tentative="1">
      <w:start w:val="77"/>
      <w:numFmt w:val="decimal"/>
      <w:suff w:val="nothing"/>
      <w:lvlText w:val="%1."/>
      <w:lvlJc w:val="left"/>
    </w:lvl>
  </w:abstractNum>
  <w:abstractNum w:abstractNumId="1455779169">
    <w:nsid w:val="56C56D61"/>
    <w:multiLevelType w:val="singleLevel"/>
    <w:tmpl w:val="56C56D61"/>
    <w:lvl w:ilvl="0" w:tentative="1">
      <w:start w:val="72"/>
      <w:numFmt w:val="decimal"/>
      <w:suff w:val="nothing"/>
      <w:lvlText w:val="%1."/>
      <w:lvlJc w:val="left"/>
    </w:lvl>
  </w:abstractNum>
  <w:abstractNum w:abstractNumId="1455779260">
    <w:nsid w:val="56C56DBC"/>
    <w:multiLevelType w:val="singleLevel"/>
    <w:tmpl w:val="56C56DBC"/>
    <w:lvl w:ilvl="0" w:tentative="1">
      <w:start w:val="1"/>
      <w:numFmt w:val="upperLetter"/>
      <w:suff w:val="nothing"/>
      <w:lvlText w:val="%1．"/>
      <w:lvlJc w:val="left"/>
    </w:lvl>
  </w:abstractNum>
  <w:abstractNum w:abstractNumId="1455779894">
    <w:nsid w:val="56C57036"/>
    <w:multiLevelType w:val="singleLevel"/>
    <w:tmpl w:val="56C57036"/>
    <w:lvl w:ilvl="0" w:tentative="1">
      <w:start w:val="86"/>
      <w:numFmt w:val="decimal"/>
      <w:suff w:val="nothing"/>
      <w:lvlText w:val="%1."/>
      <w:lvlJc w:val="left"/>
    </w:lvl>
  </w:abstractNum>
  <w:abstractNum w:abstractNumId="1455627604">
    <w:nsid w:val="56C31D54"/>
    <w:multiLevelType w:val="singleLevel"/>
    <w:tmpl w:val="56C31D54"/>
    <w:lvl w:ilvl="0" w:tentative="1">
      <w:start w:val="54"/>
      <w:numFmt w:val="decimal"/>
      <w:suff w:val="nothing"/>
      <w:lvlText w:val="%1."/>
      <w:lvlJc w:val="left"/>
    </w:lvl>
  </w:abstractNum>
  <w:abstractNum w:abstractNumId="1455628310">
    <w:nsid w:val="56C32016"/>
    <w:multiLevelType w:val="singleLevel"/>
    <w:tmpl w:val="56C32016"/>
    <w:lvl w:ilvl="0" w:tentative="1">
      <w:start w:val="76"/>
      <w:numFmt w:val="decimal"/>
      <w:suff w:val="nothing"/>
      <w:lvlText w:val="%1."/>
      <w:lvlJc w:val="left"/>
    </w:lvl>
  </w:abstractNum>
  <w:abstractNum w:abstractNumId="1455626894">
    <w:nsid w:val="56C31A8E"/>
    <w:multiLevelType w:val="singleLevel"/>
    <w:tmpl w:val="56C31A8E"/>
    <w:lvl w:ilvl="0" w:tentative="1">
      <w:start w:val="1"/>
      <w:numFmt w:val="upperLetter"/>
      <w:suff w:val="nothing"/>
      <w:lvlText w:val="%1."/>
      <w:lvlJc w:val="left"/>
    </w:lvl>
  </w:abstractNum>
  <w:abstractNum w:abstractNumId="1455546330">
    <w:nsid w:val="56C1DFDA"/>
    <w:multiLevelType w:val="singleLevel"/>
    <w:tmpl w:val="56C1DFDA"/>
    <w:lvl w:ilvl="0" w:tentative="1">
      <w:start w:val="1"/>
      <w:numFmt w:val="upperLetter"/>
      <w:suff w:val="nothing"/>
      <w:lvlText w:val="%1."/>
      <w:lvlJc w:val="left"/>
    </w:lvl>
  </w:abstractNum>
  <w:abstractNum w:abstractNumId="1455367012">
    <w:nsid w:val="56BF2364"/>
    <w:multiLevelType w:val="singleLevel"/>
    <w:tmpl w:val="56BF2364"/>
    <w:lvl w:ilvl="0" w:tentative="1">
      <w:start w:val="1"/>
      <w:numFmt w:val="decimal"/>
      <w:lvlText w:val="%1."/>
      <w:lvlJc w:val="left"/>
      <w:pPr>
        <w:tabs>
          <w:tab w:val="left" w:pos="425"/>
        </w:tabs>
        <w:ind w:left="425" w:hanging="425"/>
      </w:pPr>
      <w:rPr>
        <w:rFonts w:hint="default"/>
      </w:rPr>
    </w:lvl>
  </w:abstractNum>
  <w:abstractNum w:abstractNumId="1455628275">
    <w:nsid w:val="56C31FF3"/>
    <w:multiLevelType w:val="singleLevel"/>
    <w:tmpl w:val="56C31FF3"/>
    <w:lvl w:ilvl="0" w:tentative="1">
      <w:start w:val="74"/>
      <w:numFmt w:val="decimal"/>
      <w:suff w:val="nothing"/>
      <w:lvlText w:val="%1."/>
      <w:lvlJc w:val="left"/>
    </w:lvl>
  </w:abstractNum>
  <w:abstractNum w:abstractNumId="1455542363">
    <w:nsid w:val="56C1D05B"/>
    <w:multiLevelType w:val="singleLevel"/>
    <w:tmpl w:val="56C1D05B"/>
    <w:lvl w:ilvl="0" w:tentative="1">
      <w:start w:val="1"/>
      <w:numFmt w:val="upperLetter"/>
      <w:suff w:val="nothing"/>
      <w:lvlText w:val="%1."/>
      <w:lvlJc w:val="left"/>
    </w:lvl>
  </w:abstractNum>
  <w:abstractNum w:abstractNumId="1455627705">
    <w:nsid w:val="56C31DB9"/>
    <w:multiLevelType w:val="singleLevel"/>
    <w:tmpl w:val="56C31DB9"/>
    <w:lvl w:ilvl="0" w:tentative="1">
      <w:start w:val="61"/>
      <w:numFmt w:val="decimal"/>
      <w:suff w:val="nothing"/>
      <w:lvlText w:val="%1."/>
      <w:lvlJc w:val="left"/>
    </w:lvl>
  </w:abstractNum>
  <w:abstractNum w:abstractNumId="1455627655">
    <w:nsid w:val="56C31D87"/>
    <w:multiLevelType w:val="singleLevel"/>
    <w:tmpl w:val="56C31D87"/>
    <w:lvl w:ilvl="0" w:tentative="1">
      <w:start w:val="58"/>
      <w:numFmt w:val="decimal"/>
      <w:suff w:val="nothing"/>
      <w:lvlText w:val="%1."/>
      <w:lvlJc w:val="left"/>
    </w:lvl>
  </w:abstractNum>
  <w:abstractNum w:abstractNumId="1455540165">
    <w:nsid w:val="56C1C7C5"/>
    <w:multiLevelType w:val="singleLevel"/>
    <w:tmpl w:val="56C1C7C5"/>
    <w:lvl w:ilvl="0" w:tentative="1">
      <w:start w:val="1"/>
      <w:numFmt w:val="upperLetter"/>
      <w:suff w:val="nothing"/>
      <w:lvlText w:val="%1."/>
      <w:lvlJc w:val="left"/>
    </w:lvl>
  </w:abstractNum>
  <w:abstractNum w:abstractNumId="1455538806">
    <w:nsid w:val="56C1C276"/>
    <w:multiLevelType w:val="singleLevel"/>
    <w:tmpl w:val="56C1C276"/>
    <w:lvl w:ilvl="0" w:tentative="1">
      <w:start w:val="1"/>
      <w:numFmt w:val="upperLetter"/>
      <w:suff w:val="nothing"/>
      <w:lvlText w:val="%1."/>
      <w:lvlJc w:val="left"/>
    </w:lvl>
  </w:abstractNum>
  <w:abstractNum w:abstractNumId="1455540752">
    <w:nsid w:val="56C1CA10"/>
    <w:multiLevelType w:val="singleLevel"/>
    <w:tmpl w:val="56C1CA10"/>
    <w:lvl w:ilvl="0" w:tentative="1">
      <w:start w:val="1"/>
      <w:numFmt w:val="upperLetter"/>
      <w:suff w:val="nothing"/>
      <w:lvlText w:val="%1."/>
      <w:lvlJc w:val="left"/>
    </w:lvl>
  </w:abstractNum>
  <w:abstractNum w:abstractNumId="1455548243">
    <w:nsid w:val="56C1E753"/>
    <w:multiLevelType w:val="singleLevel"/>
    <w:tmpl w:val="56C1E753"/>
    <w:lvl w:ilvl="0" w:tentative="1">
      <w:start w:val="1"/>
      <w:numFmt w:val="upperLetter"/>
      <w:suff w:val="nothing"/>
      <w:lvlText w:val="%1."/>
      <w:lvlJc w:val="left"/>
    </w:lvl>
  </w:abstractNum>
  <w:abstractNum w:abstractNumId="1455179825">
    <w:nsid w:val="56BC4831"/>
    <w:multiLevelType w:val="singleLevel"/>
    <w:tmpl w:val="56BC4831"/>
    <w:lvl w:ilvl="0" w:tentative="1">
      <w:start w:val="1"/>
      <w:numFmt w:val="upperLetter"/>
      <w:suff w:val="nothing"/>
      <w:lvlText w:val="%1."/>
      <w:lvlJc w:val="left"/>
    </w:lvl>
  </w:abstractNum>
  <w:abstractNum w:abstractNumId="1455626808">
    <w:nsid w:val="56C31A38"/>
    <w:multiLevelType w:val="singleLevel"/>
    <w:tmpl w:val="56C31A38"/>
    <w:lvl w:ilvl="0" w:tentative="1">
      <w:start w:val="13"/>
      <w:numFmt w:val="decimal"/>
      <w:suff w:val="nothing"/>
      <w:lvlText w:val="%1."/>
      <w:lvlJc w:val="left"/>
    </w:lvl>
  </w:abstractNum>
  <w:abstractNum w:abstractNumId="1455887377">
    <w:nsid w:val="56C71411"/>
    <w:multiLevelType w:val="singleLevel"/>
    <w:tmpl w:val="56C71411"/>
    <w:lvl w:ilvl="0" w:tentative="1">
      <w:start w:val="1"/>
      <w:numFmt w:val="upperLetter"/>
      <w:suff w:val="nothing"/>
      <w:lvlText w:val="%1."/>
      <w:lvlJc w:val="left"/>
    </w:lvl>
  </w:abstractNum>
  <w:abstractNum w:abstractNumId="1455546281">
    <w:nsid w:val="56C1DFA9"/>
    <w:multiLevelType w:val="singleLevel"/>
    <w:tmpl w:val="56C1DFA9"/>
    <w:lvl w:ilvl="0" w:tentative="1">
      <w:start w:val="1"/>
      <w:numFmt w:val="upperLetter"/>
      <w:suff w:val="nothing"/>
      <w:lvlText w:val="%1."/>
      <w:lvlJc w:val="left"/>
    </w:lvl>
  </w:abstractNum>
  <w:abstractNum w:abstractNumId="1455547643">
    <w:nsid w:val="56C1E4FB"/>
    <w:multiLevelType w:val="singleLevel"/>
    <w:tmpl w:val="56C1E4FB"/>
    <w:lvl w:ilvl="0" w:tentative="1">
      <w:start w:val="1"/>
      <w:numFmt w:val="upperLetter"/>
      <w:suff w:val="nothing"/>
      <w:lvlText w:val="%1."/>
      <w:lvlJc w:val="left"/>
    </w:lvl>
  </w:abstractNum>
  <w:abstractNum w:abstractNumId="1455626984">
    <w:nsid w:val="56C31AE8"/>
    <w:multiLevelType w:val="singleLevel"/>
    <w:tmpl w:val="56C31AE8"/>
    <w:lvl w:ilvl="0" w:tentative="1">
      <w:start w:val="21"/>
      <w:numFmt w:val="decimal"/>
      <w:suff w:val="nothing"/>
      <w:lvlText w:val="%1."/>
      <w:lvlJc w:val="left"/>
    </w:lvl>
  </w:abstractNum>
  <w:abstractNum w:abstractNumId="1455627824">
    <w:nsid w:val="56C31E30"/>
    <w:multiLevelType w:val="singleLevel"/>
    <w:tmpl w:val="56C31E30"/>
    <w:lvl w:ilvl="0" w:tentative="1">
      <w:start w:val="66"/>
      <w:numFmt w:val="decimal"/>
      <w:suff w:val="nothing"/>
      <w:lvlText w:val="%1."/>
      <w:lvlJc w:val="left"/>
    </w:lvl>
  </w:abstractNum>
  <w:abstractNum w:abstractNumId="1455367428">
    <w:nsid w:val="56BF2504"/>
    <w:multiLevelType w:val="singleLevel"/>
    <w:tmpl w:val="56BF2504"/>
    <w:lvl w:ilvl="0" w:tentative="1">
      <w:start w:val="1"/>
      <w:numFmt w:val="decimal"/>
      <w:lvlText w:val="%1."/>
      <w:lvlJc w:val="left"/>
      <w:pPr>
        <w:tabs>
          <w:tab w:val="left" w:pos="851"/>
        </w:tabs>
        <w:ind w:left="851" w:hanging="425"/>
      </w:pPr>
      <w:rPr>
        <w:rFonts w:hint="default"/>
      </w:rPr>
    </w:lvl>
  </w:abstractNum>
  <w:abstractNum w:abstractNumId="1455853259">
    <w:nsid w:val="56C68ECB"/>
    <w:multiLevelType w:val="singleLevel"/>
    <w:tmpl w:val="56C68ECB"/>
    <w:lvl w:ilvl="0" w:tentative="1">
      <w:start w:val="1"/>
      <w:numFmt w:val="upperLetter"/>
      <w:suff w:val="space"/>
      <w:lvlText w:val="%1."/>
      <w:lvlJc w:val="left"/>
    </w:lvl>
  </w:abstractNum>
  <w:abstractNum w:abstractNumId="1455627586">
    <w:nsid w:val="56C31D42"/>
    <w:multiLevelType w:val="singleLevel"/>
    <w:tmpl w:val="56C31D42"/>
    <w:lvl w:ilvl="0" w:tentative="1">
      <w:start w:val="53"/>
      <w:numFmt w:val="decimal"/>
      <w:suff w:val="nothing"/>
      <w:lvlText w:val="%1."/>
      <w:lvlJc w:val="left"/>
    </w:lvl>
  </w:abstractNum>
  <w:abstractNum w:abstractNumId="1455539682">
    <w:nsid w:val="56C1C5E2"/>
    <w:multiLevelType w:val="singleLevel"/>
    <w:tmpl w:val="56C1C5E2"/>
    <w:lvl w:ilvl="0" w:tentative="1">
      <w:start w:val="1"/>
      <w:numFmt w:val="upperLetter"/>
      <w:suff w:val="nothing"/>
      <w:lvlText w:val="%1."/>
      <w:lvlJc w:val="left"/>
    </w:lvl>
  </w:abstractNum>
  <w:abstractNum w:abstractNumId="1455627676">
    <w:nsid w:val="56C31D9C"/>
    <w:multiLevelType w:val="singleLevel"/>
    <w:tmpl w:val="56C31D9C"/>
    <w:lvl w:ilvl="0" w:tentative="1">
      <w:start w:val="59"/>
      <w:numFmt w:val="decimal"/>
      <w:suff w:val="nothing"/>
      <w:lvlText w:val="%1."/>
      <w:lvlJc w:val="left"/>
    </w:lvl>
  </w:abstractNum>
  <w:abstractNum w:abstractNumId="1455548321">
    <w:nsid w:val="56C1E7A1"/>
    <w:multiLevelType w:val="singleLevel"/>
    <w:tmpl w:val="56C1E7A1"/>
    <w:lvl w:ilvl="0" w:tentative="1">
      <w:start w:val="1"/>
      <w:numFmt w:val="upperLetter"/>
      <w:suff w:val="nothing"/>
      <w:lvlText w:val="%1."/>
      <w:lvlJc w:val="left"/>
    </w:lvl>
  </w:abstractNum>
  <w:abstractNum w:abstractNumId="1455627752">
    <w:nsid w:val="56C31DE8"/>
    <w:multiLevelType w:val="singleLevel"/>
    <w:tmpl w:val="56C31DE8"/>
    <w:lvl w:ilvl="0" w:tentative="1">
      <w:start w:val="63"/>
      <w:numFmt w:val="decimal"/>
      <w:suff w:val="nothing"/>
      <w:lvlText w:val="%1."/>
      <w:lvlJc w:val="left"/>
    </w:lvl>
  </w:abstractNum>
  <w:abstractNum w:abstractNumId="1455536973">
    <w:nsid w:val="56C1BB4D"/>
    <w:multiLevelType w:val="singleLevel"/>
    <w:tmpl w:val="56C1BB4D"/>
    <w:lvl w:ilvl="0" w:tentative="1">
      <w:start w:val="1"/>
      <w:numFmt w:val="upperLetter"/>
      <w:suff w:val="nothing"/>
      <w:lvlText w:val="%1."/>
      <w:lvlJc w:val="left"/>
    </w:lvl>
  </w:abstractNum>
  <w:abstractNum w:abstractNumId="1455627776">
    <w:nsid w:val="56C31E00"/>
    <w:multiLevelType w:val="singleLevel"/>
    <w:tmpl w:val="56C31E00"/>
    <w:lvl w:ilvl="0" w:tentative="1">
      <w:start w:val="64"/>
      <w:numFmt w:val="decimal"/>
      <w:suff w:val="nothing"/>
      <w:lvlText w:val="%1."/>
      <w:lvlJc w:val="left"/>
    </w:lvl>
  </w:abstractNum>
  <w:abstractNum w:abstractNumId="1455627622">
    <w:nsid w:val="56C31D66"/>
    <w:multiLevelType w:val="singleLevel"/>
    <w:tmpl w:val="56C31D66"/>
    <w:lvl w:ilvl="0" w:tentative="1">
      <w:start w:val="55"/>
      <w:numFmt w:val="decimal"/>
      <w:suff w:val="nothing"/>
      <w:lvlText w:val="%1."/>
      <w:lvlJc w:val="left"/>
    </w:lvl>
  </w:abstractNum>
  <w:abstractNum w:abstractNumId="1455628385">
    <w:nsid w:val="56C32061"/>
    <w:multiLevelType w:val="singleLevel"/>
    <w:tmpl w:val="56C32061"/>
    <w:lvl w:ilvl="0" w:tentative="1">
      <w:start w:val="81"/>
      <w:numFmt w:val="decimal"/>
      <w:suff w:val="nothing"/>
      <w:lvlText w:val="%1."/>
      <w:lvlJc w:val="left"/>
    </w:lvl>
  </w:abstractNum>
  <w:abstractNum w:abstractNumId="1455628360">
    <w:nsid w:val="56C32048"/>
    <w:multiLevelType w:val="singleLevel"/>
    <w:tmpl w:val="56C32048"/>
    <w:lvl w:ilvl="0" w:tentative="1">
      <w:start w:val="80"/>
      <w:numFmt w:val="decimal"/>
      <w:suff w:val="nothing"/>
      <w:lvlText w:val="%1."/>
      <w:lvlJc w:val="left"/>
    </w:lvl>
  </w:abstractNum>
  <w:abstractNum w:abstractNumId="1455677154">
    <w:nsid w:val="56C3DEE2"/>
    <w:multiLevelType w:val="singleLevel"/>
    <w:tmpl w:val="56C3DEE2"/>
    <w:lvl w:ilvl="0" w:tentative="1">
      <w:start w:val="17"/>
      <w:numFmt w:val="decimal"/>
      <w:suff w:val="nothing"/>
      <w:lvlText w:val="%1."/>
      <w:lvlJc w:val="left"/>
    </w:lvl>
  </w:abstractNum>
  <w:abstractNum w:abstractNumId="1455688051">
    <w:nsid w:val="56C40973"/>
    <w:multiLevelType w:val="singleLevel"/>
    <w:tmpl w:val="56C40973"/>
    <w:lvl w:ilvl="0" w:tentative="1">
      <w:start w:val="49"/>
      <w:numFmt w:val="decimal"/>
      <w:suff w:val="nothing"/>
      <w:lvlText w:val="%1."/>
      <w:lvlJc w:val="left"/>
    </w:lvl>
  </w:abstractNum>
  <w:abstractNum w:abstractNumId="1455677548">
    <w:nsid w:val="56C3E06C"/>
    <w:multiLevelType w:val="singleLevel"/>
    <w:tmpl w:val="56C3E06C"/>
    <w:lvl w:ilvl="0" w:tentative="1">
      <w:start w:val="32"/>
      <w:numFmt w:val="decimal"/>
      <w:suff w:val="nothing"/>
      <w:lvlText w:val="%1."/>
      <w:lvlJc w:val="left"/>
    </w:lvl>
  </w:abstractNum>
  <w:abstractNum w:abstractNumId="1455677267">
    <w:nsid w:val="56C3DF53"/>
    <w:multiLevelType w:val="singleLevel"/>
    <w:tmpl w:val="56C3DF53"/>
    <w:lvl w:ilvl="0" w:tentative="1">
      <w:start w:val="20"/>
      <w:numFmt w:val="decimal"/>
      <w:suff w:val="nothing"/>
      <w:lvlText w:val="%1."/>
      <w:lvlJc w:val="left"/>
    </w:lvl>
  </w:abstractNum>
  <w:abstractNum w:abstractNumId="1455684462">
    <w:nsid w:val="56C3FB6E"/>
    <w:multiLevelType w:val="singleLevel"/>
    <w:tmpl w:val="56C3FB6E"/>
    <w:lvl w:ilvl="0" w:tentative="1">
      <w:start w:val="24"/>
      <w:numFmt w:val="decimal"/>
      <w:suff w:val="nothing"/>
      <w:lvlText w:val="%1."/>
      <w:lvlJc w:val="left"/>
    </w:lvl>
  </w:abstractNum>
  <w:abstractNum w:abstractNumId="1455688342">
    <w:nsid w:val="56C40A96"/>
    <w:multiLevelType w:val="singleLevel"/>
    <w:tmpl w:val="56C40A96"/>
    <w:lvl w:ilvl="0" w:tentative="1">
      <w:start w:val="51"/>
      <w:numFmt w:val="decimal"/>
      <w:suff w:val="nothing"/>
      <w:lvlText w:val="%1."/>
      <w:lvlJc w:val="left"/>
    </w:lvl>
  </w:abstractNum>
  <w:abstractNum w:abstractNumId="1455708326">
    <w:nsid w:val="56C458A6"/>
    <w:multiLevelType w:val="singleLevel"/>
    <w:tmpl w:val="56C458A6"/>
    <w:lvl w:ilvl="0" w:tentative="1">
      <w:start w:val="64"/>
      <w:numFmt w:val="decimal"/>
      <w:suff w:val="nothing"/>
      <w:lvlText w:val="%1."/>
      <w:lvlJc w:val="left"/>
    </w:lvl>
  </w:abstractNum>
  <w:abstractNum w:abstractNumId="1455689400">
    <w:nsid w:val="56C40EB8"/>
    <w:multiLevelType w:val="singleLevel"/>
    <w:tmpl w:val="56C40EB8"/>
    <w:lvl w:ilvl="0" w:tentative="1">
      <w:start w:val="62"/>
      <w:numFmt w:val="decimal"/>
      <w:suff w:val="nothing"/>
      <w:lvlText w:val="%1."/>
      <w:lvlJc w:val="left"/>
    </w:lvl>
  </w:abstractNum>
  <w:abstractNum w:abstractNumId="1455688935">
    <w:nsid w:val="56C40CE7"/>
    <w:multiLevelType w:val="singleLevel"/>
    <w:tmpl w:val="56C40CE7"/>
    <w:lvl w:ilvl="0" w:tentative="1">
      <w:start w:val="55"/>
      <w:numFmt w:val="decimal"/>
      <w:suff w:val="nothing"/>
      <w:lvlText w:val="%1."/>
      <w:lvlJc w:val="left"/>
    </w:lvl>
  </w:abstractNum>
  <w:abstractNum w:abstractNumId="1455689453">
    <w:nsid w:val="56C40EED"/>
    <w:multiLevelType w:val="singleLevel"/>
    <w:tmpl w:val="56C40EED"/>
    <w:lvl w:ilvl="0" w:tentative="1">
      <w:start w:val="1"/>
      <w:numFmt w:val="upperLetter"/>
      <w:suff w:val="nothing"/>
      <w:lvlText w:val="%1."/>
      <w:lvlJc w:val="left"/>
    </w:lvl>
  </w:abstractNum>
  <w:abstractNum w:abstractNumId="1455708370">
    <w:nsid w:val="56C458D2"/>
    <w:multiLevelType w:val="singleLevel"/>
    <w:tmpl w:val="56C458D2"/>
    <w:lvl w:ilvl="0" w:tentative="1">
      <w:start w:val="65"/>
      <w:numFmt w:val="decimal"/>
      <w:suff w:val="nothing"/>
      <w:lvlText w:val="%1."/>
      <w:lvlJc w:val="left"/>
    </w:lvl>
  </w:abstractNum>
  <w:abstractNum w:abstractNumId="1455791754">
    <w:nsid w:val="56C59E8A"/>
    <w:multiLevelType w:val="singleLevel"/>
    <w:tmpl w:val="56C59E8A"/>
    <w:lvl w:ilvl="0" w:tentative="1">
      <w:start w:val="54"/>
      <w:numFmt w:val="decimal"/>
      <w:suff w:val="nothing"/>
      <w:lvlText w:val="%1."/>
      <w:lvlJc w:val="left"/>
    </w:lvl>
  </w:abstractNum>
  <w:abstractNum w:abstractNumId="1455688199">
    <w:nsid w:val="56C40A07"/>
    <w:multiLevelType w:val="singleLevel"/>
    <w:tmpl w:val="56C40A07"/>
    <w:lvl w:ilvl="0" w:tentative="1">
      <w:start w:val="50"/>
      <w:numFmt w:val="decimal"/>
      <w:suff w:val="nothing"/>
      <w:lvlText w:val="%1."/>
      <w:lvlJc w:val="left"/>
    </w:lvl>
  </w:abstractNum>
  <w:abstractNum w:abstractNumId="1455689438">
    <w:nsid w:val="56C40EDE"/>
    <w:multiLevelType w:val="singleLevel"/>
    <w:tmpl w:val="56C40EDE"/>
    <w:lvl w:ilvl="0" w:tentative="1">
      <w:start w:val="63"/>
      <w:numFmt w:val="decimal"/>
      <w:suff w:val="nothing"/>
      <w:lvlText w:val="%1."/>
      <w:lvlJc w:val="left"/>
    </w:lvl>
  </w:abstractNum>
  <w:abstractNum w:abstractNumId="1455779068">
    <w:nsid w:val="56C56CFC"/>
    <w:multiLevelType w:val="singleLevel"/>
    <w:tmpl w:val="56C56CFC"/>
    <w:lvl w:ilvl="0" w:tentative="1">
      <w:start w:val="1"/>
      <w:numFmt w:val="upperLetter"/>
      <w:suff w:val="nothing"/>
      <w:lvlText w:val="%1."/>
      <w:lvlJc w:val="left"/>
    </w:lvl>
  </w:abstractNum>
  <w:abstractNum w:abstractNumId="1455688954">
    <w:nsid w:val="56C40CFA"/>
    <w:multiLevelType w:val="singleLevel"/>
    <w:tmpl w:val="56C40CFA"/>
    <w:lvl w:ilvl="0" w:tentative="1">
      <w:start w:val="1"/>
      <w:numFmt w:val="upperLetter"/>
      <w:suff w:val="nothing"/>
      <w:lvlText w:val="%1."/>
      <w:lvlJc w:val="left"/>
    </w:lvl>
  </w:abstractNum>
  <w:abstractNum w:abstractNumId="1455708413">
    <w:nsid w:val="56C458FD"/>
    <w:multiLevelType w:val="singleLevel"/>
    <w:tmpl w:val="56C458FD"/>
    <w:lvl w:ilvl="0" w:tentative="1">
      <w:start w:val="66"/>
      <w:numFmt w:val="decimal"/>
      <w:suff w:val="nothing"/>
      <w:lvlText w:val="%1."/>
      <w:lvlJc w:val="left"/>
    </w:lvl>
  </w:abstractNum>
  <w:abstractNum w:abstractNumId="1455779053">
    <w:nsid w:val="56C56CED"/>
    <w:multiLevelType w:val="singleLevel"/>
    <w:tmpl w:val="56C56CED"/>
    <w:lvl w:ilvl="0" w:tentative="1">
      <w:start w:val="69"/>
      <w:numFmt w:val="decimal"/>
      <w:suff w:val="nothing"/>
      <w:lvlText w:val="%1."/>
      <w:lvlJc w:val="left"/>
    </w:lvl>
  </w:abstractNum>
  <w:abstractNum w:abstractNumId="1455708385">
    <w:nsid w:val="56C458E1"/>
    <w:multiLevelType w:val="singleLevel"/>
    <w:tmpl w:val="56C458E1"/>
    <w:lvl w:ilvl="0" w:tentative="1">
      <w:start w:val="1"/>
      <w:numFmt w:val="upperLetter"/>
      <w:suff w:val="nothing"/>
      <w:lvlText w:val="%1."/>
      <w:lvlJc w:val="left"/>
    </w:lvl>
  </w:abstractNum>
  <w:abstractNum w:abstractNumId="1455688394">
    <w:nsid w:val="56C40ACA"/>
    <w:multiLevelType w:val="singleLevel"/>
    <w:tmpl w:val="56C40ACA"/>
    <w:lvl w:ilvl="0" w:tentative="1">
      <w:start w:val="52"/>
      <w:numFmt w:val="decimal"/>
      <w:suff w:val="nothing"/>
      <w:lvlText w:val="%1."/>
      <w:lvlJc w:val="left"/>
    </w:lvl>
  </w:abstractNum>
  <w:abstractNum w:abstractNumId="1455677611">
    <w:nsid w:val="56C3E0AB"/>
    <w:multiLevelType w:val="singleLevel"/>
    <w:tmpl w:val="56C3E0AB"/>
    <w:lvl w:ilvl="0" w:tentative="1">
      <w:start w:val="36"/>
      <w:numFmt w:val="decimal"/>
      <w:suff w:val="space"/>
      <w:lvlText w:val="%1."/>
      <w:lvlJc w:val="left"/>
    </w:lvl>
  </w:abstractNum>
  <w:abstractNum w:abstractNumId="1455689364">
    <w:nsid w:val="56C40E94"/>
    <w:multiLevelType w:val="singleLevel"/>
    <w:tmpl w:val="56C40E94"/>
    <w:lvl w:ilvl="0" w:tentative="1">
      <w:start w:val="1"/>
      <w:numFmt w:val="upperLetter"/>
      <w:suff w:val="nothing"/>
      <w:lvlText w:val="%1."/>
      <w:lvlJc w:val="left"/>
    </w:lvl>
  </w:abstractNum>
  <w:abstractNum w:abstractNumId="1455682937">
    <w:nsid w:val="56C3F579"/>
    <w:multiLevelType w:val="singleLevel"/>
    <w:tmpl w:val="56C3F579"/>
    <w:lvl w:ilvl="0" w:tentative="1">
      <w:start w:val="6"/>
      <w:numFmt w:val="decimal"/>
      <w:suff w:val="nothing"/>
      <w:lvlText w:val="%1."/>
      <w:lvlJc w:val="left"/>
    </w:lvl>
  </w:abstractNum>
  <w:abstractNum w:abstractNumId="1455677318">
    <w:nsid w:val="56C3DF86"/>
    <w:multiLevelType w:val="singleLevel"/>
    <w:tmpl w:val="56C3DF86"/>
    <w:lvl w:ilvl="0" w:tentative="1">
      <w:start w:val="23"/>
      <w:numFmt w:val="decimal"/>
      <w:suff w:val="nothing"/>
      <w:lvlText w:val="%1."/>
      <w:lvlJc w:val="left"/>
    </w:lvl>
  </w:abstractNum>
  <w:abstractNum w:abstractNumId="1455779108">
    <w:nsid w:val="56C56D24"/>
    <w:multiLevelType w:val="singleLevel"/>
    <w:tmpl w:val="56C56D24"/>
    <w:lvl w:ilvl="0" w:tentative="1">
      <w:start w:val="1"/>
      <w:numFmt w:val="upperLetter"/>
      <w:suff w:val="nothing"/>
      <w:lvlText w:val="%1."/>
      <w:lvlJc w:val="left"/>
    </w:lvl>
  </w:abstractNum>
  <w:abstractNum w:abstractNumId="1455689416">
    <w:nsid w:val="56C40EC8"/>
    <w:multiLevelType w:val="singleLevel"/>
    <w:tmpl w:val="56C40EC8"/>
    <w:lvl w:ilvl="0" w:tentative="1">
      <w:start w:val="1"/>
      <w:numFmt w:val="upperLetter"/>
      <w:suff w:val="nothing"/>
      <w:lvlText w:val="%1."/>
      <w:lvlJc w:val="left"/>
    </w:lvl>
  </w:abstractNum>
  <w:abstractNum w:abstractNumId="1455791785">
    <w:nsid w:val="56C59EA9"/>
    <w:multiLevelType w:val="singleLevel"/>
    <w:tmpl w:val="56C59EA9"/>
    <w:lvl w:ilvl="0" w:tentative="1">
      <w:start w:val="56"/>
      <w:numFmt w:val="decimal"/>
      <w:suff w:val="nothing"/>
      <w:lvlText w:val="%1."/>
      <w:lvlJc w:val="left"/>
    </w:lvl>
  </w:abstractNum>
  <w:abstractNum w:abstractNumId="1455779134">
    <w:nsid w:val="56C56D3E"/>
    <w:multiLevelType w:val="singleLevel"/>
    <w:tmpl w:val="56C56D3E"/>
    <w:lvl w:ilvl="0" w:tentative="1">
      <w:start w:val="71"/>
      <w:numFmt w:val="decimal"/>
      <w:suff w:val="nothing"/>
      <w:lvlText w:val="%1."/>
      <w:lvlJc w:val="left"/>
    </w:lvl>
  </w:abstractNum>
  <w:abstractNum w:abstractNumId="1455779091">
    <w:nsid w:val="56C56D13"/>
    <w:multiLevelType w:val="singleLevel"/>
    <w:tmpl w:val="56C56D13"/>
    <w:lvl w:ilvl="0" w:tentative="1">
      <w:start w:val="70"/>
      <w:numFmt w:val="decimal"/>
      <w:suff w:val="nothing"/>
      <w:lvlText w:val="%1."/>
      <w:lvlJc w:val="left"/>
    </w:lvl>
  </w:abstractNum>
  <w:abstractNum w:abstractNumId="1455689339">
    <w:nsid w:val="56C40E7B"/>
    <w:multiLevelType w:val="singleLevel"/>
    <w:tmpl w:val="56C40E7B"/>
    <w:lvl w:ilvl="0" w:tentative="1">
      <w:start w:val="61"/>
      <w:numFmt w:val="decimal"/>
      <w:suff w:val="nothing"/>
      <w:lvlText w:val="%1."/>
      <w:lvlJc w:val="left"/>
    </w:lvl>
  </w:abstractNum>
  <w:abstractNum w:abstractNumId="1455708341">
    <w:nsid w:val="56C458B5"/>
    <w:multiLevelType w:val="singleLevel"/>
    <w:tmpl w:val="56C458B5"/>
    <w:lvl w:ilvl="0" w:tentative="1">
      <w:start w:val="1"/>
      <w:numFmt w:val="upperLetter"/>
      <w:suff w:val="nothing"/>
      <w:lvlText w:val="%1."/>
      <w:lvlJc w:val="left"/>
    </w:lvl>
  </w:abstractNum>
  <w:abstractNum w:abstractNumId="1455784321">
    <w:nsid w:val="56C58181"/>
    <w:multiLevelType w:val="singleLevel"/>
    <w:tmpl w:val="56C58181"/>
    <w:lvl w:ilvl="0" w:tentative="1">
      <w:start w:val="1"/>
      <w:numFmt w:val="upperLetter"/>
      <w:suff w:val="nothing"/>
      <w:lvlText w:val="%1."/>
      <w:lvlJc w:val="left"/>
    </w:lvl>
  </w:abstractNum>
  <w:abstractNum w:abstractNumId="1455784157">
    <w:nsid w:val="56C580DD"/>
    <w:multiLevelType w:val="singleLevel"/>
    <w:tmpl w:val="56C580DD"/>
    <w:lvl w:ilvl="0" w:tentative="1">
      <w:start w:val="171"/>
      <w:numFmt w:val="decimal"/>
      <w:suff w:val="nothing"/>
      <w:lvlText w:val="%1."/>
      <w:lvlJc w:val="left"/>
    </w:lvl>
  </w:abstractNum>
  <w:abstractNum w:abstractNumId="1455786258">
    <w:nsid w:val="56C58912"/>
    <w:multiLevelType w:val="singleLevel"/>
    <w:tmpl w:val="56C58912"/>
    <w:lvl w:ilvl="0" w:tentative="1">
      <w:start w:val="1"/>
      <w:numFmt w:val="upperLetter"/>
      <w:suff w:val="nothing"/>
      <w:lvlText w:val="%1."/>
      <w:lvlJc w:val="left"/>
    </w:lvl>
  </w:abstractNum>
  <w:abstractNum w:abstractNumId="1455786613">
    <w:nsid w:val="56C58A75"/>
    <w:multiLevelType w:val="singleLevel"/>
    <w:tmpl w:val="56C58A75"/>
    <w:lvl w:ilvl="0" w:tentative="1">
      <w:start w:val="18"/>
      <w:numFmt w:val="decimal"/>
      <w:suff w:val="nothing"/>
      <w:lvlText w:val="%1."/>
      <w:lvlJc w:val="left"/>
    </w:lvl>
  </w:abstractNum>
  <w:abstractNum w:abstractNumId="1455785817">
    <w:nsid w:val="56C58759"/>
    <w:multiLevelType w:val="singleLevel"/>
    <w:tmpl w:val="56C58759"/>
    <w:lvl w:ilvl="0" w:tentative="1">
      <w:start w:val="1"/>
      <w:numFmt w:val="upperLetter"/>
      <w:suff w:val="nothing"/>
      <w:lvlText w:val="%1."/>
      <w:lvlJc w:val="left"/>
    </w:lvl>
  </w:abstractNum>
  <w:abstractNum w:abstractNumId="1455786769">
    <w:nsid w:val="56C58B11"/>
    <w:multiLevelType w:val="singleLevel"/>
    <w:tmpl w:val="56C58B11"/>
    <w:lvl w:ilvl="0" w:tentative="1">
      <w:start w:val="21"/>
      <w:numFmt w:val="decimal"/>
      <w:suff w:val="nothing"/>
      <w:lvlText w:val="%1."/>
      <w:lvlJc w:val="left"/>
    </w:lvl>
  </w:abstractNum>
  <w:abstractNum w:abstractNumId="1455786473">
    <w:nsid w:val="56C589E9"/>
    <w:multiLevelType w:val="singleLevel"/>
    <w:tmpl w:val="56C589E9"/>
    <w:lvl w:ilvl="0" w:tentative="1">
      <w:start w:val="1"/>
      <w:numFmt w:val="upperLetter"/>
      <w:suff w:val="nothing"/>
      <w:lvlText w:val="%1."/>
      <w:lvlJc w:val="left"/>
    </w:lvl>
  </w:abstractNum>
  <w:abstractNum w:abstractNumId="1455786688">
    <w:nsid w:val="56C58AC0"/>
    <w:multiLevelType w:val="singleLevel"/>
    <w:tmpl w:val="56C58AC0"/>
    <w:lvl w:ilvl="0" w:tentative="1">
      <w:start w:val="1"/>
      <w:numFmt w:val="upperLetter"/>
      <w:suff w:val="nothing"/>
      <w:lvlText w:val="%1."/>
      <w:lvlJc w:val="left"/>
    </w:lvl>
  </w:abstractNum>
  <w:abstractNum w:abstractNumId="1455786000">
    <w:nsid w:val="56C58810"/>
    <w:multiLevelType w:val="singleLevel"/>
    <w:tmpl w:val="56C58810"/>
    <w:lvl w:ilvl="0" w:tentative="1">
      <w:start w:val="7"/>
      <w:numFmt w:val="decimal"/>
      <w:suff w:val="nothing"/>
      <w:lvlText w:val="%1."/>
      <w:lvlJc w:val="left"/>
    </w:lvl>
  </w:abstractNum>
  <w:abstractNum w:abstractNumId="1455786232">
    <w:nsid w:val="56C588F8"/>
    <w:multiLevelType w:val="singleLevel"/>
    <w:tmpl w:val="56C588F8"/>
    <w:lvl w:ilvl="0" w:tentative="1">
      <w:start w:val="11"/>
      <w:numFmt w:val="decimal"/>
      <w:suff w:val="nothing"/>
      <w:lvlText w:val="%1."/>
      <w:lvlJc w:val="left"/>
    </w:lvl>
  </w:abstractNum>
  <w:abstractNum w:abstractNumId="1455784524">
    <w:nsid w:val="56C5824C"/>
    <w:multiLevelType w:val="singleLevel"/>
    <w:tmpl w:val="56C5824C"/>
    <w:lvl w:ilvl="0" w:tentative="1">
      <w:start w:val="180"/>
      <w:numFmt w:val="decimal"/>
      <w:suff w:val="nothing"/>
      <w:lvlText w:val="%1."/>
      <w:lvlJc w:val="left"/>
    </w:lvl>
  </w:abstractNum>
  <w:abstractNum w:abstractNumId="1455786292">
    <w:nsid w:val="56C58934"/>
    <w:multiLevelType w:val="singleLevel"/>
    <w:tmpl w:val="56C58934"/>
    <w:lvl w:ilvl="0" w:tentative="1">
      <w:start w:val="12"/>
      <w:numFmt w:val="decimal"/>
      <w:suff w:val="nothing"/>
      <w:lvlText w:val="%1."/>
      <w:lvlJc w:val="left"/>
    </w:lvl>
  </w:abstractNum>
  <w:abstractNum w:abstractNumId="1455786094">
    <w:nsid w:val="56C5886E"/>
    <w:multiLevelType w:val="singleLevel"/>
    <w:tmpl w:val="56C5886E"/>
    <w:lvl w:ilvl="0" w:tentative="1">
      <w:start w:val="9"/>
      <w:numFmt w:val="decimal"/>
      <w:suff w:val="nothing"/>
      <w:lvlText w:val="%1."/>
      <w:lvlJc w:val="left"/>
    </w:lvl>
  </w:abstractNum>
  <w:abstractNum w:abstractNumId="1455786669">
    <w:nsid w:val="56C58AAD"/>
    <w:multiLevelType w:val="singleLevel"/>
    <w:tmpl w:val="56C58AAD"/>
    <w:lvl w:ilvl="0" w:tentative="1">
      <w:start w:val="19"/>
      <w:numFmt w:val="decimal"/>
      <w:suff w:val="nothing"/>
      <w:lvlText w:val="%1."/>
      <w:lvlJc w:val="left"/>
    </w:lvl>
  </w:abstractNum>
  <w:abstractNum w:abstractNumId="1455784139">
    <w:nsid w:val="56C580CB"/>
    <w:multiLevelType w:val="singleLevel"/>
    <w:tmpl w:val="56C580CB"/>
    <w:lvl w:ilvl="0" w:tentative="1">
      <w:start w:val="1"/>
      <w:numFmt w:val="upperLetter"/>
      <w:suff w:val="nothing"/>
      <w:lvlText w:val="%1."/>
      <w:lvlJc w:val="left"/>
    </w:lvl>
  </w:abstractNum>
  <w:abstractNum w:abstractNumId="1455783507">
    <w:nsid w:val="56C57E53"/>
    <w:multiLevelType w:val="singleLevel"/>
    <w:tmpl w:val="56C57E53"/>
    <w:lvl w:ilvl="0" w:tentative="1">
      <w:start w:val="1"/>
      <w:numFmt w:val="upperLetter"/>
      <w:suff w:val="nothing"/>
      <w:lvlText w:val="%1."/>
      <w:lvlJc w:val="left"/>
    </w:lvl>
  </w:abstractNum>
  <w:abstractNum w:abstractNumId="1455786634">
    <w:nsid w:val="56C58A8A"/>
    <w:multiLevelType w:val="singleLevel"/>
    <w:tmpl w:val="56C58A8A"/>
    <w:lvl w:ilvl="0" w:tentative="1">
      <w:start w:val="1"/>
      <w:numFmt w:val="upperLetter"/>
      <w:suff w:val="nothing"/>
      <w:lvlText w:val="%1."/>
      <w:lvlJc w:val="left"/>
    </w:lvl>
  </w:abstractNum>
  <w:abstractNum w:abstractNumId="1455785953">
    <w:nsid w:val="56C587E1"/>
    <w:multiLevelType w:val="singleLevel"/>
    <w:tmpl w:val="56C587E1"/>
    <w:lvl w:ilvl="0" w:tentative="1">
      <w:start w:val="6"/>
      <w:numFmt w:val="decimal"/>
      <w:suff w:val="nothing"/>
      <w:lvlText w:val="%1."/>
      <w:lvlJc w:val="left"/>
    </w:lvl>
  </w:abstractNum>
  <w:abstractNum w:abstractNumId="1455784542">
    <w:nsid w:val="56C5825E"/>
    <w:multiLevelType w:val="singleLevel"/>
    <w:tmpl w:val="56C5825E"/>
    <w:lvl w:ilvl="0" w:tentative="1">
      <w:start w:val="1"/>
      <w:numFmt w:val="upperLetter"/>
      <w:suff w:val="nothing"/>
      <w:lvlText w:val="%1."/>
      <w:lvlJc w:val="left"/>
    </w:lvl>
  </w:abstractNum>
  <w:abstractNum w:abstractNumId="1455786882">
    <w:nsid w:val="56C58B82"/>
    <w:multiLevelType w:val="singleLevel"/>
    <w:tmpl w:val="56C58B82"/>
    <w:lvl w:ilvl="0" w:tentative="1">
      <w:start w:val="23"/>
      <w:numFmt w:val="decimal"/>
      <w:suff w:val="nothing"/>
      <w:lvlText w:val="%1."/>
      <w:lvlJc w:val="left"/>
    </w:lvl>
  </w:abstractNum>
  <w:abstractNum w:abstractNumId="1455784240">
    <w:nsid w:val="56C58130"/>
    <w:multiLevelType w:val="singleLevel"/>
    <w:tmpl w:val="56C58130"/>
    <w:lvl w:ilvl="0" w:tentative="1">
      <w:start w:val="1"/>
      <w:numFmt w:val="upperLetter"/>
      <w:suff w:val="nothing"/>
      <w:lvlText w:val="%1."/>
      <w:lvlJc w:val="left"/>
    </w:lvl>
  </w:abstractNum>
  <w:abstractNum w:abstractNumId="1455786722">
    <w:nsid w:val="56C58AE2"/>
    <w:multiLevelType w:val="singleLevel"/>
    <w:tmpl w:val="56C58AE2"/>
    <w:lvl w:ilvl="0" w:tentative="1">
      <w:start w:val="20"/>
      <w:numFmt w:val="decimal"/>
      <w:suff w:val="nothing"/>
      <w:lvlText w:val="%1."/>
      <w:lvlJc w:val="left"/>
    </w:lvl>
  </w:abstractNum>
  <w:abstractNum w:abstractNumId="1455785755">
    <w:nsid w:val="56C5871B"/>
    <w:multiLevelType w:val="singleLevel"/>
    <w:tmpl w:val="56C5871B"/>
    <w:lvl w:ilvl="0" w:tentative="1">
      <w:start w:val="3"/>
      <w:numFmt w:val="decimal"/>
      <w:suff w:val="nothing"/>
      <w:lvlText w:val="%1."/>
      <w:lvlJc w:val="left"/>
    </w:lvl>
  </w:abstractNum>
  <w:abstractNum w:abstractNumId="1455786743">
    <w:nsid w:val="56C58AF7"/>
    <w:multiLevelType w:val="singleLevel"/>
    <w:tmpl w:val="56C58AF7"/>
    <w:lvl w:ilvl="0" w:tentative="1">
      <w:start w:val="1"/>
      <w:numFmt w:val="upperLetter"/>
      <w:suff w:val="nothing"/>
      <w:lvlText w:val="%1."/>
      <w:lvlJc w:val="left"/>
    </w:lvl>
  </w:abstractNum>
  <w:abstractNum w:abstractNumId="1455786416">
    <w:nsid w:val="56C589B0"/>
    <w:multiLevelType w:val="singleLevel"/>
    <w:tmpl w:val="56C589B0"/>
    <w:lvl w:ilvl="0" w:tentative="1">
      <w:start w:val="1"/>
      <w:numFmt w:val="upperLetter"/>
      <w:suff w:val="nothing"/>
      <w:lvlText w:val="%1."/>
      <w:lvlJc w:val="left"/>
    </w:lvl>
  </w:abstractNum>
  <w:abstractNum w:abstractNumId="1455785912">
    <w:nsid w:val="56C587B8"/>
    <w:multiLevelType w:val="singleLevel"/>
    <w:tmpl w:val="56C587B8"/>
    <w:lvl w:ilvl="0" w:tentative="1">
      <w:start w:val="1"/>
      <w:numFmt w:val="upperLetter"/>
      <w:suff w:val="nothing"/>
      <w:lvlText w:val="%1."/>
      <w:lvlJc w:val="left"/>
    </w:lvl>
  </w:abstractNum>
  <w:abstractNum w:abstractNumId="1455785971">
    <w:nsid w:val="56C587F3"/>
    <w:multiLevelType w:val="singleLevel"/>
    <w:tmpl w:val="56C587F3"/>
    <w:lvl w:ilvl="0" w:tentative="1">
      <w:start w:val="1"/>
      <w:numFmt w:val="upperLetter"/>
      <w:suff w:val="nothing"/>
      <w:lvlText w:val="%1."/>
      <w:lvlJc w:val="left"/>
    </w:lvl>
  </w:abstractNum>
  <w:abstractNum w:abstractNumId="1455688069">
    <w:nsid w:val="56C40985"/>
    <w:multiLevelType w:val="singleLevel"/>
    <w:tmpl w:val="56C40985"/>
    <w:lvl w:ilvl="0" w:tentative="1">
      <w:start w:val="1"/>
      <w:numFmt w:val="upperLetter"/>
      <w:suff w:val="nothing"/>
      <w:lvlText w:val="%1."/>
      <w:lvlJc w:val="left"/>
    </w:lvl>
  </w:abstractNum>
  <w:abstractNum w:abstractNumId="1455784265">
    <w:nsid w:val="56C58149"/>
    <w:multiLevelType w:val="singleLevel"/>
    <w:tmpl w:val="56C58149"/>
    <w:lvl w:ilvl="0" w:tentative="1">
      <w:start w:val="174"/>
      <w:numFmt w:val="decimal"/>
      <w:suff w:val="nothing"/>
      <w:lvlText w:val="%1."/>
      <w:lvlJc w:val="left"/>
    </w:lvl>
  </w:abstractNum>
  <w:abstractNum w:abstractNumId="1455687900">
    <w:nsid w:val="56C408DC"/>
    <w:multiLevelType w:val="singleLevel"/>
    <w:tmpl w:val="56C408DC"/>
    <w:lvl w:ilvl="0" w:tentative="1">
      <w:start w:val="47"/>
      <w:numFmt w:val="decimal"/>
      <w:suff w:val="nothing"/>
      <w:lvlText w:val="%1."/>
      <w:lvlJc w:val="left"/>
    </w:lvl>
  </w:abstractNum>
  <w:abstractNum w:abstractNumId="1455687613">
    <w:nsid w:val="56C407BD"/>
    <w:multiLevelType w:val="singleLevel"/>
    <w:tmpl w:val="56C407BD"/>
    <w:lvl w:ilvl="0" w:tentative="1">
      <w:start w:val="44"/>
      <w:numFmt w:val="decimal"/>
      <w:suff w:val="nothing"/>
      <w:lvlText w:val="%1."/>
      <w:lvlJc w:val="left"/>
    </w:lvl>
  </w:abstractNum>
  <w:abstractNum w:abstractNumId="1455684113">
    <w:nsid w:val="56C3FA11"/>
    <w:multiLevelType w:val="singleLevel"/>
    <w:tmpl w:val="56C3FA11"/>
    <w:lvl w:ilvl="0" w:tentative="1">
      <w:start w:val="1"/>
      <w:numFmt w:val="upperLetter"/>
      <w:suff w:val="nothing"/>
      <w:lvlText w:val="%1."/>
      <w:lvlJc w:val="left"/>
    </w:lvl>
  </w:abstractNum>
  <w:abstractNum w:abstractNumId="1455683236">
    <w:nsid w:val="56C3F6A4"/>
    <w:multiLevelType w:val="singleLevel"/>
    <w:tmpl w:val="56C3F6A4"/>
    <w:lvl w:ilvl="0" w:tentative="1">
      <w:start w:val="1"/>
      <w:numFmt w:val="upperLetter"/>
      <w:suff w:val="nothing"/>
      <w:lvlText w:val="%1."/>
      <w:lvlJc w:val="left"/>
    </w:lvl>
  </w:abstractNum>
  <w:abstractNum w:abstractNumId="1455688008">
    <w:nsid w:val="56C40948"/>
    <w:multiLevelType w:val="singleLevel"/>
    <w:tmpl w:val="56C40948"/>
    <w:lvl w:ilvl="0" w:tentative="1">
      <w:start w:val="48"/>
      <w:numFmt w:val="decimal"/>
      <w:suff w:val="nothing"/>
      <w:lvlText w:val="%1."/>
      <w:lvlJc w:val="left"/>
    </w:lvl>
  </w:abstractNum>
  <w:abstractNum w:abstractNumId="1455687832">
    <w:nsid w:val="56C40898"/>
    <w:multiLevelType w:val="singleLevel"/>
    <w:tmpl w:val="56C40898"/>
    <w:lvl w:ilvl="0" w:tentative="1">
      <w:start w:val="46"/>
      <w:numFmt w:val="decimal"/>
      <w:suff w:val="nothing"/>
      <w:lvlText w:val="%1."/>
      <w:lvlJc w:val="left"/>
    </w:lvl>
  </w:abstractNum>
  <w:abstractNum w:abstractNumId="1455782109">
    <w:nsid w:val="56C578DD"/>
    <w:multiLevelType w:val="singleLevel"/>
    <w:tmpl w:val="56C578DD"/>
    <w:lvl w:ilvl="0" w:tentative="1">
      <w:start w:val="1"/>
      <w:numFmt w:val="upperLetter"/>
      <w:suff w:val="nothing"/>
      <w:lvlText w:val="%1."/>
      <w:lvlJc w:val="left"/>
    </w:lvl>
  </w:abstractNum>
  <w:abstractNum w:abstractNumId="1455685825">
    <w:nsid w:val="56C400C1"/>
    <w:multiLevelType w:val="singleLevel"/>
    <w:tmpl w:val="56C400C1"/>
    <w:lvl w:ilvl="0" w:tentative="1">
      <w:start w:val="31"/>
      <w:numFmt w:val="decimal"/>
      <w:suff w:val="nothing"/>
      <w:lvlText w:val="%1."/>
      <w:lvlJc w:val="left"/>
    </w:lvl>
  </w:abstractNum>
  <w:abstractNum w:abstractNumId="1455687723">
    <w:nsid w:val="56C4082B"/>
    <w:multiLevelType w:val="singleLevel"/>
    <w:tmpl w:val="56C4082B"/>
    <w:lvl w:ilvl="0" w:tentative="1">
      <w:start w:val="45"/>
      <w:numFmt w:val="decimal"/>
      <w:suff w:val="nothing"/>
      <w:lvlText w:val="%1."/>
      <w:lvlJc w:val="left"/>
    </w:lvl>
  </w:abstractNum>
  <w:abstractNum w:abstractNumId="1455685943">
    <w:nsid w:val="56C40137"/>
    <w:multiLevelType w:val="singleLevel"/>
    <w:tmpl w:val="56C40137"/>
    <w:lvl w:ilvl="0" w:tentative="1">
      <w:start w:val="1"/>
      <w:numFmt w:val="upperLetter"/>
      <w:suff w:val="nothing"/>
      <w:lvlText w:val="%1."/>
      <w:lvlJc w:val="left"/>
    </w:lvl>
  </w:abstractNum>
  <w:abstractNum w:abstractNumId="1455782158">
    <w:nsid w:val="56C5790E"/>
    <w:multiLevelType w:val="singleLevel"/>
    <w:tmpl w:val="56C5790E"/>
    <w:lvl w:ilvl="0" w:tentative="1">
      <w:start w:val="130"/>
      <w:numFmt w:val="decimal"/>
      <w:suff w:val="nothing"/>
      <w:lvlText w:val="%1."/>
      <w:lvlJc w:val="left"/>
    </w:lvl>
  </w:abstractNum>
  <w:abstractNum w:abstractNumId="1455684097">
    <w:nsid w:val="56C3FA01"/>
    <w:multiLevelType w:val="singleLevel"/>
    <w:tmpl w:val="56C3FA01"/>
    <w:lvl w:ilvl="0" w:tentative="1">
      <w:start w:val="19"/>
      <w:numFmt w:val="decimal"/>
      <w:suff w:val="nothing"/>
      <w:lvlText w:val="%1."/>
      <w:lvlJc w:val="left"/>
    </w:lvl>
  </w:abstractNum>
  <w:abstractNum w:abstractNumId="1455683975">
    <w:nsid w:val="56C3F987"/>
    <w:multiLevelType w:val="singleLevel"/>
    <w:tmpl w:val="56C3F987"/>
    <w:lvl w:ilvl="0" w:tentative="1">
      <w:start w:val="1"/>
      <w:numFmt w:val="upperLetter"/>
      <w:suff w:val="nothing"/>
      <w:lvlText w:val="%1．"/>
      <w:lvlJc w:val="left"/>
    </w:lvl>
  </w:abstractNum>
  <w:abstractNum w:abstractNumId="1455782094">
    <w:nsid w:val="56C578CE"/>
    <w:multiLevelType w:val="singleLevel"/>
    <w:tmpl w:val="56C578CE"/>
    <w:lvl w:ilvl="0" w:tentative="1">
      <w:start w:val="128"/>
      <w:numFmt w:val="decimal"/>
      <w:suff w:val="nothing"/>
      <w:lvlText w:val="%1."/>
      <w:lvlJc w:val="left"/>
    </w:lvl>
  </w:abstractNum>
  <w:abstractNum w:abstractNumId="1455684004">
    <w:nsid w:val="56C3F9A4"/>
    <w:multiLevelType w:val="singleLevel"/>
    <w:tmpl w:val="56C3F9A4"/>
    <w:lvl w:ilvl="0" w:tentative="1">
      <w:start w:val="17"/>
      <w:numFmt w:val="decimal"/>
      <w:suff w:val="nothing"/>
      <w:lvlText w:val="%1."/>
      <w:lvlJc w:val="left"/>
    </w:lvl>
  </w:abstractNum>
  <w:abstractNum w:abstractNumId="1455782007">
    <w:nsid w:val="56C57877"/>
    <w:multiLevelType w:val="singleLevel"/>
    <w:tmpl w:val="56C57877"/>
    <w:lvl w:ilvl="0" w:tentative="1">
      <w:start w:val="1"/>
      <w:numFmt w:val="upperLetter"/>
      <w:suff w:val="nothing"/>
      <w:lvlText w:val="%1."/>
      <w:lvlJc w:val="left"/>
    </w:lvl>
  </w:abstractNum>
  <w:abstractNum w:abstractNumId="1455687561">
    <w:nsid w:val="56C40789"/>
    <w:multiLevelType w:val="singleLevel"/>
    <w:tmpl w:val="56C40789"/>
    <w:lvl w:ilvl="0" w:tentative="1">
      <w:start w:val="43"/>
      <w:numFmt w:val="decimal"/>
      <w:suff w:val="nothing"/>
      <w:lvlText w:val="%1."/>
      <w:lvlJc w:val="left"/>
    </w:lvl>
  </w:abstractNum>
  <w:abstractNum w:abstractNumId="1455687738">
    <w:nsid w:val="56C4083A"/>
    <w:multiLevelType w:val="singleLevel"/>
    <w:tmpl w:val="56C4083A"/>
    <w:lvl w:ilvl="0" w:tentative="1">
      <w:start w:val="1"/>
      <w:numFmt w:val="upperLetter"/>
      <w:suff w:val="nothing"/>
      <w:lvlText w:val="%1."/>
      <w:lvlJc w:val="left"/>
    </w:lvl>
  </w:abstractNum>
  <w:abstractNum w:abstractNumId="1455689194">
    <w:nsid w:val="56C40DEA"/>
    <w:multiLevelType w:val="singleLevel"/>
    <w:tmpl w:val="56C40DEA"/>
    <w:lvl w:ilvl="0" w:tentative="1">
      <w:start w:val="59"/>
      <w:numFmt w:val="decimal"/>
      <w:suff w:val="nothing"/>
      <w:lvlText w:val="%1."/>
      <w:lvlJc w:val="left"/>
    </w:lvl>
  </w:abstractNum>
  <w:abstractNum w:abstractNumId="1455683402">
    <w:nsid w:val="56C3F74A"/>
    <w:multiLevelType w:val="singleLevel"/>
    <w:tmpl w:val="56C3F74A"/>
    <w:lvl w:ilvl="0" w:tentative="1">
      <w:start w:val="14"/>
      <w:numFmt w:val="decimal"/>
      <w:suff w:val="nothing"/>
      <w:lvlText w:val="%1."/>
      <w:lvlJc w:val="left"/>
    </w:lvl>
  </w:abstractNum>
  <w:abstractNum w:abstractNumId="1455683315">
    <w:nsid w:val="56C3F6F3"/>
    <w:multiLevelType w:val="singleLevel"/>
    <w:tmpl w:val="56C3F6F3"/>
    <w:lvl w:ilvl="0" w:tentative="1">
      <w:start w:val="12"/>
      <w:numFmt w:val="decimal"/>
      <w:suff w:val="nothing"/>
      <w:lvlText w:val="%1."/>
      <w:lvlJc w:val="left"/>
    </w:lvl>
  </w:abstractNum>
  <w:abstractNum w:abstractNumId="1455778995">
    <w:nsid w:val="56C56CB3"/>
    <w:multiLevelType w:val="singleLevel"/>
    <w:tmpl w:val="56C56CB3"/>
    <w:lvl w:ilvl="0" w:tentative="1">
      <w:start w:val="68"/>
      <w:numFmt w:val="decimal"/>
      <w:suff w:val="nothing"/>
      <w:lvlText w:val="%1."/>
      <w:lvlJc w:val="left"/>
    </w:lvl>
  </w:abstractNum>
  <w:abstractNum w:abstractNumId="1455779010">
    <w:nsid w:val="56C56CC2"/>
    <w:multiLevelType w:val="singleLevel"/>
    <w:tmpl w:val="56C56CC2"/>
    <w:lvl w:ilvl="0" w:tentative="1">
      <w:start w:val="1"/>
      <w:numFmt w:val="upperLetter"/>
      <w:suff w:val="nothing"/>
      <w:lvlText w:val="%1."/>
      <w:lvlJc w:val="left"/>
    </w:lvl>
  </w:abstractNum>
  <w:abstractNum w:abstractNumId="1455683464">
    <w:nsid w:val="56C3F788"/>
    <w:multiLevelType w:val="singleLevel"/>
    <w:tmpl w:val="56C3F788"/>
    <w:lvl w:ilvl="0" w:tentative="1">
      <w:start w:val="16"/>
      <w:numFmt w:val="decimal"/>
      <w:suff w:val="nothing"/>
      <w:lvlText w:val="%1."/>
      <w:lvlJc w:val="left"/>
    </w:lvl>
  </w:abstractNum>
  <w:abstractNum w:abstractNumId="1455684065">
    <w:nsid w:val="56C3F9E1"/>
    <w:multiLevelType w:val="singleLevel"/>
    <w:tmpl w:val="56C3F9E1"/>
    <w:lvl w:ilvl="0" w:tentative="1">
      <w:start w:val="1"/>
      <w:numFmt w:val="upperLetter"/>
      <w:suff w:val="nothing"/>
      <w:lvlText w:val="%1."/>
      <w:lvlJc w:val="left"/>
    </w:lvl>
  </w:abstractNum>
  <w:abstractNum w:abstractNumId="1455687588">
    <w:nsid w:val="56C407A4"/>
    <w:multiLevelType w:val="singleLevel"/>
    <w:tmpl w:val="56C407A4"/>
    <w:lvl w:ilvl="0" w:tentative="1">
      <w:start w:val="1"/>
      <w:numFmt w:val="upperLetter"/>
      <w:suff w:val="nothing"/>
      <w:lvlText w:val="%1."/>
      <w:lvlJc w:val="left"/>
    </w:lvl>
  </w:abstractNum>
  <w:abstractNum w:abstractNumId="1455684194">
    <w:nsid w:val="56C3FA62"/>
    <w:multiLevelType w:val="singleLevel"/>
    <w:tmpl w:val="56C3FA62"/>
    <w:lvl w:ilvl="0" w:tentative="1">
      <w:start w:val="1"/>
      <w:numFmt w:val="upperLetter"/>
      <w:suff w:val="space"/>
      <w:lvlText w:val="%1."/>
      <w:lvlJc w:val="left"/>
    </w:lvl>
  </w:abstractNum>
  <w:abstractNum w:abstractNumId="1455687478">
    <w:nsid w:val="56C40736"/>
    <w:multiLevelType w:val="singleLevel"/>
    <w:tmpl w:val="56C40736"/>
    <w:lvl w:ilvl="0" w:tentative="1">
      <w:start w:val="1"/>
      <w:numFmt w:val="upperLetter"/>
      <w:suff w:val="nothing"/>
      <w:lvlText w:val="%1."/>
      <w:lvlJc w:val="left"/>
    </w:lvl>
  </w:abstractNum>
  <w:abstractNum w:abstractNumId="1455684049">
    <w:nsid w:val="56C3F9D1"/>
    <w:multiLevelType w:val="singleLevel"/>
    <w:tmpl w:val="56C3F9D1"/>
    <w:lvl w:ilvl="0" w:tentative="1">
      <w:start w:val="18"/>
      <w:numFmt w:val="decimal"/>
      <w:suff w:val="nothing"/>
      <w:lvlText w:val="%1."/>
      <w:lvlJc w:val="left"/>
    </w:lvl>
  </w:abstractNum>
  <w:abstractNum w:abstractNumId="1455683330">
    <w:nsid w:val="56C3F702"/>
    <w:multiLevelType w:val="singleLevel"/>
    <w:tmpl w:val="56C3F702"/>
    <w:lvl w:ilvl="0" w:tentative="1">
      <w:start w:val="1"/>
      <w:numFmt w:val="upperLetter"/>
      <w:suff w:val="nothing"/>
      <w:lvlText w:val="%1."/>
      <w:lvlJc w:val="left"/>
    </w:lvl>
  </w:abstractNum>
  <w:abstractNum w:abstractNumId="1455683190">
    <w:nsid w:val="56C3F676"/>
    <w:multiLevelType w:val="singleLevel"/>
    <w:tmpl w:val="56C3F676"/>
    <w:lvl w:ilvl="0" w:tentative="1">
      <w:start w:val="1"/>
      <w:numFmt w:val="upperLetter"/>
      <w:suff w:val="nothing"/>
      <w:lvlText w:val="%1."/>
      <w:lvlJc w:val="left"/>
    </w:lvl>
  </w:abstractNum>
  <w:abstractNum w:abstractNumId="1455686024">
    <w:nsid w:val="56C40188"/>
    <w:multiLevelType w:val="singleLevel"/>
    <w:tmpl w:val="56C40188"/>
    <w:lvl w:ilvl="0" w:tentative="1">
      <w:start w:val="33"/>
      <w:numFmt w:val="decimal"/>
      <w:suff w:val="nothing"/>
      <w:lvlText w:val="%1."/>
      <w:lvlJc w:val="left"/>
    </w:lvl>
  </w:abstractNum>
  <w:abstractNum w:abstractNumId="1455781707">
    <w:nsid w:val="56C5774B"/>
    <w:multiLevelType w:val="singleLevel"/>
    <w:tmpl w:val="56C5774B"/>
    <w:lvl w:ilvl="0" w:tentative="1">
      <w:start w:val="118"/>
      <w:numFmt w:val="decimal"/>
      <w:suff w:val="nothing"/>
      <w:lvlText w:val="%1."/>
      <w:lvlJc w:val="left"/>
    </w:lvl>
  </w:abstractNum>
  <w:abstractNum w:abstractNumId="1455780781">
    <w:nsid w:val="56C573AD"/>
    <w:multiLevelType w:val="singleLevel"/>
    <w:tmpl w:val="56C573AD"/>
    <w:lvl w:ilvl="0" w:tentative="1">
      <w:start w:val="99"/>
      <w:numFmt w:val="decimal"/>
      <w:suff w:val="nothing"/>
      <w:lvlText w:val="%1."/>
      <w:lvlJc w:val="left"/>
    </w:lvl>
  </w:abstractNum>
  <w:abstractNum w:abstractNumId="1455781666">
    <w:nsid w:val="56C57722"/>
    <w:multiLevelType w:val="singleLevel"/>
    <w:tmpl w:val="56C57722"/>
    <w:lvl w:ilvl="0" w:tentative="1">
      <w:start w:val="1"/>
      <w:numFmt w:val="upperLetter"/>
      <w:suff w:val="nothing"/>
      <w:lvlText w:val="%1."/>
      <w:lvlJc w:val="left"/>
    </w:lvl>
  </w:abstractNum>
  <w:abstractNum w:abstractNumId="1455781929">
    <w:nsid w:val="56C57829"/>
    <w:multiLevelType w:val="singleLevel"/>
    <w:tmpl w:val="56C57829"/>
    <w:lvl w:ilvl="0" w:tentative="1">
      <w:start w:val="1"/>
      <w:numFmt w:val="upperLetter"/>
      <w:suff w:val="nothing"/>
      <w:lvlText w:val="%1."/>
      <w:lvlJc w:val="left"/>
    </w:lvl>
  </w:abstractNum>
  <w:abstractNum w:abstractNumId="1455781769">
    <w:nsid w:val="56C57789"/>
    <w:multiLevelType w:val="singleLevel"/>
    <w:tmpl w:val="56C57789"/>
    <w:lvl w:ilvl="0" w:tentative="1">
      <w:start w:val="1"/>
      <w:numFmt w:val="upperLetter"/>
      <w:suff w:val="nothing"/>
      <w:lvlText w:val="%1."/>
      <w:lvlJc w:val="left"/>
    </w:lvl>
  </w:abstractNum>
  <w:abstractNum w:abstractNumId="1455781507">
    <w:nsid w:val="56C57683"/>
    <w:multiLevelType w:val="singleLevel"/>
    <w:tmpl w:val="56C57683"/>
    <w:lvl w:ilvl="0" w:tentative="1">
      <w:start w:val="114"/>
      <w:numFmt w:val="decimal"/>
      <w:suff w:val="nothing"/>
      <w:lvlText w:val="%1."/>
      <w:lvlJc w:val="left"/>
    </w:lvl>
  </w:abstractNum>
  <w:abstractNum w:abstractNumId="1455687529">
    <w:nsid w:val="56C40769"/>
    <w:multiLevelType w:val="singleLevel"/>
    <w:tmpl w:val="56C40769"/>
    <w:lvl w:ilvl="0" w:tentative="1">
      <w:start w:val="1"/>
      <w:numFmt w:val="upperLetter"/>
      <w:suff w:val="nothing"/>
      <w:lvlText w:val="%1."/>
      <w:lvlJc w:val="left"/>
    </w:lvl>
  </w:abstractNum>
  <w:abstractNum w:abstractNumId="1455781841">
    <w:nsid w:val="56C577D1"/>
    <w:multiLevelType w:val="singleLevel"/>
    <w:tmpl w:val="56C577D1"/>
    <w:lvl w:ilvl="0" w:tentative="1">
      <w:start w:val="122"/>
      <w:numFmt w:val="decimal"/>
      <w:suff w:val="nothing"/>
      <w:lvlText w:val="%1."/>
      <w:lvlJc w:val="left"/>
    </w:lvl>
  </w:abstractNum>
  <w:abstractNum w:abstractNumId="1455781797">
    <w:nsid w:val="56C577A5"/>
    <w:multiLevelType w:val="singleLevel"/>
    <w:tmpl w:val="56C577A5"/>
    <w:lvl w:ilvl="0" w:tentative="1">
      <w:start w:val="121"/>
      <w:numFmt w:val="decimal"/>
      <w:suff w:val="nothing"/>
      <w:lvlText w:val="%1."/>
      <w:lvlJc w:val="left"/>
    </w:lvl>
  </w:abstractNum>
  <w:abstractNum w:abstractNumId="1455781415">
    <w:nsid w:val="56C57627"/>
    <w:multiLevelType w:val="singleLevel"/>
    <w:tmpl w:val="56C57627"/>
    <w:lvl w:ilvl="0" w:tentative="1">
      <w:start w:val="1"/>
      <w:numFmt w:val="upperLetter"/>
      <w:suff w:val="space"/>
      <w:lvlText w:val="%1."/>
      <w:lvlJc w:val="left"/>
    </w:lvl>
  </w:abstractNum>
  <w:abstractNum w:abstractNumId="1455781993">
    <w:nsid w:val="56C57869"/>
    <w:multiLevelType w:val="singleLevel"/>
    <w:tmpl w:val="56C57869"/>
    <w:lvl w:ilvl="0" w:tentative="1">
      <w:start w:val="126"/>
      <w:numFmt w:val="decimal"/>
      <w:suff w:val="nothing"/>
      <w:lvlText w:val="%1."/>
      <w:lvlJc w:val="left"/>
    </w:lvl>
  </w:abstractNum>
  <w:abstractNum w:abstractNumId="1455781249">
    <w:nsid w:val="56C57581"/>
    <w:multiLevelType w:val="singleLevel"/>
    <w:tmpl w:val="56C57581"/>
    <w:lvl w:ilvl="0" w:tentative="1">
      <w:start w:val="110"/>
      <w:numFmt w:val="decimal"/>
      <w:suff w:val="nothing"/>
      <w:lvlText w:val="%1."/>
      <w:lvlJc w:val="left"/>
    </w:lvl>
  </w:abstractNum>
  <w:abstractNum w:abstractNumId="1455782032">
    <w:nsid w:val="56C57890"/>
    <w:multiLevelType w:val="singleLevel"/>
    <w:tmpl w:val="56C57890"/>
    <w:lvl w:ilvl="0" w:tentative="1">
      <w:start w:val="127"/>
      <w:numFmt w:val="decimal"/>
      <w:suff w:val="nothing"/>
      <w:lvlText w:val="%1."/>
      <w:lvlJc w:val="left"/>
    </w:lvl>
  </w:abstractNum>
  <w:abstractNum w:abstractNumId="1455781752">
    <w:nsid w:val="56C57778"/>
    <w:multiLevelType w:val="singleLevel"/>
    <w:tmpl w:val="56C57778"/>
    <w:lvl w:ilvl="0" w:tentative="1">
      <w:start w:val="120"/>
      <w:numFmt w:val="decimal"/>
      <w:suff w:val="nothing"/>
      <w:lvlText w:val="%1."/>
      <w:lvlJc w:val="left"/>
    </w:lvl>
  </w:abstractNum>
  <w:abstractNum w:abstractNumId="1455781689">
    <w:nsid w:val="56C57739"/>
    <w:multiLevelType w:val="singleLevel"/>
    <w:tmpl w:val="56C57739"/>
    <w:lvl w:ilvl="0" w:tentative="1">
      <w:start w:val="117"/>
      <w:numFmt w:val="decimal"/>
      <w:suff w:val="nothing"/>
      <w:lvlText w:val="%1."/>
      <w:lvlJc w:val="left"/>
    </w:lvl>
  </w:abstractNum>
  <w:abstractNum w:abstractNumId="1455782131">
    <w:nsid w:val="56C578F3"/>
    <w:multiLevelType w:val="singleLevel"/>
    <w:tmpl w:val="56C578F3"/>
    <w:lvl w:ilvl="0" w:tentative="1">
      <w:start w:val="129"/>
      <w:numFmt w:val="decimal"/>
      <w:suff w:val="nothing"/>
      <w:lvlText w:val="%1."/>
      <w:lvlJc w:val="left"/>
    </w:lvl>
  </w:abstractNum>
  <w:abstractNum w:abstractNumId="1455781117">
    <w:nsid w:val="56C574FD"/>
    <w:multiLevelType w:val="singleLevel"/>
    <w:tmpl w:val="56C574FD"/>
    <w:lvl w:ilvl="0" w:tentative="1">
      <w:start w:val="107"/>
      <w:numFmt w:val="decimal"/>
      <w:suff w:val="nothing"/>
      <w:lvlText w:val="%1."/>
      <w:lvlJc w:val="left"/>
    </w:lvl>
  </w:abstractNum>
  <w:abstractNum w:abstractNumId="1455779245">
    <w:nsid w:val="56C56DAD"/>
    <w:multiLevelType w:val="singleLevel"/>
    <w:tmpl w:val="56C56DAD"/>
    <w:lvl w:ilvl="0" w:tentative="1">
      <w:start w:val="73"/>
      <w:numFmt w:val="decimal"/>
      <w:suff w:val="nothing"/>
      <w:lvlText w:val="%1."/>
      <w:lvlJc w:val="left"/>
    </w:lvl>
  </w:abstractNum>
  <w:abstractNum w:abstractNumId="1455781914">
    <w:nsid w:val="56C5781A"/>
    <w:multiLevelType w:val="singleLevel"/>
    <w:tmpl w:val="56C5781A"/>
    <w:lvl w:ilvl="0" w:tentative="1">
      <w:start w:val="124"/>
      <w:numFmt w:val="decimal"/>
      <w:suff w:val="nothing"/>
      <w:lvlText w:val="%1."/>
      <w:lvlJc w:val="left"/>
    </w:lvl>
  </w:abstractNum>
  <w:abstractNum w:abstractNumId="1455780992">
    <w:nsid w:val="56C57480"/>
    <w:multiLevelType w:val="singleLevel"/>
    <w:tmpl w:val="56C57480"/>
    <w:lvl w:ilvl="0" w:tentative="1">
      <w:start w:val="104"/>
      <w:numFmt w:val="decimal"/>
      <w:suff w:val="nothing"/>
      <w:lvlText w:val="%1."/>
      <w:lvlJc w:val="left"/>
    </w:lvl>
  </w:abstractNum>
  <w:abstractNum w:abstractNumId="1455781855">
    <w:nsid w:val="56C577DF"/>
    <w:multiLevelType w:val="singleLevel"/>
    <w:tmpl w:val="56C577DF"/>
    <w:lvl w:ilvl="0" w:tentative="1">
      <w:start w:val="1"/>
      <w:numFmt w:val="upperLetter"/>
      <w:suff w:val="nothing"/>
      <w:lvlText w:val="%1."/>
      <w:lvlJc w:val="left"/>
    </w:lvl>
  </w:abstractNum>
  <w:abstractNum w:abstractNumId="1455781609">
    <w:nsid w:val="56C576E9"/>
    <w:multiLevelType w:val="singleLevel"/>
    <w:tmpl w:val="56C576E9"/>
    <w:lvl w:ilvl="0" w:tentative="1">
      <w:start w:val="115"/>
      <w:numFmt w:val="decimal"/>
      <w:suff w:val="nothing"/>
      <w:lvlText w:val="%1."/>
      <w:lvlJc w:val="left"/>
    </w:lvl>
  </w:abstractNum>
  <w:abstractNum w:abstractNumId="1455781811">
    <w:nsid w:val="56C577B3"/>
    <w:multiLevelType w:val="singleLevel"/>
    <w:tmpl w:val="56C577B3"/>
    <w:lvl w:ilvl="0" w:tentative="1">
      <w:start w:val="1"/>
      <w:numFmt w:val="upperLetter"/>
      <w:suff w:val="nothing"/>
      <w:lvlText w:val="%1."/>
      <w:lvlJc w:val="left"/>
    </w:lvl>
  </w:abstractNum>
  <w:abstractNum w:abstractNumId="1455781973">
    <w:nsid w:val="56C57855"/>
    <w:multiLevelType w:val="singleLevel"/>
    <w:tmpl w:val="56C57855"/>
    <w:lvl w:ilvl="0" w:tentative="1">
      <w:start w:val="1"/>
      <w:numFmt w:val="upperLetter"/>
      <w:suff w:val="nothing"/>
      <w:lvlText w:val="%1."/>
      <w:lvlJc w:val="left"/>
    </w:lvl>
  </w:abstractNum>
  <w:abstractNum w:abstractNumId="1455781878">
    <w:nsid w:val="56C577F6"/>
    <w:multiLevelType w:val="singleLevel"/>
    <w:tmpl w:val="56C577F6"/>
    <w:lvl w:ilvl="0" w:tentative="1">
      <w:start w:val="123"/>
      <w:numFmt w:val="decimal"/>
      <w:suff w:val="nothing"/>
      <w:lvlText w:val="%1."/>
      <w:lvlJc w:val="left"/>
    </w:lvl>
  </w:abstractNum>
  <w:abstractNum w:abstractNumId="1455781183">
    <w:nsid w:val="56C5753F"/>
    <w:multiLevelType w:val="singleLevel"/>
    <w:tmpl w:val="56C5753F"/>
    <w:lvl w:ilvl="0" w:tentative="1">
      <w:start w:val="109"/>
      <w:numFmt w:val="decimal"/>
      <w:suff w:val="nothing"/>
      <w:lvlText w:val="%1."/>
      <w:lvlJc w:val="left"/>
    </w:lvl>
  </w:abstractNum>
  <w:abstractNum w:abstractNumId="1455781652">
    <w:nsid w:val="56C57714"/>
    <w:multiLevelType w:val="singleLevel"/>
    <w:tmpl w:val="56C57714"/>
    <w:lvl w:ilvl="0" w:tentative="1">
      <w:start w:val="116"/>
      <w:numFmt w:val="decimal"/>
      <w:suff w:val="nothing"/>
      <w:lvlText w:val="%1."/>
      <w:lvlJc w:val="left"/>
    </w:lvl>
  </w:abstractNum>
  <w:abstractNum w:abstractNumId="1455780696">
    <w:nsid w:val="56C57358"/>
    <w:multiLevelType w:val="singleLevel"/>
    <w:tmpl w:val="56C57358"/>
    <w:lvl w:ilvl="0" w:tentative="1">
      <w:start w:val="1"/>
      <w:numFmt w:val="upperLetter"/>
      <w:suff w:val="nothing"/>
      <w:lvlText w:val="%1."/>
      <w:lvlJc w:val="left"/>
    </w:lvl>
  </w:abstractNum>
  <w:abstractNum w:abstractNumId="1455780966">
    <w:nsid w:val="56C57466"/>
    <w:multiLevelType w:val="singleLevel"/>
    <w:tmpl w:val="56C57466"/>
    <w:lvl w:ilvl="0" w:tentative="1">
      <w:start w:val="1"/>
      <w:numFmt w:val="upperLetter"/>
      <w:suff w:val="nothing"/>
      <w:lvlText w:val="%1."/>
      <w:lvlJc w:val="left"/>
    </w:lvl>
  </w:abstractNum>
  <w:abstractNum w:abstractNumId="1455687849">
    <w:nsid w:val="56C408A9"/>
    <w:multiLevelType w:val="singleLevel"/>
    <w:tmpl w:val="56C408A9"/>
    <w:lvl w:ilvl="0" w:tentative="1">
      <w:start w:val="1"/>
      <w:numFmt w:val="upperLetter"/>
      <w:suff w:val="nothing"/>
      <w:lvlText w:val="%1."/>
      <w:lvlJc w:val="left"/>
    </w:lvl>
  </w:abstractNum>
  <w:abstractNum w:abstractNumId="1455687513">
    <w:nsid w:val="56C40759"/>
    <w:multiLevelType w:val="singleLevel"/>
    <w:tmpl w:val="56C40759"/>
    <w:lvl w:ilvl="0" w:tentative="1">
      <w:start w:val="42"/>
      <w:numFmt w:val="decimal"/>
      <w:suff w:val="nothing"/>
      <w:lvlText w:val="%1."/>
      <w:lvlJc w:val="left"/>
    </w:lvl>
  </w:abstractNum>
  <w:abstractNum w:abstractNumId="1455781956">
    <w:nsid w:val="56C57844"/>
    <w:multiLevelType w:val="singleLevel"/>
    <w:tmpl w:val="56C57844"/>
    <w:lvl w:ilvl="0" w:tentative="1">
      <w:start w:val="125"/>
      <w:numFmt w:val="decimal"/>
      <w:suff w:val="nothing"/>
      <w:lvlText w:val="%1."/>
      <w:lvlJc w:val="left"/>
    </w:lvl>
  </w:abstractNum>
  <w:abstractNum w:abstractNumId="1455783840">
    <w:nsid w:val="56C57FA0"/>
    <w:multiLevelType w:val="singleLevel"/>
    <w:tmpl w:val="56C57FA0"/>
    <w:lvl w:ilvl="0" w:tentative="1">
      <w:start w:val="169"/>
      <w:numFmt w:val="decimal"/>
      <w:suff w:val="nothing"/>
      <w:lvlText w:val="%1."/>
      <w:lvlJc w:val="left"/>
    </w:lvl>
  </w:abstractNum>
  <w:abstractNum w:abstractNumId="1455783414">
    <w:nsid w:val="56C57DF6"/>
    <w:multiLevelType w:val="singleLevel"/>
    <w:tmpl w:val="56C57DF6"/>
    <w:lvl w:ilvl="0" w:tentative="1">
      <w:start w:val="159"/>
      <w:numFmt w:val="decimal"/>
      <w:suff w:val="nothing"/>
      <w:lvlText w:val="%1."/>
      <w:lvlJc w:val="left"/>
    </w:lvl>
  </w:abstractNum>
  <w:abstractNum w:abstractNumId="1455783582">
    <w:nsid w:val="56C57E9E"/>
    <w:multiLevelType w:val="singleLevel"/>
    <w:tmpl w:val="56C57E9E"/>
    <w:lvl w:ilvl="0" w:tentative="1">
      <w:start w:val="163"/>
      <w:numFmt w:val="decimal"/>
      <w:suff w:val="nothing"/>
      <w:lvlText w:val="%1."/>
      <w:lvlJc w:val="left"/>
    </w:lvl>
  </w:abstractNum>
  <w:abstractNum w:abstractNumId="1455783225">
    <w:nsid w:val="56C57D39"/>
    <w:multiLevelType w:val="singleLevel"/>
    <w:tmpl w:val="56C57D39"/>
    <w:lvl w:ilvl="0" w:tentative="1">
      <w:start w:val="154"/>
      <w:numFmt w:val="decimal"/>
      <w:suff w:val="nothing"/>
      <w:lvlText w:val="%1."/>
      <w:lvlJc w:val="left"/>
    </w:lvl>
  </w:abstractNum>
  <w:abstractNum w:abstractNumId="1455627047">
    <w:nsid w:val="56C31B27"/>
    <w:multiLevelType w:val="singleLevel"/>
    <w:tmpl w:val="56C31B27"/>
    <w:lvl w:ilvl="0" w:tentative="1">
      <w:start w:val="25"/>
      <w:numFmt w:val="decimal"/>
      <w:suff w:val="nothing"/>
      <w:lvlText w:val="%1."/>
      <w:lvlJc w:val="left"/>
    </w:lvl>
  </w:abstractNum>
  <w:abstractNum w:abstractNumId="1455787306">
    <w:nsid w:val="56C58D2A"/>
    <w:multiLevelType w:val="singleLevel"/>
    <w:tmpl w:val="56C58D2A"/>
    <w:lvl w:ilvl="0" w:tentative="1">
      <w:start w:val="1"/>
      <w:numFmt w:val="upperLetter"/>
      <w:suff w:val="nothing"/>
      <w:lvlText w:val="%1."/>
      <w:lvlJc w:val="left"/>
    </w:lvl>
  </w:abstractNum>
  <w:abstractNum w:abstractNumId="1455547591">
    <w:nsid w:val="56C1E4C7"/>
    <w:multiLevelType w:val="singleLevel"/>
    <w:tmpl w:val="56C1E4C7"/>
    <w:lvl w:ilvl="0" w:tentative="1">
      <w:start w:val="1"/>
      <w:numFmt w:val="upperLetter"/>
      <w:suff w:val="nothing"/>
      <w:lvlText w:val="%1."/>
      <w:lvlJc w:val="left"/>
    </w:lvl>
  </w:abstractNum>
  <w:abstractNum w:abstractNumId="1455787124">
    <w:nsid w:val="56C58C74"/>
    <w:multiLevelType w:val="singleLevel"/>
    <w:tmpl w:val="56C58C74"/>
    <w:lvl w:ilvl="0" w:tentative="1">
      <w:start w:val="28"/>
      <w:numFmt w:val="decimal"/>
      <w:suff w:val="nothing"/>
      <w:lvlText w:val="%1."/>
      <w:lvlJc w:val="left"/>
    </w:lvl>
  </w:abstractNum>
  <w:abstractNum w:abstractNumId="1455784122">
    <w:nsid w:val="56C580BA"/>
    <w:multiLevelType w:val="singleLevel"/>
    <w:tmpl w:val="56C580BA"/>
    <w:lvl w:ilvl="0" w:tentative="1">
      <w:start w:val="170"/>
      <w:numFmt w:val="decimal"/>
      <w:suff w:val="nothing"/>
      <w:lvlText w:val="%1."/>
      <w:lvlJc w:val="left"/>
    </w:lvl>
  </w:abstractNum>
  <w:abstractNum w:abstractNumId="1455783860">
    <w:nsid w:val="56C57FB4"/>
    <w:multiLevelType w:val="singleLevel"/>
    <w:tmpl w:val="56C57FB4"/>
    <w:lvl w:ilvl="0" w:tentative="1">
      <w:start w:val="1"/>
      <w:numFmt w:val="upperLetter"/>
      <w:suff w:val="nothing"/>
      <w:lvlText w:val="%1."/>
      <w:lvlJc w:val="left"/>
    </w:lvl>
  </w:abstractNum>
  <w:abstractNum w:abstractNumId="1455787348">
    <w:nsid w:val="56C58D54"/>
    <w:multiLevelType w:val="singleLevel"/>
    <w:tmpl w:val="56C58D54"/>
    <w:lvl w:ilvl="0" w:tentative="1">
      <w:start w:val="1"/>
      <w:numFmt w:val="upperLetter"/>
      <w:suff w:val="nothing"/>
      <w:lvlText w:val="%1."/>
      <w:lvlJc w:val="left"/>
    </w:lvl>
  </w:abstractNum>
  <w:abstractNum w:abstractNumId="1455783323">
    <w:nsid w:val="56C57D9B"/>
    <w:multiLevelType w:val="singleLevel"/>
    <w:tmpl w:val="56C57D9B"/>
    <w:lvl w:ilvl="0" w:tentative="1">
      <w:start w:val="157"/>
      <w:numFmt w:val="decimal"/>
      <w:suff w:val="nothing"/>
      <w:lvlText w:val="%1."/>
      <w:lvlJc w:val="left"/>
    </w:lvl>
  </w:abstractNum>
  <w:abstractNum w:abstractNumId="1455783700">
    <w:nsid w:val="56C57F14"/>
    <w:multiLevelType w:val="singleLevel"/>
    <w:tmpl w:val="56C57F14"/>
    <w:lvl w:ilvl="0" w:tentative="1">
      <w:start w:val="166"/>
      <w:numFmt w:val="decimal"/>
      <w:suff w:val="nothing"/>
      <w:lvlText w:val="%1."/>
      <w:lvlJc w:val="left"/>
    </w:lvl>
  </w:abstractNum>
  <w:abstractNum w:abstractNumId="1455787011">
    <w:nsid w:val="56C58C03"/>
    <w:multiLevelType w:val="singleLevel"/>
    <w:tmpl w:val="56C58C03"/>
    <w:lvl w:ilvl="0" w:tentative="1">
      <w:start w:val="1"/>
      <w:numFmt w:val="upperLetter"/>
      <w:suff w:val="nothing"/>
      <w:lvlText w:val="%1."/>
      <w:lvlJc w:val="left"/>
    </w:lvl>
  </w:abstractNum>
  <w:abstractNum w:abstractNumId="1455783428">
    <w:nsid w:val="56C57E04"/>
    <w:multiLevelType w:val="singleLevel"/>
    <w:tmpl w:val="56C57E04"/>
    <w:lvl w:ilvl="0" w:tentative="1">
      <w:start w:val="1"/>
      <w:numFmt w:val="upperLetter"/>
      <w:suff w:val="nothing"/>
      <w:lvlText w:val="%1."/>
      <w:lvlJc w:val="left"/>
    </w:lvl>
  </w:abstractNum>
  <w:abstractNum w:abstractNumId="1455787223">
    <w:nsid w:val="56C58CD7"/>
    <w:multiLevelType w:val="singleLevel"/>
    <w:tmpl w:val="56C58CD7"/>
    <w:lvl w:ilvl="0" w:tentative="1">
      <w:start w:val="1"/>
      <w:numFmt w:val="upperLetter"/>
      <w:suff w:val="nothing"/>
      <w:lvlText w:val="%1."/>
      <w:lvlJc w:val="left"/>
    </w:lvl>
  </w:abstractNum>
  <w:abstractNum w:abstractNumId="1455627453">
    <w:nsid w:val="56C31CBD"/>
    <w:multiLevelType w:val="singleLevel"/>
    <w:tmpl w:val="56C31CBD"/>
    <w:lvl w:ilvl="0" w:tentative="1">
      <w:start w:val="45"/>
      <w:numFmt w:val="decimal"/>
      <w:suff w:val="nothing"/>
      <w:lvlText w:val="%1."/>
      <w:lvlJc w:val="left"/>
    </w:lvl>
  </w:abstractNum>
  <w:abstractNum w:abstractNumId="1455787196">
    <w:nsid w:val="56C58CBC"/>
    <w:multiLevelType w:val="singleLevel"/>
    <w:tmpl w:val="56C58CBC"/>
    <w:lvl w:ilvl="0" w:tentative="1">
      <w:start w:val="29"/>
      <w:numFmt w:val="decimal"/>
      <w:suff w:val="nothing"/>
      <w:lvlText w:val="%1."/>
      <w:lvlJc w:val="left"/>
    </w:lvl>
  </w:abstractNum>
  <w:abstractNum w:abstractNumId="1455788154">
    <w:nsid w:val="56C5907A"/>
    <w:multiLevelType w:val="singleLevel"/>
    <w:tmpl w:val="56C5907A"/>
    <w:lvl w:ilvl="0" w:tentative="1">
      <w:start w:val="37"/>
      <w:numFmt w:val="decimal"/>
      <w:suff w:val="nothing"/>
      <w:lvlText w:val="%1."/>
      <w:lvlJc w:val="left"/>
    </w:lvl>
  </w:abstractNum>
  <w:abstractNum w:abstractNumId="1455783636">
    <w:nsid w:val="56C57ED4"/>
    <w:multiLevelType w:val="singleLevel"/>
    <w:tmpl w:val="56C57ED4"/>
    <w:lvl w:ilvl="0" w:tentative="1">
      <w:start w:val="1"/>
      <w:numFmt w:val="upperLetter"/>
      <w:suff w:val="nothing"/>
      <w:lvlText w:val="%1."/>
      <w:lvlJc w:val="left"/>
    </w:lvl>
  </w:abstractNum>
  <w:abstractNum w:abstractNumId="1455783260">
    <w:nsid w:val="56C57D5C"/>
    <w:multiLevelType w:val="singleLevel"/>
    <w:tmpl w:val="56C57D5C"/>
    <w:lvl w:ilvl="0" w:tentative="1">
      <w:start w:val="155"/>
      <w:numFmt w:val="decimal"/>
      <w:suff w:val="nothing"/>
      <w:lvlText w:val="%1."/>
      <w:lvlJc w:val="left"/>
    </w:lvl>
  </w:abstractNum>
  <w:abstractNum w:abstractNumId="1455783611">
    <w:nsid w:val="56C57EBB"/>
    <w:multiLevelType w:val="singleLevel"/>
    <w:tmpl w:val="56C57EBB"/>
    <w:lvl w:ilvl="0" w:tentative="1">
      <w:start w:val="164"/>
      <w:numFmt w:val="decimal"/>
      <w:suff w:val="nothing"/>
      <w:lvlText w:val="%1."/>
      <w:lvlJc w:val="left"/>
    </w:lvl>
  </w:abstractNum>
  <w:abstractNum w:abstractNumId="1455787030">
    <w:nsid w:val="56C58C16"/>
    <w:multiLevelType w:val="singleLevel"/>
    <w:tmpl w:val="56C58C16"/>
    <w:lvl w:ilvl="0" w:tentative="1">
      <w:start w:val="26"/>
      <w:numFmt w:val="decimal"/>
      <w:suff w:val="nothing"/>
      <w:lvlText w:val="%1."/>
      <w:lvlJc w:val="left"/>
    </w:lvl>
  </w:abstractNum>
  <w:abstractNum w:abstractNumId="1455627296">
    <w:nsid w:val="56C31C20"/>
    <w:multiLevelType w:val="singleLevel"/>
    <w:tmpl w:val="56C31C20"/>
    <w:lvl w:ilvl="0" w:tentative="1">
      <w:start w:val="36"/>
      <w:numFmt w:val="decimal"/>
      <w:suff w:val="nothing"/>
      <w:lvlText w:val="%1."/>
      <w:lvlJc w:val="left"/>
    </w:lvl>
  </w:abstractNum>
  <w:abstractNum w:abstractNumId="1455787293">
    <w:nsid w:val="56C58D1D"/>
    <w:multiLevelType w:val="singleLevel"/>
    <w:tmpl w:val="56C58D1D"/>
    <w:lvl w:ilvl="0" w:tentative="1">
      <w:start w:val="31"/>
      <w:numFmt w:val="decimal"/>
      <w:suff w:val="nothing"/>
      <w:lvlText w:val="%1."/>
      <w:lvlJc w:val="left"/>
    </w:lvl>
  </w:abstractNum>
  <w:abstractNum w:abstractNumId="1455787492">
    <w:nsid w:val="56C58DE4"/>
    <w:multiLevelType w:val="singleLevel"/>
    <w:tmpl w:val="56C58DE4"/>
    <w:lvl w:ilvl="0" w:tentative="1">
      <w:start w:val="35"/>
      <w:numFmt w:val="decimal"/>
      <w:suff w:val="nothing"/>
      <w:lvlText w:val="%1."/>
      <w:lvlJc w:val="left"/>
    </w:lvl>
  </w:abstractNum>
  <w:abstractNum w:abstractNumId="1455788052">
    <w:nsid w:val="56C59014"/>
    <w:multiLevelType w:val="singleLevel"/>
    <w:tmpl w:val="56C59014"/>
    <w:lvl w:ilvl="0" w:tentative="1">
      <w:start w:val="36"/>
      <w:numFmt w:val="decimal"/>
      <w:suff w:val="nothing"/>
      <w:lvlText w:val="%1."/>
      <w:lvlJc w:val="left"/>
    </w:lvl>
  </w:abstractNum>
  <w:abstractNum w:abstractNumId="1455782970">
    <w:nsid w:val="56C57C3A"/>
    <w:multiLevelType w:val="singleLevel"/>
    <w:tmpl w:val="56C57C3A"/>
    <w:lvl w:ilvl="0" w:tentative="1">
      <w:start w:val="1"/>
      <w:numFmt w:val="upperLetter"/>
      <w:suff w:val="nothing"/>
      <w:lvlText w:val="%1."/>
      <w:lvlJc w:val="left"/>
    </w:lvl>
  </w:abstractNum>
  <w:abstractNum w:abstractNumId="1455787045">
    <w:nsid w:val="56C58C25"/>
    <w:multiLevelType w:val="singleLevel"/>
    <w:tmpl w:val="56C58C25"/>
    <w:lvl w:ilvl="0" w:tentative="1">
      <w:start w:val="1"/>
      <w:numFmt w:val="upperLetter"/>
      <w:suff w:val="nothing"/>
      <w:lvlText w:val="%1."/>
      <w:lvlJc w:val="left"/>
    </w:lvl>
  </w:abstractNum>
  <w:abstractNum w:abstractNumId="1455783389">
    <w:nsid w:val="56C57DDD"/>
    <w:multiLevelType w:val="singleLevel"/>
    <w:tmpl w:val="56C57DDD"/>
    <w:lvl w:ilvl="0" w:tentative="1">
      <w:start w:val="1"/>
      <w:numFmt w:val="upperLetter"/>
      <w:suff w:val="nothing"/>
      <w:lvlText w:val="%1."/>
      <w:lvlJc w:val="left"/>
    </w:lvl>
  </w:abstractNum>
  <w:abstractNum w:abstractNumId="1455780488">
    <w:nsid w:val="56C57288"/>
    <w:multiLevelType w:val="singleLevel"/>
    <w:tmpl w:val="56C57288"/>
    <w:lvl w:ilvl="0" w:tentative="1">
      <w:start w:val="93"/>
      <w:numFmt w:val="decimal"/>
      <w:suff w:val="nothing"/>
      <w:lvlText w:val="%1."/>
      <w:lvlJc w:val="left"/>
    </w:lvl>
  </w:abstractNum>
  <w:abstractNum w:abstractNumId="1455787448">
    <w:nsid w:val="56C58DB8"/>
    <w:multiLevelType w:val="singleLevel"/>
    <w:tmpl w:val="56C58DB8"/>
    <w:lvl w:ilvl="0" w:tentative="1">
      <w:start w:val="34"/>
      <w:numFmt w:val="decimal"/>
      <w:suff w:val="nothing"/>
      <w:lvlText w:val="%1."/>
      <w:lvlJc w:val="left"/>
    </w:lvl>
  </w:abstractNum>
  <w:abstractNum w:abstractNumId="1455688220">
    <w:nsid w:val="56C40A1C"/>
    <w:multiLevelType w:val="singleLevel"/>
    <w:tmpl w:val="56C40A1C"/>
    <w:lvl w:ilvl="0" w:tentative="1">
      <w:start w:val="1"/>
      <w:numFmt w:val="upperLetter"/>
      <w:suff w:val="nothing"/>
      <w:lvlText w:val="%1."/>
      <w:lvlJc w:val="left"/>
    </w:lvl>
  </w:abstractNum>
  <w:abstractNum w:abstractNumId="1455687194">
    <w:nsid w:val="56C4061A"/>
    <w:multiLevelType w:val="singleLevel"/>
    <w:tmpl w:val="56C4061A"/>
    <w:lvl w:ilvl="0" w:tentative="1">
      <w:start w:val="1"/>
      <w:numFmt w:val="upperLetter"/>
      <w:suff w:val="nothing"/>
      <w:lvlText w:val="%1."/>
      <w:lvlJc w:val="left"/>
    </w:lvl>
  </w:abstractNum>
  <w:abstractNum w:abstractNumId="1455684176">
    <w:nsid w:val="56C3FA50"/>
    <w:multiLevelType w:val="singleLevel"/>
    <w:tmpl w:val="56C3FA50"/>
    <w:lvl w:ilvl="0" w:tentative="1">
      <w:start w:val="20"/>
      <w:numFmt w:val="decimal"/>
      <w:suff w:val="nothing"/>
      <w:lvlText w:val="%1."/>
      <w:lvlJc w:val="left"/>
    </w:lvl>
  </w:abstractNum>
  <w:abstractNum w:abstractNumId="1455683367">
    <w:nsid w:val="56C3F727"/>
    <w:multiLevelType w:val="singleLevel"/>
    <w:tmpl w:val="56C3F727"/>
    <w:lvl w:ilvl="0" w:tentative="1">
      <w:start w:val="13"/>
      <w:numFmt w:val="decimal"/>
      <w:suff w:val="nothing"/>
      <w:lvlText w:val="%1."/>
      <w:lvlJc w:val="left"/>
    </w:lvl>
  </w:abstractNum>
  <w:abstractNum w:abstractNumId="1455687312">
    <w:nsid w:val="56C40690"/>
    <w:multiLevelType w:val="singleLevel"/>
    <w:tmpl w:val="56C40690"/>
    <w:lvl w:ilvl="0" w:tentative="1">
      <w:start w:val="1"/>
      <w:numFmt w:val="upperLetter"/>
      <w:suff w:val="nothing"/>
      <w:lvlText w:val="%1."/>
      <w:lvlJc w:val="left"/>
    </w:lvl>
  </w:abstractNum>
  <w:abstractNum w:abstractNumId="1455687174">
    <w:nsid w:val="56C40606"/>
    <w:multiLevelType w:val="singleLevel"/>
    <w:tmpl w:val="56C40606"/>
    <w:lvl w:ilvl="0" w:tentative="1">
      <w:start w:val="37"/>
      <w:numFmt w:val="decimal"/>
      <w:suff w:val="nothing"/>
      <w:lvlText w:val="%1."/>
      <w:lvlJc w:val="left"/>
    </w:lvl>
  </w:abstractNum>
  <w:abstractNum w:abstractNumId="1455687296">
    <w:nsid w:val="56C40680"/>
    <w:multiLevelType w:val="singleLevel"/>
    <w:tmpl w:val="56C40680"/>
    <w:lvl w:ilvl="0" w:tentative="1">
      <w:start w:val="38"/>
      <w:numFmt w:val="decimal"/>
      <w:suff w:val="nothing"/>
      <w:lvlText w:val="%1."/>
      <w:lvlJc w:val="left"/>
    </w:lvl>
  </w:abstractNum>
  <w:abstractNum w:abstractNumId="1455685926">
    <w:nsid w:val="56C40126"/>
    <w:multiLevelType w:val="singleLevel"/>
    <w:tmpl w:val="56C40126"/>
    <w:lvl w:ilvl="0" w:tentative="1">
      <w:start w:val="32"/>
      <w:numFmt w:val="decimal"/>
      <w:suff w:val="nothing"/>
      <w:lvlText w:val="%1."/>
      <w:lvlJc w:val="left"/>
    </w:lvl>
  </w:abstractNum>
  <w:abstractNum w:abstractNumId="1455685844">
    <w:nsid w:val="56C400D4"/>
    <w:multiLevelType w:val="singleLevel"/>
    <w:tmpl w:val="56C400D4"/>
    <w:lvl w:ilvl="0" w:tentative="1">
      <w:start w:val="1"/>
      <w:numFmt w:val="upperLetter"/>
      <w:suff w:val="nothing"/>
      <w:lvlText w:val="%1."/>
      <w:lvlJc w:val="left"/>
    </w:lvl>
  </w:abstractNum>
  <w:abstractNum w:abstractNumId="1455686263">
    <w:nsid w:val="56C40277"/>
    <w:multiLevelType w:val="singleLevel"/>
    <w:tmpl w:val="56C40277"/>
    <w:lvl w:ilvl="0" w:tentative="1">
      <w:start w:val="35"/>
      <w:numFmt w:val="decimal"/>
      <w:suff w:val="nothing"/>
      <w:lvlText w:val="%1."/>
      <w:lvlJc w:val="left"/>
    </w:lvl>
  </w:abstractNum>
  <w:abstractNum w:abstractNumId="1455689038">
    <w:nsid w:val="56C40D4E"/>
    <w:multiLevelType w:val="singleLevel"/>
    <w:tmpl w:val="56C40D4E"/>
    <w:lvl w:ilvl="0" w:tentative="1">
      <w:start w:val="57"/>
      <w:numFmt w:val="decimal"/>
      <w:suff w:val="nothing"/>
      <w:lvlText w:val="%1."/>
      <w:lvlJc w:val="left"/>
    </w:lvl>
  </w:abstractNum>
  <w:abstractNum w:abstractNumId="1455689213">
    <w:nsid w:val="56C40DFD"/>
    <w:multiLevelType w:val="singleLevel"/>
    <w:tmpl w:val="56C40DFD"/>
    <w:lvl w:ilvl="0" w:tentative="1">
      <w:start w:val="1"/>
      <w:numFmt w:val="upperLetter"/>
      <w:suff w:val="nothing"/>
      <w:lvlText w:val="%1."/>
      <w:lvlJc w:val="left"/>
    </w:lvl>
  </w:abstractNum>
  <w:abstractNum w:abstractNumId="1455683431">
    <w:nsid w:val="56C3F767"/>
    <w:multiLevelType w:val="singleLevel"/>
    <w:tmpl w:val="56C3F767"/>
    <w:lvl w:ilvl="0" w:tentative="1">
      <w:start w:val="15"/>
      <w:numFmt w:val="decimal"/>
      <w:suff w:val="nothing"/>
      <w:lvlText w:val="%1."/>
      <w:lvlJc w:val="left"/>
    </w:lvl>
  </w:abstractNum>
  <w:abstractNum w:abstractNumId="1455689106">
    <w:nsid w:val="56C40D92"/>
    <w:multiLevelType w:val="singleLevel"/>
    <w:tmpl w:val="56C40D92"/>
    <w:lvl w:ilvl="0" w:tentative="1">
      <w:start w:val="58"/>
      <w:numFmt w:val="decimal"/>
      <w:suff w:val="nothing"/>
      <w:lvlText w:val="%1."/>
      <w:lvlJc w:val="left"/>
    </w:lvl>
  </w:abstractNum>
  <w:abstractNum w:abstractNumId="1455688508">
    <w:nsid w:val="56C40B3C"/>
    <w:multiLevelType w:val="singleLevel"/>
    <w:tmpl w:val="56C40B3C"/>
    <w:lvl w:ilvl="0" w:tentative="1">
      <w:start w:val="1"/>
      <w:numFmt w:val="upperLetter"/>
      <w:suff w:val="nothing"/>
      <w:lvlText w:val="%1."/>
      <w:lvlJc w:val="left"/>
    </w:lvl>
  </w:abstractNum>
  <w:abstractNum w:abstractNumId="1455688985">
    <w:nsid w:val="56C40D19"/>
    <w:multiLevelType w:val="singleLevel"/>
    <w:tmpl w:val="56C40D19"/>
    <w:lvl w:ilvl="0" w:tentative="1">
      <w:start w:val="56"/>
      <w:numFmt w:val="decimal"/>
      <w:suff w:val="nothing"/>
      <w:lvlText w:val="%1."/>
      <w:lvlJc w:val="left"/>
    </w:lvl>
  </w:abstractNum>
  <w:abstractNum w:abstractNumId="1455688430">
    <w:nsid w:val="56C40AEE"/>
    <w:multiLevelType w:val="singleLevel"/>
    <w:tmpl w:val="56C40AEE"/>
    <w:lvl w:ilvl="0" w:tentative="1">
      <w:start w:val="53"/>
      <w:numFmt w:val="decimal"/>
      <w:suff w:val="nothing"/>
      <w:lvlText w:val="%1."/>
      <w:lvlJc w:val="left"/>
    </w:lvl>
  </w:abstractNum>
  <w:abstractNum w:abstractNumId="1455687457">
    <w:nsid w:val="56C40721"/>
    <w:multiLevelType w:val="singleLevel"/>
    <w:tmpl w:val="56C40721"/>
    <w:lvl w:ilvl="0" w:tentative="1">
      <w:start w:val="41"/>
      <w:numFmt w:val="decimal"/>
      <w:suff w:val="nothing"/>
      <w:lvlText w:val="%1."/>
      <w:lvlJc w:val="left"/>
    </w:lvl>
  </w:abstractNum>
  <w:abstractNum w:abstractNumId="1455689287">
    <w:nsid w:val="56C40E47"/>
    <w:multiLevelType w:val="singleLevel"/>
    <w:tmpl w:val="56C40E47"/>
    <w:lvl w:ilvl="0" w:tentative="1">
      <w:start w:val="60"/>
      <w:numFmt w:val="decimal"/>
      <w:suff w:val="nothing"/>
      <w:lvlText w:val="%1."/>
      <w:lvlJc w:val="left"/>
    </w:lvl>
  </w:abstractNum>
  <w:abstractNum w:abstractNumId="1455688489">
    <w:nsid w:val="56C40B29"/>
    <w:multiLevelType w:val="singleLevel"/>
    <w:tmpl w:val="56C40B29"/>
    <w:lvl w:ilvl="0" w:tentative="1">
      <w:start w:val="54"/>
      <w:numFmt w:val="decimal"/>
      <w:suff w:val="nothing"/>
      <w:lvlText w:val="%1."/>
      <w:lvlJc w:val="left"/>
    </w:lvl>
  </w:abstractNum>
  <w:abstractNum w:abstractNumId="1455688449">
    <w:nsid w:val="56C40B01"/>
    <w:multiLevelType w:val="singleLevel"/>
    <w:tmpl w:val="56C40B01"/>
    <w:lvl w:ilvl="0" w:tentative="1">
      <w:start w:val="1"/>
      <w:numFmt w:val="upperLetter"/>
      <w:suff w:val="nothing"/>
      <w:lvlText w:val="%1."/>
      <w:lvlJc w:val="left"/>
    </w:lvl>
  </w:abstractNum>
  <w:abstractNum w:abstractNumId="1455687091">
    <w:nsid w:val="56C405B3"/>
    <w:multiLevelType w:val="singleLevel"/>
    <w:tmpl w:val="56C405B3"/>
    <w:lvl w:ilvl="0" w:tentative="1">
      <w:start w:val="36"/>
      <w:numFmt w:val="decimal"/>
      <w:suff w:val="nothing"/>
      <w:lvlText w:val="%1."/>
      <w:lvlJc w:val="left"/>
    </w:lvl>
  </w:abstractNum>
  <w:abstractNum w:abstractNumId="1455687351">
    <w:nsid w:val="56C406B7"/>
    <w:multiLevelType w:val="singleLevel"/>
    <w:tmpl w:val="56C406B7"/>
    <w:lvl w:ilvl="0" w:tentative="1">
      <w:start w:val="39"/>
      <w:numFmt w:val="decimal"/>
      <w:suff w:val="nothing"/>
      <w:lvlText w:val="%1."/>
      <w:lvlJc w:val="left"/>
    </w:lvl>
  </w:abstractNum>
  <w:abstractNum w:abstractNumId="1455687114">
    <w:nsid w:val="56C405CA"/>
    <w:multiLevelType w:val="singleLevel"/>
    <w:tmpl w:val="56C405CA"/>
    <w:lvl w:ilvl="0" w:tentative="1">
      <w:start w:val="1"/>
      <w:numFmt w:val="upperLetter"/>
      <w:suff w:val="nothing"/>
      <w:lvlText w:val="%1."/>
      <w:lvlJc w:val="left"/>
    </w:lvl>
  </w:abstractNum>
  <w:abstractNum w:abstractNumId="1455687405">
    <w:nsid w:val="56C406ED"/>
    <w:multiLevelType w:val="singleLevel"/>
    <w:tmpl w:val="56C406ED"/>
    <w:lvl w:ilvl="0" w:tentative="1">
      <w:start w:val="40"/>
      <w:numFmt w:val="decimal"/>
      <w:suff w:val="nothing"/>
      <w:lvlText w:val="%1."/>
      <w:lvlJc w:val="left"/>
    </w:lvl>
  </w:abstractNum>
  <w:abstractNum w:abstractNumId="1455689006">
    <w:nsid w:val="56C40D2E"/>
    <w:multiLevelType w:val="singleLevel"/>
    <w:tmpl w:val="56C40D2E"/>
    <w:lvl w:ilvl="0" w:tentative="1">
      <w:start w:val="1"/>
      <w:numFmt w:val="upperLetter"/>
      <w:suff w:val="nothing"/>
      <w:lvlText w:val="%1."/>
      <w:lvlJc w:val="left"/>
    </w:lvl>
  </w:abstractNum>
  <w:abstractNum w:abstractNumId="1455689071">
    <w:nsid w:val="56C40D6F"/>
    <w:multiLevelType w:val="singleLevel"/>
    <w:tmpl w:val="56C40D6F"/>
    <w:lvl w:ilvl="0" w:tentative="1">
      <w:start w:val="1"/>
      <w:numFmt w:val="upperLetter"/>
      <w:suff w:val="nothing"/>
      <w:lvlText w:val="%1."/>
      <w:lvlJc w:val="left"/>
    </w:lvl>
  </w:abstractNum>
  <w:abstractNum w:abstractNumId="1455683220">
    <w:nsid w:val="56C3F694"/>
    <w:multiLevelType w:val="singleLevel"/>
    <w:tmpl w:val="56C3F694"/>
    <w:lvl w:ilvl="0" w:tentative="1">
      <w:start w:val="11"/>
      <w:numFmt w:val="decimal"/>
      <w:suff w:val="nothing"/>
      <w:lvlText w:val="%1."/>
      <w:lvlJc w:val="left"/>
    </w:lvl>
  </w:abstractNum>
  <w:abstractNum w:abstractNumId="1455629011">
    <w:nsid w:val="56C322D3"/>
    <w:multiLevelType w:val="singleLevel"/>
    <w:tmpl w:val="56C322D3"/>
    <w:lvl w:ilvl="0" w:tentative="1">
      <w:start w:val="1"/>
      <w:numFmt w:val="upperLetter"/>
      <w:suff w:val="nothing"/>
      <w:lvlText w:val="%1."/>
      <w:lvlJc w:val="left"/>
    </w:lvl>
  </w:abstractNum>
  <w:abstractNum w:abstractNumId="1455677080">
    <w:nsid w:val="56C3DE98"/>
    <w:multiLevelType w:val="singleLevel"/>
    <w:tmpl w:val="56C3DE98"/>
    <w:lvl w:ilvl="0" w:tentative="1">
      <w:start w:val="14"/>
      <w:numFmt w:val="decimal"/>
      <w:suff w:val="nothing"/>
      <w:lvlText w:val="%1."/>
      <w:lvlJc w:val="left"/>
    </w:lvl>
  </w:abstractNum>
  <w:abstractNum w:abstractNumId="1455628875">
    <w:nsid w:val="56C3224B"/>
    <w:multiLevelType w:val="singleLevel"/>
    <w:tmpl w:val="56C3224B"/>
    <w:lvl w:ilvl="0" w:tentative="1">
      <w:start w:val="111"/>
      <w:numFmt w:val="decimal"/>
      <w:suff w:val="nothing"/>
      <w:lvlText w:val="%1."/>
      <w:lvlJc w:val="left"/>
    </w:lvl>
  </w:abstractNum>
  <w:abstractNum w:abstractNumId="1455788587">
    <w:nsid w:val="56C5922B"/>
    <w:multiLevelType w:val="singleLevel"/>
    <w:tmpl w:val="56C5922B"/>
    <w:lvl w:ilvl="0" w:tentative="1">
      <w:start w:val="46"/>
      <w:numFmt w:val="decimal"/>
      <w:suff w:val="nothing"/>
      <w:lvlText w:val="%1."/>
      <w:lvlJc w:val="left"/>
    </w:lvl>
  </w:abstractNum>
  <w:abstractNum w:abstractNumId="1455684570">
    <w:nsid w:val="56C3FBDA"/>
    <w:multiLevelType w:val="singleLevel"/>
    <w:tmpl w:val="56C3FBDA"/>
    <w:lvl w:ilvl="0" w:tentative="1">
      <w:start w:val="26"/>
      <w:numFmt w:val="decimal"/>
      <w:suff w:val="nothing"/>
      <w:lvlText w:val="%1."/>
      <w:lvlJc w:val="left"/>
    </w:lvl>
  </w:abstractNum>
  <w:abstractNum w:abstractNumId="1455676878">
    <w:nsid w:val="56C3DDCE"/>
    <w:multiLevelType w:val="singleLevel"/>
    <w:tmpl w:val="56C3DDCE"/>
    <w:lvl w:ilvl="0" w:tentative="1">
      <w:start w:val="8"/>
      <w:numFmt w:val="decimal"/>
      <w:suff w:val="nothing"/>
      <w:lvlText w:val="%1."/>
      <w:lvlJc w:val="left"/>
    </w:lvl>
  </w:abstractNum>
  <w:abstractNum w:abstractNumId="1455684351">
    <w:nsid w:val="56C3FAFF"/>
    <w:multiLevelType w:val="singleLevel"/>
    <w:tmpl w:val="56C3FAFF"/>
    <w:lvl w:ilvl="0" w:tentative="1">
      <w:start w:val="1"/>
      <w:numFmt w:val="upperLetter"/>
      <w:suff w:val="nothing"/>
      <w:lvlText w:val="%1．"/>
      <w:lvlJc w:val="left"/>
    </w:lvl>
  </w:abstractNum>
  <w:abstractNum w:abstractNumId="1455684526">
    <w:nsid w:val="56C3FBAE"/>
    <w:multiLevelType w:val="singleLevel"/>
    <w:tmpl w:val="56C3FBAE"/>
    <w:lvl w:ilvl="0" w:tentative="1">
      <w:start w:val="1"/>
      <w:numFmt w:val="upperLetter"/>
      <w:suff w:val="nothing"/>
      <w:lvlText w:val="%1."/>
      <w:lvlJc w:val="left"/>
    </w:lvl>
  </w:abstractNum>
  <w:abstractNum w:abstractNumId="1455677130">
    <w:nsid w:val="56C3DECA"/>
    <w:multiLevelType w:val="singleLevel"/>
    <w:tmpl w:val="56C3DECA"/>
    <w:lvl w:ilvl="0" w:tentative="1">
      <w:start w:val="16"/>
      <w:numFmt w:val="decimal"/>
      <w:suff w:val="nothing"/>
      <w:lvlText w:val="%1."/>
      <w:lvlJc w:val="left"/>
    </w:lvl>
  </w:abstractNum>
  <w:abstractNum w:abstractNumId="1455685737">
    <w:nsid w:val="56C40069"/>
    <w:multiLevelType w:val="singleLevel"/>
    <w:tmpl w:val="56C40069"/>
    <w:lvl w:ilvl="0" w:tentative="1">
      <w:start w:val="1"/>
      <w:numFmt w:val="upperLetter"/>
      <w:suff w:val="nothing"/>
      <w:lvlText w:val="%1."/>
      <w:lvlJc w:val="left"/>
    </w:lvl>
  </w:abstractNum>
  <w:abstractNum w:abstractNumId="1455684335">
    <w:nsid w:val="56C3FAEF"/>
    <w:multiLevelType w:val="singleLevel"/>
    <w:tmpl w:val="56C3FAEF"/>
    <w:lvl w:ilvl="0" w:tentative="1">
      <w:start w:val="22"/>
      <w:numFmt w:val="decimal"/>
      <w:suff w:val="nothing"/>
      <w:lvlText w:val="%1."/>
      <w:lvlJc w:val="left"/>
    </w:lvl>
  </w:abstractNum>
  <w:abstractNum w:abstractNumId="1455781625">
    <w:nsid w:val="56C576F9"/>
    <w:multiLevelType w:val="singleLevel"/>
    <w:tmpl w:val="56C576F9"/>
    <w:lvl w:ilvl="0" w:tentative="1">
      <w:start w:val="1"/>
      <w:numFmt w:val="upperLetter"/>
      <w:suff w:val="nothing"/>
      <w:lvlText w:val="%1."/>
      <w:lvlJc w:val="left"/>
    </w:lvl>
  </w:abstractNum>
  <w:abstractNum w:abstractNumId="1455685594">
    <w:nsid w:val="56C3FFDA"/>
    <w:multiLevelType w:val="singleLevel"/>
    <w:tmpl w:val="56C3FFDA"/>
    <w:lvl w:ilvl="0" w:tentative="1">
      <w:start w:val="27"/>
      <w:numFmt w:val="decimal"/>
      <w:suff w:val="nothing"/>
      <w:lvlText w:val="%1."/>
      <w:lvlJc w:val="left"/>
    </w:lvl>
  </w:abstractNum>
  <w:abstractNum w:abstractNumId="1455685798">
    <w:nsid w:val="56C400A6"/>
    <w:multiLevelType w:val="singleLevel"/>
    <w:tmpl w:val="56C400A6"/>
    <w:lvl w:ilvl="0" w:tentative="1">
      <w:start w:val="1"/>
      <w:numFmt w:val="upperLetter"/>
      <w:suff w:val="nothing"/>
      <w:lvlText w:val="%1."/>
      <w:lvlJc w:val="left"/>
    </w:lvl>
  </w:abstractNum>
  <w:abstractNum w:abstractNumId="1455684432">
    <w:nsid w:val="56C3FB50"/>
    <w:multiLevelType w:val="singleLevel"/>
    <w:tmpl w:val="56C3FB50"/>
    <w:lvl w:ilvl="0" w:tentative="1">
      <w:start w:val="1"/>
      <w:numFmt w:val="upperLetter"/>
      <w:suff w:val="nothing"/>
      <w:lvlText w:val="%1."/>
      <w:lvlJc w:val="left"/>
    </w:lvl>
  </w:abstractNum>
  <w:abstractNum w:abstractNumId="1455685660">
    <w:nsid w:val="56C4001C"/>
    <w:multiLevelType w:val="singleLevel"/>
    <w:tmpl w:val="56C4001C"/>
    <w:lvl w:ilvl="0" w:tentative="1">
      <w:start w:val="28"/>
      <w:numFmt w:val="decimal"/>
      <w:suff w:val="nothing"/>
      <w:lvlText w:val="%1."/>
      <w:lvlJc w:val="left"/>
    </w:lvl>
  </w:abstractNum>
  <w:abstractNum w:abstractNumId="1455788986">
    <w:nsid w:val="56C593BA"/>
    <w:multiLevelType w:val="singleLevel"/>
    <w:tmpl w:val="56C593BA"/>
    <w:lvl w:ilvl="0" w:tentative="1">
      <w:start w:val="53"/>
      <w:numFmt w:val="decimal"/>
      <w:suff w:val="nothing"/>
      <w:lvlText w:val="%1."/>
      <w:lvlJc w:val="left"/>
    </w:lvl>
  </w:abstractNum>
  <w:abstractNum w:abstractNumId="1455677054">
    <w:nsid w:val="56C3DE7E"/>
    <w:multiLevelType w:val="singleLevel"/>
    <w:tmpl w:val="56C3DE7E"/>
    <w:lvl w:ilvl="0" w:tentative="1">
      <w:start w:val="13"/>
      <w:numFmt w:val="decimal"/>
      <w:suff w:val="nothing"/>
      <w:lvlText w:val="%1."/>
      <w:lvlJc w:val="left"/>
    </w:lvl>
  </w:abstractNum>
  <w:abstractNum w:abstractNumId="1455628998">
    <w:nsid w:val="56C322C6"/>
    <w:multiLevelType w:val="singleLevel"/>
    <w:tmpl w:val="56C322C6"/>
    <w:lvl w:ilvl="0" w:tentative="1">
      <w:start w:val="116"/>
      <w:numFmt w:val="decimal"/>
      <w:suff w:val="nothing"/>
      <w:lvlText w:val="%1."/>
      <w:lvlJc w:val="left"/>
    </w:lvl>
  </w:abstractNum>
  <w:abstractNum w:abstractNumId="1455676814">
    <w:nsid w:val="56C3DD8E"/>
    <w:multiLevelType w:val="singleLevel"/>
    <w:tmpl w:val="56C3DD8E"/>
    <w:lvl w:ilvl="0" w:tentative="1">
      <w:start w:val="3"/>
      <w:numFmt w:val="decimal"/>
      <w:suff w:val="nothing"/>
      <w:lvlText w:val="%1."/>
      <w:lvlJc w:val="left"/>
    </w:lvl>
  </w:abstractNum>
  <w:abstractNum w:abstractNumId="1455788565">
    <w:nsid w:val="56C59215"/>
    <w:multiLevelType w:val="singleLevel"/>
    <w:tmpl w:val="56C59215"/>
    <w:lvl w:ilvl="0" w:tentative="1">
      <w:start w:val="1"/>
      <w:numFmt w:val="upperLetter"/>
      <w:suff w:val="nothing"/>
      <w:lvlText w:val="%1."/>
      <w:lvlJc w:val="left"/>
    </w:lvl>
  </w:abstractNum>
  <w:abstractNum w:abstractNumId="1455788999">
    <w:nsid w:val="56C593C7"/>
    <w:multiLevelType w:val="singleLevel"/>
    <w:tmpl w:val="56C593C7"/>
    <w:lvl w:ilvl="0" w:tentative="1">
      <w:start w:val="1"/>
      <w:numFmt w:val="upperLetter"/>
      <w:suff w:val="nothing"/>
      <w:lvlText w:val="%1."/>
      <w:lvlJc w:val="left"/>
    </w:lvl>
  </w:abstractNum>
  <w:abstractNum w:abstractNumId="1455788314">
    <w:nsid w:val="56C5911A"/>
    <w:multiLevelType w:val="singleLevel"/>
    <w:tmpl w:val="56C5911A"/>
    <w:lvl w:ilvl="0" w:tentative="1">
      <w:start w:val="40"/>
      <w:numFmt w:val="decimal"/>
      <w:suff w:val="nothing"/>
      <w:lvlText w:val="%1."/>
      <w:lvlJc w:val="left"/>
    </w:lvl>
  </w:abstractNum>
  <w:abstractNum w:abstractNumId="1455684511">
    <w:nsid w:val="56C3FB9F"/>
    <w:multiLevelType w:val="singleLevel"/>
    <w:tmpl w:val="56C3FB9F"/>
    <w:lvl w:ilvl="0" w:tentative="1">
      <w:start w:val="25"/>
      <w:numFmt w:val="decimal"/>
      <w:suff w:val="nothing"/>
      <w:lvlText w:val="%1."/>
      <w:lvlJc w:val="left"/>
    </w:lvl>
  </w:abstractNum>
  <w:abstractNum w:abstractNumId="1455789050">
    <w:nsid w:val="56C593FA"/>
    <w:multiLevelType w:val="singleLevel"/>
    <w:tmpl w:val="56C593FA"/>
    <w:lvl w:ilvl="0" w:tentative="1">
      <w:start w:val="1"/>
      <w:numFmt w:val="upperLetter"/>
      <w:suff w:val="nothing"/>
      <w:lvlText w:val="%1."/>
      <w:lvlJc w:val="left"/>
    </w:lvl>
  </w:abstractNum>
  <w:abstractNum w:abstractNumId="1455684585">
    <w:nsid w:val="56C3FBE9"/>
    <w:multiLevelType w:val="singleLevel"/>
    <w:tmpl w:val="56C3FBE9"/>
    <w:lvl w:ilvl="0" w:tentative="1">
      <w:start w:val="1"/>
      <w:numFmt w:val="upperLetter"/>
      <w:suff w:val="nothing"/>
      <w:lvlText w:val="%1."/>
      <w:lvlJc w:val="left"/>
    </w:lvl>
  </w:abstractNum>
  <w:abstractNum w:abstractNumId="1457517011">
    <w:nsid w:val="56DFF1D3"/>
    <w:multiLevelType w:val="singleLevel"/>
    <w:tmpl w:val="56DFF1D3"/>
    <w:lvl w:ilvl="0" w:tentative="1">
      <w:start w:val="131"/>
      <w:numFmt w:val="decimal"/>
      <w:suff w:val="nothing"/>
      <w:lvlText w:val="%1."/>
      <w:lvlJc w:val="left"/>
    </w:lvl>
  </w:abstractNum>
  <w:abstractNum w:abstractNumId="1455676950">
    <w:nsid w:val="56C3DE16"/>
    <w:multiLevelType w:val="singleLevel"/>
    <w:tmpl w:val="56C3DE16"/>
    <w:lvl w:ilvl="0" w:tentative="1">
      <w:start w:val="11"/>
      <w:numFmt w:val="decimal"/>
      <w:suff w:val="nothing"/>
      <w:lvlText w:val="%1."/>
      <w:lvlJc w:val="left"/>
    </w:lvl>
  </w:abstractNum>
  <w:abstractNum w:abstractNumId="1455677101">
    <w:nsid w:val="56C3DEAD"/>
    <w:multiLevelType w:val="singleLevel"/>
    <w:tmpl w:val="56C3DEAD"/>
    <w:lvl w:ilvl="0" w:tentative="1">
      <w:start w:val="15"/>
      <w:numFmt w:val="decimal"/>
      <w:suff w:val="nothing"/>
      <w:lvlText w:val="%1."/>
      <w:lvlJc w:val="left"/>
    </w:lvl>
  </w:abstractNum>
  <w:abstractNum w:abstractNumId="1455685722">
    <w:nsid w:val="56C4005A"/>
    <w:multiLevelType w:val="singleLevel"/>
    <w:tmpl w:val="56C4005A"/>
    <w:lvl w:ilvl="0" w:tentative="1">
      <w:start w:val="29"/>
      <w:numFmt w:val="decimal"/>
      <w:suff w:val="nothing"/>
      <w:lvlText w:val="%1."/>
      <w:lvlJc w:val="left"/>
    </w:lvl>
  </w:abstractNum>
  <w:abstractNum w:abstractNumId="1455685621">
    <w:nsid w:val="56C3FFF5"/>
    <w:multiLevelType w:val="singleLevel"/>
    <w:tmpl w:val="56C3FFF5"/>
    <w:lvl w:ilvl="0" w:tentative="1">
      <w:start w:val="1"/>
      <w:numFmt w:val="upperLetter"/>
      <w:suff w:val="nothing"/>
      <w:lvlText w:val="%1."/>
      <w:lvlJc w:val="left"/>
    </w:lvl>
  </w:abstractNum>
  <w:abstractNum w:abstractNumId="1455629099">
    <w:nsid w:val="56C3232B"/>
    <w:multiLevelType w:val="singleLevel"/>
    <w:tmpl w:val="56C3232B"/>
    <w:lvl w:ilvl="0" w:tentative="1">
      <w:start w:val="122"/>
      <w:numFmt w:val="decimal"/>
      <w:suff w:val="nothing"/>
      <w:lvlText w:val="%1."/>
      <w:lvlJc w:val="left"/>
    </w:lvl>
  </w:abstractNum>
  <w:abstractNum w:abstractNumId="1455789490">
    <w:nsid w:val="56C595B2"/>
    <w:multiLevelType w:val="singleLevel"/>
    <w:tmpl w:val="56C595B2"/>
    <w:lvl w:ilvl="0" w:tentative="1">
      <w:start w:val="1"/>
      <w:numFmt w:val="upperLetter"/>
      <w:suff w:val="nothing"/>
      <w:lvlText w:val="%1."/>
      <w:lvlJc w:val="left"/>
    </w:lvl>
  </w:abstractNum>
  <w:abstractNum w:abstractNumId="1455789533">
    <w:nsid w:val="56C595DD"/>
    <w:multiLevelType w:val="singleLevel"/>
    <w:tmpl w:val="56C595DD"/>
    <w:lvl w:ilvl="0" w:tentative="1">
      <w:start w:val="1"/>
      <w:numFmt w:val="upperLetter"/>
      <w:suff w:val="nothing"/>
      <w:lvlText w:val="%1."/>
      <w:lvlJc w:val="left"/>
    </w:lvl>
  </w:abstractNum>
  <w:abstractNum w:abstractNumId="1455790317">
    <w:nsid w:val="56C598ED"/>
    <w:multiLevelType w:val="singleLevel"/>
    <w:tmpl w:val="56C598ED"/>
    <w:lvl w:ilvl="0" w:tentative="1">
      <w:start w:val="70"/>
      <w:numFmt w:val="decimal"/>
      <w:suff w:val="nothing"/>
      <w:lvlText w:val="%1."/>
      <w:lvlJc w:val="left"/>
    </w:lvl>
  </w:abstractNum>
  <w:abstractNum w:abstractNumId="1455788899">
    <w:nsid w:val="56C59363"/>
    <w:multiLevelType w:val="singleLevel"/>
    <w:tmpl w:val="56C59363"/>
    <w:lvl w:ilvl="0" w:tentative="1">
      <w:start w:val="1"/>
      <w:numFmt w:val="upperLetter"/>
      <w:suff w:val="nothing"/>
      <w:lvlText w:val="%1."/>
      <w:lvlJc w:val="left"/>
    </w:lvl>
  </w:abstractNum>
  <w:abstractNum w:abstractNumId="1455788329">
    <w:nsid w:val="56C59129"/>
    <w:multiLevelType w:val="singleLevel"/>
    <w:tmpl w:val="56C59129"/>
    <w:lvl w:ilvl="0" w:tentative="1">
      <w:start w:val="1"/>
      <w:numFmt w:val="upperLetter"/>
      <w:suff w:val="nothing"/>
      <w:lvlText w:val="%1."/>
      <w:lvlJc w:val="left"/>
    </w:lvl>
  </w:abstractNum>
  <w:abstractNum w:abstractNumId="1455789190">
    <w:nsid w:val="56C59486"/>
    <w:multiLevelType w:val="singleLevel"/>
    <w:tmpl w:val="56C59486"/>
    <w:lvl w:ilvl="0" w:tentative="1">
      <w:start w:val="57"/>
      <w:numFmt w:val="decimal"/>
      <w:suff w:val="nothing"/>
      <w:lvlText w:val="%1."/>
      <w:lvlJc w:val="left"/>
    </w:lvl>
  </w:abstractNum>
  <w:abstractNum w:abstractNumId="1455788373">
    <w:nsid w:val="56C59155"/>
    <w:multiLevelType w:val="singleLevel"/>
    <w:tmpl w:val="56C59155"/>
    <w:lvl w:ilvl="0" w:tentative="1">
      <w:start w:val="1"/>
      <w:numFmt w:val="upperLetter"/>
      <w:suff w:val="nothing"/>
      <w:lvlText w:val="%1."/>
      <w:lvlJc w:val="left"/>
    </w:lvl>
  </w:abstractNum>
  <w:abstractNum w:abstractNumId="1455789145">
    <w:nsid w:val="56C59459"/>
    <w:multiLevelType w:val="singleLevel"/>
    <w:tmpl w:val="56C59459"/>
    <w:lvl w:ilvl="0" w:tentative="1">
      <w:start w:val="56"/>
      <w:numFmt w:val="decimal"/>
      <w:suff w:val="nothing"/>
      <w:lvlText w:val="%1."/>
      <w:lvlJc w:val="left"/>
    </w:lvl>
  </w:abstractNum>
  <w:abstractNum w:abstractNumId="1455788646">
    <w:nsid w:val="56C59266"/>
    <w:multiLevelType w:val="singleLevel"/>
    <w:tmpl w:val="56C59266"/>
    <w:lvl w:ilvl="0" w:tentative="1">
      <w:start w:val="47"/>
      <w:numFmt w:val="decimal"/>
      <w:suff w:val="nothing"/>
      <w:lvlText w:val="%1."/>
      <w:lvlJc w:val="left"/>
    </w:lvl>
  </w:abstractNum>
  <w:abstractNum w:abstractNumId="1455788401">
    <w:nsid w:val="56C59171"/>
    <w:multiLevelType w:val="singleLevel"/>
    <w:tmpl w:val="56C59171"/>
    <w:lvl w:ilvl="0" w:tentative="1">
      <w:start w:val="42"/>
      <w:numFmt w:val="decimal"/>
      <w:suff w:val="nothing"/>
      <w:lvlText w:val="%1."/>
      <w:lvlJc w:val="left"/>
    </w:lvl>
  </w:abstractNum>
  <w:abstractNum w:abstractNumId="1455788716">
    <w:nsid w:val="56C592AC"/>
    <w:multiLevelType w:val="singleLevel"/>
    <w:tmpl w:val="56C592AC"/>
    <w:lvl w:ilvl="0" w:tentative="1">
      <w:start w:val="48"/>
      <w:numFmt w:val="decimal"/>
      <w:suff w:val="nothing"/>
      <w:lvlText w:val="%1."/>
      <w:lvlJc w:val="left"/>
    </w:lvl>
  </w:abstractNum>
  <w:abstractNum w:abstractNumId="1455788552">
    <w:nsid w:val="56C59208"/>
    <w:multiLevelType w:val="singleLevel"/>
    <w:tmpl w:val="56C59208"/>
    <w:lvl w:ilvl="0" w:tentative="1">
      <w:start w:val="45"/>
      <w:numFmt w:val="decimal"/>
      <w:suff w:val="nothing"/>
      <w:lvlText w:val="%1."/>
      <w:lvlJc w:val="left"/>
    </w:lvl>
  </w:abstractNum>
  <w:abstractNum w:abstractNumId="1455789081">
    <w:nsid w:val="56C59419"/>
    <w:multiLevelType w:val="singleLevel"/>
    <w:tmpl w:val="56C59419"/>
    <w:lvl w:ilvl="0" w:tentative="1">
      <w:start w:val="55"/>
      <w:numFmt w:val="decimal"/>
      <w:suff w:val="nothing"/>
      <w:lvlText w:val="%1."/>
      <w:lvlJc w:val="left"/>
    </w:lvl>
  </w:abstractNum>
  <w:abstractNum w:abstractNumId="1455790369">
    <w:nsid w:val="56C59921"/>
    <w:multiLevelType w:val="singleLevel"/>
    <w:tmpl w:val="56C59921"/>
    <w:lvl w:ilvl="0" w:tentative="1">
      <w:start w:val="71"/>
      <w:numFmt w:val="decimal"/>
      <w:suff w:val="nothing"/>
      <w:lvlText w:val="%1."/>
      <w:lvlJc w:val="left"/>
    </w:lvl>
  </w:abstractNum>
  <w:abstractNum w:abstractNumId="1455788882">
    <w:nsid w:val="56C59352"/>
    <w:multiLevelType w:val="singleLevel"/>
    <w:tmpl w:val="56C59352"/>
    <w:lvl w:ilvl="0" w:tentative="1">
      <w:start w:val="51"/>
      <w:numFmt w:val="decimal"/>
      <w:suff w:val="nothing"/>
      <w:lvlText w:val="%1."/>
      <w:lvlJc w:val="left"/>
    </w:lvl>
  </w:abstractNum>
  <w:abstractNum w:abstractNumId="1455789028">
    <w:nsid w:val="56C593E4"/>
    <w:multiLevelType w:val="singleLevel"/>
    <w:tmpl w:val="56C593E4"/>
    <w:lvl w:ilvl="0" w:tentative="1">
      <w:start w:val="54"/>
      <w:numFmt w:val="decimal"/>
      <w:suff w:val="nothing"/>
      <w:lvlText w:val="%1."/>
      <w:lvlJc w:val="left"/>
    </w:lvl>
  </w:abstractNum>
  <w:abstractNum w:abstractNumId="1455788360">
    <w:nsid w:val="56C59148"/>
    <w:multiLevelType w:val="singleLevel"/>
    <w:tmpl w:val="56C59148"/>
    <w:lvl w:ilvl="0" w:tentative="1">
      <w:start w:val="41"/>
      <w:numFmt w:val="decimal"/>
      <w:suff w:val="nothing"/>
      <w:lvlText w:val="%1."/>
      <w:lvlJc w:val="left"/>
    </w:lvl>
  </w:abstractNum>
  <w:abstractNum w:abstractNumId="1455788781">
    <w:nsid w:val="56C592ED"/>
    <w:multiLevelType w:val="singleLevel"/>
    <w:tmpl w:val="56C592ED"/>
    <w:lvl w:ilvl="0" w:tentative="1">
      <w:start w:val="49"/>
      <w:numFmt w:val="decimal"/>
      <w:suff w:val="nothing"/>
      <w:lvlText w:val="%1."/>
      <w:lvlJc w:val="left"/>
    </w:lvl>
  </w:abstractNum>
  <w:abstractNum w:abstractNumId="1455788800">
    <w:nsid w:val="56C59300"/>
    <w:multiLevelType w:val="singleLevel"/>
    <w:tmpl w:val="56C59300"/>
    <w:lvl w:ilvl="0" w:tentative="1">
      <w:start w:val="1"/>
      <w:numFmt w:val="upperLetter"/>
      <w:suff w:val="nothing"/>
      <w:lvlText w:val="%1."/>
      <w:lvlJc w:val="left"/>
    </w:lvl>
  </w:abstractNum>
  <w:abstractNum w:abstractNumId="1455683061">
    <w:nsid w:val="56C3F5F5"/>
    <w:multiLevelType w:val="singleLevel"/>
    <w:tmpl w:val="56C3F5F5"/>
    <w:lvl w:ilvl="0" w:tentative="1">
      <w:start w:val="8"/>
      <w:numFmt w:val="decimal"/>
      <w:suff w:val="nothing"/>
      <w:lvlText w:val="%1."/>
      <w:lvlJc w:val="left"/>
    </w:lvl>
  </w:abstractNum>
  <w:abstractNum w:abstractNumId="1455682798">
    <w:nsid w:val="56C3F4EE"/>
    <w:multiLevelType w:val="singleLevel"/>
    <w:tmpl w:val="56C3F4EE"/>
    <w:lvl w:ilvl="0" w:tentative="1">
      <w:start w:val="4"/>
      <w:numFmt w:val="decimal"/>
      <w:suff w:val="nothing"/>
      <w:lvlText w:val="%1."/>
      <w:lvlJc w:val="left"/>
    </w:lvl>
  </w:abstractNum>
  <w:abstractNum w:abstractNumId="1455788414">
    <w:nsid w:val="56C5917E"/>
    <w:multiLevelType w:val="singleLevel"/>
    <w:tmpl w:val="56C5917E"/>
    <w:lvl w:ilvl="0" w:tentative="1">
      <w:start w:val="1"/>
      <w:numFmt w:val="upperLetter"/>
      <w:suff w:val="nothing"/>
      <w:lvlText w:val="%1."/>
      <w:lvlJc w:val="left"/>
    </w:lvl>
  </w:abstractNum>
  <w:abstractNum w:abstractNumId="1455788931">
    <w:nsid w:val="56C59383"/>
    <w:multiLevelType w:val="singleLevel"/>
    <w:tmpl w:val="56C59383"/>
    <w:lvl w:ilvl="0" w:tentative="1">
      <w:start w:val="52"/>
      <w:numFmt w:val="decimal"/>
      <w:suff w:val="nothing"/>
      <w:lvlText w:val="%1."/>
      <w:lvlJc w:val="left"/>
    </w:lvl>
  </w:abstractNum>
  <w:abstractNum w:abstractNumId="1455682892">
    <w:nsid w:val="56C3F54C"/>
    <w:multiLevelType w:val="singleLevel"/>
    <w:tmpl w:val="56C3F54C"/>
    <w:lvl w:ilvl="0" w:tentative="1">
      <w:start w:val="1"/>
      <w:numFmt w:val="upperLetter"/>
      <w:suff w:val="nothing"/>
      <w:lvlText w:val="%1."/>
      <w:lvlJc w:val="left"/>
    </w:lvl>
  </w:abstractNum>
  <w:abstractNum w:abstractNumId="1455789676">
    <w:nsid w:val="56C5966C"/>
    <w:multiLevelType w:val="singleLevel"/>
    <w:tmpl w:val="56C5966C"/>
    <w:lvl w:ilvl="0" w:tentative="1">
      <w:start w:val="67"/>
      <w:numFmt w:val="decimal"/>
      <w:suff w:val="nothing"/>
      <w:lvlText w:val="%1."/>
      <w:lvlJc w:val="left"/>
    </w:lvl>
  </w:abstractNum>
  <w:abstractNum w:abstractNumId="1455789241">
    <w:nsid w:val="56C594B9"/>
    <w:multiLevelType w:val="singleLevel"/>
    <w:tmpl w:val="56C594B9"/>
    <w:lvl w:ilvl="0" w:tentative="1">
      <w:start w:val="58"/>
      <w:numFmt w:val="decimal"/>
      <w:suff w:val="nothing"/>
      <w:lvlText w:val="%1."/>
      <w:lvlJc w:val="left"/>
    </w:lvl>
  </w:abstractNum>
  <w:abstractNum w:abstractNumId="1455788607">
    <w:nsid w:val="56C5923F"/>
    <w:multiLevelType w:val="singleLevel"/>
    <w:tmpl w:val="56C5923F"/>
    <w:lvl w:ilvl="0" w:tentative="1">
      <w:start w:val="1"/>
      <w:numFmt w:val="upperLetter"/>
      <w:suff w:val="nothing"/>
      <w:lvlText w:val="%1."/>
      <w:lvlJc w:val="left"/>
    </w:lvl>
  </w:abstractNum>
  <w:abstractNum w:abstractNumId="1455788734">
    <w:nsid w:val="56C592BE"/>
    <w:multiLevelType w:val="singleLevel"/>
    <w:tmpl w:val="56C592BE"/>
    <w:lvl w:ilvl="0" w:tentative="1">
      <w:start w:val="1"/>
      <w:numFmt w:val="upperLetter"/>
      <w:suff w:val="nothing"/>
      <w:lvlText w:val="%1."/>
      <w:lvlJc w:val="left"/>
    </w:lvl>
  </w:abstractNum>
  <w:abstractNum w:abstractNumId="1455685781">
    <w:nsid w:val="56C40095"/>
    <w:multiLevelType w:val="singleLevel"/>
    <w:tmpl w:val="56C40095"/>
    <w:lvl w:ilvl="0" w:tentative="1">
      <w:start w:val="30"/>
      <w:numFmt w:val="decimal"/>
      <w:suff w:val="nothing"/>
      <w:lvlText w:val="%1."/>
      <w:lvlJc w:val="left"/>
    </w:lvl>
  </w:abstractNum>
  <w:abstractNum w:abstractNumId="1455683112">
    <w:nsid w:val="56C3F628"/>
    <w:multiLevelType w:val="singleLevel"/>
    <w:tmpl w:val="56C3F628"/>
    <w:lvl w:ilvl="0" w:tentative="1">
      <w:start w:val="9"/>
      <w:numFmt w:val="decimal"/>
      <w:suff w:val="nothing"/>
      <w:lvlText w:val="%1."/>
      <w:lvlJc w:val="left"/>
    </w:lvl>
  </w:abstractNum>
  <w:abstractNum w:abstractNumId="1455683016">
    <w:nsid w:val="56C3F5C8"/>
    <w:multiLevelType w:val="singleLevel"/>
    <w:tmpl w:val="56C3F5C8"/>
    <w:lvl w:ilvl="0" w:tentative="1">
      <w:start w:val="7"/>
      <w:numFmt w:val="decimal"/>
      <w:suff w:val="nothing"/>
      <w:lvlText w:val="%1."/>
      <w:lvlJc w:val="left"/>
    </w:lvl>
  </w:abstractNum>
  <w:abstractNum w:abstractNumId="1455791101">
    <w:nsid w:val="56C59BFD"/>
    <w:multiLevelType w:val="singleLevel"/>
    <w:tmpl w:val="56C59BFD"/>
    <w:lvl w:ilvl="0" w:tentative="1">
      <w:start w:val="10"/>
      <w:numFmt w:val="decimal"/>
      <w:suff w:val="nothing"/>
      <w:lvlText w:val="%1."/>
      <w:lvlJc w:val="left"/>
    </w:lvl>
  </w:abstractNum>
  <w:abstractNum w:abstractNumId="1455790789">
    <w:nsid w:val="56C59AC5"/>
    <w:multiLevelType w:val="singleLevel"/>
    <w:tmpl w:val="56C59AC5"/>
    <w:lvl w:ilvl="0" w:tentative="1">
      <w:start w:val="1"/>
      <w:numFmt w:val="upperLetter"/>
      <w:suff w:val="nothing"/>
      <w:lvlText w:val="%1."/>
      <w:lvlJc w:val="left"/>
    </w:lvl>
  </w:abstractNum>
  <w:abstractNum w:abstractNumId="1455790399">
    <w:nsid w:val="56C5993F"/>
    <w:multiLevelType w:val="singleLevel"/>
    <w:tmpl w:val="56C5993F"/>
    <w:lvl w:ilvl="0" w:tentative="1">
      <w:start w:val="72"/>
      <w:numFmt w:val="decimal"/>
      <w:suff w:val="nothing"/>
      <w:lvlText w:val="%1."/>
      <w:lvlJc w:val="left"/>
    </w:lvl>
  </w:abstractNum>
  <w:abstractNum w:abstractNumId="1455790416">
    <w:nsid w:val="56C59950"/>
    <w:multiLevelType w:val="singleLevel"/>
    <w:tmpl w:val="56C59950"/>
    <w:lvl w:ilvl="0" w:tentative="1">
      <w:start w:val="1"/>
      <w:numFmt w:val="upperLetter"/>
      <w:suff w:val="nothing"/>
      <w:lvlText w:val="%1."/>
      <w:lvlJc w:val="left"/>
    </w:lvl>
  </w:abstractNum>
  <w:abstractNum w:abstractNumId="1455789219">
    <w:nsid w:val="56C594A3"/>
    <w:multiLevelType w:val="singleLevel"/>
    <w:tmpl w:val="56C594A3"/>
    <w:lvl w:ilvl="0" w:tentative="1">
      <w:start w:val="1"/>
      <w:numFmt w:val="upperLetter"/>
      <w:suff w:val="nothing"/>
      <w:lvlText w:val="%1."/>
      <w:lvlJc w:val="left"/>
    </w:lvl>
  </w:abstractNum>
  <w:abstractNum w:abstractNumId="1455789569">
    <w:nsid w:val="56C59601"/>
    <w:multiLevelType w:val="singleLevel"/>
    <w:tmpl w:val="56C59601"/>
    <w:lvl w:ilvl="0" w:tentative="1">
      <w:start w:val="65"/>
      <w:numFmt w:val="decimal"/>
      <w:suff w:val="nothing"/>
      <w:lvlText w:val="%1."/>
      <w:lvlJc w:val="left"/>
    </w:lvl>
  </w:abstractNum>
  <w:abstractNum w:abstractNumId="1455789592">
    <w:nsid w:val="56C59618"/>
    <w:multiLevelType w:val="singleLevel"/>
    <w:tmpl w:val="56C59618"/>
    <w:lvl w:ilvl="0" w:tentative="1">
      <w:start w:val="1"/>
      <w:numFmt w:val="upperLetter"/>
      <w:suff w:val="nothing"/>
      <w:lvlText w:val="%1."/>
      <w:lvlJc w:val="left"/>
    </w:lvl>
  </w:abstractNum>
  <w:abstractNum w:abstractNumId="1455791220">
    <w:nsid w:val="56C59C74"/>
    <w:multiLevelType w:val="singleLevel"/>
    <w:tmpl w:val="56C59C74"/>
    <w:lvl w:ilvl="0" w:tentative="1">
      <w:start w:val="19"/>
      <w:numFmt w:val="decimal"/>
      <w:suff w:val="nothing"/>
      <w:lvlText w:val="%1."/>
      <w:lvlJc w:val="left"/>
    </w:lvl>
  </w:abstractNum>
  <w:abstractNum w:abstractNumId="1455789643">
    <w:nsid w:val="56C5964B"/>
    <w:multiLevelType w:val="singleLevel"/>
    <w:tmpl w:val="56C5964B"/>
    <w:lvl w:ilvl="0" w:tentative="1">
      <w:start w:val="1"/>
      <w:numFmt w:val="upperLetter"/>
      <w:suff w:val="nothing"/>
      <w:lvlText w:val="%1."/>
      <w:lvlJc w:val="left"/>
    </w:lvl>
  </w:abstractNum>
  <w:abstractNum w:abstractNumId="1455791082">
    <w:nsid w:val="56C59BEA"/>
    <w:multiLevelType w:val="singleLevel"/>
    <w:tmpl w:val="56C59BEA"/>
    <w:lvl w:ilvl="0" w:tentative="1">
      <w:start w:val="8"/>
      <w:numFmt w:val="decimal"/>
      <w:suff w:val="nothing"/>
      <w:lvlText w:val="%1."/>
      <w:lvlJc w:val="left"/>
    </w:lvl>
  </w:abstractNum>
  <w:abstractNum w:abstractNumId="1455791174">
    <w:nsid w:val="56C59C46"/>
    <w:multiLevelType w:val="singleLevel"/>
    <w:tmpl w:val="56C59C46"/>
    <w:lvl w:ilvl="0" w:tentative="1">
      <w:start w:val="16"/>
      <w:numFmt w:val="decimal"/>
      <w:suff w:val="nothing"/>
      <w:lvlText w:val="%1."/>
      <w:lvlJc w:val="left"/>
    </w:lvl>
  </w:abstractNum>
  <w:abstractNum w:abstractNumId="1455789301">
    <w:nsid w:val="56C594F5"/>
    <w:multiLevelType w:val="singleLevel"/>
    <w:tmpl w:val="56C594F5"/>
    <w:lvl w:ilvl="0" w:tentative="1">
      <w:start w:val="1"/>
      <w:numFmt w:val="upperLetter"/>
      <w:suff w:val="nothing"/>
      <w:lvlText w:val="%1."/>
      <w:lvlJc w:val="left"/>
    </w:lvl>
  </w:abstractNum>
  <w:abstractNum w:abstractNumId="1455789737">
    <w:nsid w:val="56C596A9"/>
    <w:multiLevelType w:val="singleLevel"/>
    <w:tmpl w:val="56C596A9"/>
    <w:lvl w:ilvl="0" w:tentative="1">
      <w:start w:val="68"/>
      <w:numFmt w:val="decimal"/>
      <w:suff w:val="nothing"/>
      <w:lvlText w:val="%1."/>
      <w:lvlJc w:val="left"/>
    </w:lvl>
  </w:abstractNum>
  <w:abstractNum w:abstractNumId="1455791236">
    <w:nsid w:val="56C59C84"/>
    <w:multiLevelType w:val="singleLevel"/>
    <w:tmpl w:val="56C59C84"/>
    <w:lvl w:ilvl="0" w:tentative="1">
      <w:start w:val="20"/>
      <w:numFmt w:val="decimal"/>
      <w:suff w:val="nothing"/>
      <w:lvlText w:val="%1."/>
      <w:lvlJc w:val="left"/>
    </w:lvl>
  </w:abstractNum>
  <w:abstractNum w:abstractNumId="1455789519">
    <w:nsid w:val="56C595CF"/>
    <w:multiLevelType w:val="singleLevel"/>
    <w:tmpl w:val="56C595CF"/>
    <w:lvl w:ilvl="0" w:tentative="1">
      <w:start w:val="64"/>
      <w:numFmt w:val="decimal"/>
      <w:suff w:val="nothing"/>
      <w:lvlText w:val="%1."/>
      <w:lvlJc w:val="left"/>
    </w:lvl>
  </w:abstractNum>
  <w:abstractNum w:abstractNumId="1455790610">
    <w:nsid w:val="56C59A12"/>
    <w:multiLevelType w:val="singleLevel"/>
    <w:tmpl w:val="56C59A12"/>
    <w:lvl w:ilvl="0" w:tentative="1">
      <w:start w:val="1"/>
      <w:numFmt w:val="upperLetter"/>
      <w:suff w:val="nothing"/>
      <w:lvlText w:val="%1."/>
      <w:lvlJc w:val="left"/>
    </w:lvl>
  </w:abstractNum>
  <w:abstractNum w:abstractNumId="1455789630">
    <w:nsid w:val="56C5963E"/>
    <w:multiLevelType w:val="singleLevel"/>
    <w:tmpl w:val="56C5963E"/>
    <w:lvl w:ilvl="0" w:tentative="1">
      <w:start w:val="66"/>
      <w:numFmt w:val="decimal"/>
      <w:suff w:val="nothing"/>
      <w:lvlText w:val="%1."/>
      <w:lvlJc w:val="left"/>
    </w:lvl>
  </w:abstractNum>
  <w:abstractNum w:abstractNumId="1455789376">
    <w:nsid w:val="56C59540"/>
    <w:multiLevelType w:val="singleLevel"/>
    <w:tmpl w:val="56C59540"/>
    <w:lvl w:ilvl="0" w:tentative="1">
      <w:start w:val="61"/>
      <w:numFmt w:val="decimal"/>
      <w:suff w:val="nothing"/>
      <w:lvlText w:val="%1."/>
      <w:lvlJc w:val="left"/>
    </w:lvl>
  </w:abstractNum>
  <w:abstractNum w:abstractNumId="1455789255">
    <w:nsid w:val="56C594C7"/>
    <w:multiLevelType w:val="singleLevel"/>
    <w:tmpl w:val="56C594C7"/>
    <w:lvl w:ilvl="0" w:tentative="1">
      <w:start w:val="1"/>
      <w:numFmt w:val="upperLetter"/>
      <w:suff w:val="nothing"/>
      <w:lvlText w:val="%1."/>
      <w:lvlJc w:val="left"/>
    </w:lvl>
  </w:abstractNum>
  <w:abstractNum w:abstractNumId="1455789287">
    <w:nsid w:val="56C594E7"/>
    <w:multiLevelType w:val="singleLevel"/>
    <w:tmpl w:val="56C594E7"/>
    <w:lvl w:ilvl="0" w:tentative="1">
      <w:start w:val="59"/>
      <w:numFmt w:val="decimal"/>
      <w:suff w:val="nothing"/>
      <w:lvlText w:val="%1."/>
      <w:lvlJc w:val="left"/>
    </w:lvl>
  </w:abstractNum>
  <w:abstractNum w:abstractNumId="1455788468">
    <w:nsid w:val="56C591B4"/>
    <w:multiLevelType w:val="singleLevel"/>
    <w:tmpl w:val="56C591B4"/>
    <w:lvl w:ilvl="0" w:tentative="1">
      <w:start w:val="1"/>
      <w:numFmt w:val="upperLetter"/>
      <w:suff w:val="nothing"/>
      <w:lvlText w:val="%1."/>
      <w:lvlJc w:val="left"/>
    </w:lvl>
  </w:abstractNum>
  <w:abstractNum w:abstractNumId="1455788454">
    <w:nsid w:val="56C591A6"/>
    <w:multiLevelType w:val="singleLevel"/>
    <w:tmpl w:val="56C591A6"/>
    <w:lvl w:ilvl="0" w:tentative="1">
      <w:start w:val="43"/>
      <w:numFmt w:val="decimal"/>
      <w:suff w:val="nothing"/>
      <w:lvlText w:val="%1."/>
      <w:lvlJc w:val="left"/>
    </w:lvl>
  </w:abstractNum>
  <w:abstractNum w:abstractNumId="1455789391">
    <w:nsid w:val="56C5954F"/>
    <w:multiLevelType w:val="singleLevel"/>
    <w:tmpl w:val="56C5954F"/>
    <w:lvl w:ilvl="0" w:tentative="1">
      <w:start w:val="1"/>
      <w:numFmt w:val="upperLetter"/>
      <w:suff w:val="nothing"/>
      <w:lvlText w:val="%1."/>
      <w:lvlJc w:val="left"/>
    </w:lvl>
  </w:abstractNum>
  <w:abstractNum w:abstractNumId="1455788958">
    <w:nsid w:val="56C5939E"/>
    <w:multiLevelType w:val="singleLevel"/>
    <w:tmpl w:val="56C5939E"/>
    <w:lvl w:ilvl="0" w:tentative="1">
      <w:start w:val="1"/>
      <w:numFmt w:val="upperLetter"/>
      <w:suff w:val="nothing"/>
      <w:lvlText w:val="%1."/>
      <w:lvlJc w:val="left"/>
    </w:lvl>
  </w:abstractNum>
  <w:abstractNum w:abstractNumId="1455789337">
    <w:nsid w:val="56C59519"/>
    <w:multiLevelType w:val="singleLevel"/>
    <w:tmpl w:val="56C59519"/>
    <w:lvl w:ilvl="0" w:tentative="1">
      <w:start w:val="60"/>
      <w:numFmt w:val="decimal"/>
      <w:suff w:val="nothing"/>
      <w:lvlText w:val="%1."/>
      <w:lvlJc w:val="left"/>
    </w:lvl>
  </w:abstractNum>
  <w:abstractNum w:abstractNumId="1455789159">
    <w:nsid w:val="56C59467"/>
    <w:multiLevelType w:val="singleLevel"/>
    <w:tmpl w:val="56C59467"/>
    <w:lvl w:ilvl="0" w:tentative="1">
      <w:start w:val="1"/>
      <w:numFmt w:val="upperLetter"/>
      <w:suff w:val="nothing"/>
      <w:lvlText w:val="%1."/>
      <w:lvlJc w:val="left"/>
    </w:lvl>
  </w:abstractNum>
  <w:abstractNum w:abstractNumId="1455791017">
    <w:nsid w:val="56C59BA9"/>
    <w:multiLevelType w:val="singleLevel"/>
    <w:tmpl w:val="56C59BA9"/>
    <w:lvl w:ilvl="0" w:tentative="1">
      <w:start w:val="5"/>
      <w:numFmt w:val="decimal"/>
      <w:suff w:val="nothing"/>
      <w:lvlText w:val="%1."/>
      <w:lvlJc w:val="left"/>
    </w:lvl>
  </w:abstractNum>
  <w:abstractNum w:abstractNumId="1455790687">
    <w:nsid w:val="56C59A5F"/>
    <w:multiLevelType w:val="singleLevel"/>
    <w:tmpl w:val="56C59A5F"/>
    <w:lvl w:ilvl="0" w:tentative="1">
      <w:start w:val="1"/>
      <w:numFmt w:val="upperLetter"/>
      <w:suff w:val="nothing"/>
      <w:lvlText w:val="%1．"/>
      <w:lvlJc w:val="left"/>
    </w:lvl>
  </w:abstractNum>
  <w:abstractNum w:abstractNumId="1455789418">
    <w:nsid w:val="56C5956A"/>
    <w:multiLevelType w:val="singleLevel"/>
    <w:tmpl w:val="56C5956A"/>
    <w:lvl w:ilvl="0" w:tentative="1">
      <w:start w:val="62"/>
      <w:numFmt w:val="decimal"/>
      <w:suff w:val="nothing"/>
      <w:lvlText w:val="%1."/>
      <w:lvlJc w:val="left"/>
    </w:lvl>
  </w:abstractNum>
  <w:abstractNum w:abstractNumId="1455790258">
    <w:nsid w:val="56C598B2"/>
    <w:multiLevelType w:val="singleLevel"/>
    <w:tmpl w:val="56C598B2"/>
    <w:lvl w:ilvl="0" w:tentative="1">
      <w:start w:val="69"/>
      <w:numFmt w:val="decimal"/>
      <w:suff w:val="nothing"/>
      <w:lvlText w:val="%1."/>
      <w:lvlJc w:val="left"/>
    </w:lvl>
  </w:abstractNum>
  <w:abstractNum w:abstractNumId="1455790286">
    <w:nsid w:val="56C598CE"/>
    <w:multiLevelType w:val="singleLevel"/>
    <w:tmpl w:val="56C598CE"/>
    <w:lvl w:ilvl="0" w:tentative="1">
      <w:start w:val="1"/>
      <w:numFmt w:val="upperLetter"/>
      <w:suff w:val="nothing"/>
      <w:lvlText w:val="%1."/>
      <w:lvlJc w:val="left"/>
    </w:lvl>
  </w:abstractNum>
  <w:abstractNum w:abstractNumId="1455789752">
    <w:nsid w:val="56C596B8"/>
    <w:multiLevelType w:val="singleLevel"/>
    <w:tmpl w:val="56C596B8"/>
    <w:lvl w:ilvl="0" w:tentative="1">
      <w:start w:val="1"/>
      <w:numFmt w:val="upperLetter"/>
      <w:suff w:val="nothing"/>
      <w:lvlText w:val="%1."/>
      <w:lvlJc w:val="left"/>
    </w:lvl>
  </w:abstractNum>
  <w:abstractNum w:abstractNumId="1455790982">
    <w:nsid w:val="56C59B86"/>
    <w:multiLevelType w:val="singleLevel"/>
    <w:tmpl w:val="56C59B86"/>
    <w:lvl w:ilvl="0" w:tentative="1">
      <w:start w:val="3"/>
      <w:numFmt w:val="decimal"/>
      <w:suff w:val="nothing"/>
      <w:lvlText w:val="%1."/>
      <w:lvlJc w:val="left"/>
    </w:lvl>
  </w:abstractNum>
  <w:abstractNum w:abstractNumId="1455791538">
    <w:nsid w:val="56C59DB2"/>
    <w:multiLevelType w:val="singleLevel"/>
    <w:tmpl w:val="56C59DB2"/>
    <w:lvl w:ilvl="0" w:tentative="1">
      <w:start w:val="38"/>
      <w:numFmt w:val="decimal"/>
      <w:suff w:val="nothing"/>
      <w:lvlText w:val="%1."/>
      <w:lvlJc w:val="left"/>
    </w:lvl>
  </w:abstractNum>
  <w:abstractNum w:abstractNumId="1455790331">
    <w:nsid w:val="56C598FB"/>
    <w:multiLevelType w:val="singleLevel"/>
    <w:tmpl w:val="56C598FB"/>
    <w:lvl w:ilvl="0" w:tentative="1">
      <w:start w:val="1"/>
      <w:numFmt w:val="upperLetter"/>
      <w:suff w:val="nothing"/>
      <w:lvlText w:val="%1."/>
      <w:lvlJc w:val="left"/>
    </w:lvl>
  </w:abstractNum>
  <w:abstractNum w:abstractNumId="1455791680">
    <w:nsid w:val="56C59E40"/>
    <w:multiLevelType w:val="singleLevel"/>
    <w:tmpl w:val="56C59E40"/>
    <w:lvl w:ilvl="0" w:tentative="1">
      <w:start w:val="48"/>
      <w:numFmt w:val="decimal"/>
      <w:suff w:val="nothing"/>
      <w:lvlText w:val="%1."/>
      <w:lvlJc w:val="left"/>
    </w:lvl>
  </w:abstractNum>
  <w:abstractNum w:abstractNumId="1455791632">
    <w:nsid w:val="56C59E10"/>
    <w:multiLevelType w:val="singleLevel"/>
    <w:tmpl w:val="56C59E10"/>
    <w:lvl w:ilvl="0" w:tentative="1">
      <w:start w:val="44"/>
      <w:numFmt w:val="decimal"/>
      <w:suff w:val="nothing"/>
      <w:lvlText w:val="%1."/>
      <w:lvlJc w:val="left"/>
    </w:lvl>
  </w:abstractNum>
  <w:abstractNum w:abstractNumId="1455791365">
    <w:nsid w:val="56C59D05"/>
    <w:multiLevelType w:val="singleLevel"/>
    <w:tmpl w:val="56C59D05"/>
    <w:lvl w:ilvl="0" w:tentative="1">
      <w:start w:val="27"/>
      <w:numFmt w:val="decimal"/>
      <w:suff w:val="nothing"/>
      <w:lvlText w:val="%1."/>
      <w:lvlJc w:val="left"/>
    </w:lvl>
  </w:abstractNum>
  <w:abstractNum w:abstractNumId="1455790649">
    <w:nsid w:val="56C59A39"/>
    <w:multiLevelType w:val="singleLevel"/>
    <w:tmpl w:val="56C59A39"/>
    <w:lvl w:ilvl="0" w:tentative="1">
      <w:start w:val="1"/>
      <w:numFmt w:val="upperLetter"/>
      <w:suff w:val="nothing"/>
      <w:lvlText w:val="%1."/>
      <w:lvlJc w:val="left"/>
    </w:lvl>
  </w:abstractNum>
  <w:abstractNum w:abstractNumId="1455791034">
    <w:nsid w:val="56C59BBA"/>
    <w:multiLevelType w:val="singleLevel"/>
    <w:tmpl w:val="56C59BBA"/>
    <w:lvl w:ilvl="0" w:tentative="1">
      <w:start w:val="6"/>
      <w:numFmt w:val="decimal"/>
      <w:suff w:val="nothing"/>
      <w:lvlText w:val="%1."/>
      <w:lvlJc w:val="left"/>
    </w:lvl>
  </w:abstractNum>
  <w:abstractNum w:abstractNumId="1455539812">
    <w:nsid w:val="56C1C664"/>
    <w:multiLevelType w:val="singleLevel"/>
    <w:tmpl w:val="56C1C664"/>
    <w:lvl w:ilvl="0" w:tentative="1">
      <w:start w:val="1"/>
      <w:numFmt w:val="upperLetter"/>
      <w:suff w:val="nothing"/>
      <w:lvlText w:val="%1."/>
      <w:lvlJc w:val="left"/>
    </w:lvl>
  </w:abstractNum>
  <w:abstractNum w:abstractNumId="1455627354">
    <w:nsid w:val="56C31C5A"/>
    <w:multiLevelType w:val="singleLevel"/>
    <w:tmpl w:val="56C31C5A"/>
    <w:lvl w:ilvl="0" w:tentative="1">
      <w:start w:val="38"/>
      <w:numFmt w:val="decimal"/>
      <w:suff w:val="nothing"/>
      <w:lvlText w:val="%1."/>
      <w:lvlJc w:val="left"/>
    </w:lvl>
  </w:abstractNum>
  <w:abstractNum w:abstractNumId="1455790747">
    <w:nsid w:val="56C59A9B"/>
    <w:multiLevelType w:val="singleLevel"/>
    <w:tmpl w:val="56C59A9B"/>
    <w:lvl w:ilvl="0" w:tentative="1">
      <w:start w:val="1"/>
      <w:numFmt w:val="upperLetter"/>
      <w:suff w:val="nothing"/>
      <w:lvlText w:val="%1."/>
      <w:lvlJc w:val="left"/>
    </w:lvl>
  </w:abstractNum>
  <w:abstractNum w:abstractNumId="1455791059">
    <w:nsid w:val="56C59BD3"/>
    <w:multiLevelType w:val="singleLevel"/>
    <w:tmpl w:val="56C59BD3"/>
    <w:lvl w:ilvl="0" w:tentative="1">
      <w:start w:val="7"/>
      <w:numFmt w:val="decimal"/>
      <w:suff w:val="nothing"/>
      <w:lvlText w:val="%1."/>
      <w:lvlJc w:val="left"/>
    </w:lvl>
  </w:abstractNum>
  <w:abstractNum w:abstractNumId="1455791251">
    <w:nsid w:val="56C59C93"/>
    <w:multiLevelType w:val="singleLevel"/>
    <w:tmpl w:val="56C59C93"/>
    <w:lvl w:ilvl="0" w:tentative="1">
      <w:start w:val="21"/>
      <w:numFmt w:val="decimal"/>
      <w:suff w:val="nothing"/>
      <w:lvlText w:val="%1."/>
      <w:lvlJc w:val="left"/>
    </w:lvl>
  </w:abstractNum>
  <w:abstractNum w:abstractNumId="1455790460">
    <w:nsid w:val="56C5997C"/>
    <w:multiLevelType w:val="singleLevel"/>
    <w:tmpl w:val="56C5997C"/>
    <w:lvl w:ilvl="0" w:tentative="1">
      <w:start w:val="73"/>
      <w:numFmt w:val="decimal"/>
      <w:suff w:val="nothing"/>
      <w:lvlText w:val="%1."/>
      <w:lvlJc w:val="left"/>
    </w:lvl>
  </w:abstractNum>
  <w:abstractNum w:abstractNumId="1455791586">
    <w:nsid w:val="56C59DE2"/>
    <w:multiLevelType w:val="singleLevel"/>
    <w:tmpl w:val="56C59DE2"/>
    <w:lvl w:ilvl="0" w:tentative="1">
      <w:start w:val="41"/>
      <w:numFmt w:val="decimal"/>
      <w:suff w:val="nothing"/>
      <w:lvlText w:val="%1."/>
      <w:lvlJc w:val="left"/>
    </w:lvl>
  </w:abstractNum>
  <w:abstractNum w:abstractNumId="1455787263">
    <w:nsid w:val="56C58CFF"/>
    <w:multiLevelType w:val="singleLevel"/>
    <w:tmpl w:val="56C58CFF"/>
    <w:lvl w:ilvl="0" w:tentative="1">
      <w:start w:val="1"/>
      <w:numFmt w:val="upperLetter"/>
      <w:suff w:val="nothing"/>
      <w:lvlText w:val="%1."/>
      <w:lvlJc w:val="left"/>
    </w:lvl>
  </w:abstractNum>
  <w:abstractNum w:abstractNumId="1455627159">
    <w:nsid w:val="56C31B97"/>
    <w:multiLevelType w:val="singleLevel"/>
    <w:tmpl w:val="56C31B97"/>
    <w:lvl w:ilvl="0" w:tentative="1">
      <w:start w:val="1"/>
      <w:numFmt w:val="upperLetter"/>
      <w:suff w:val="nothing"/>
      <w:lvlText w:val="%1."/>
      <w:lvlJc w:val="left"/>
    </w:lvl>
  </w:abstractNum>
  <w:abstractNum w:abstractNumId="1455790999">
    <w:nsid w:val="56C59B97"/>
    <w:multiLevelType w:val="singleLevel"/>
    <w:tmpl w:val="56C59B97"/>
    <w:lvl w:ilvl="0" w:tentative="1">
      <w:start w:val="4"/>
      <w:numFmt w:val="decimal"/>
      <w:suff w:val="nothing"/>
      <w:lvlText w:val="%1."/>
      <w:lvlJc w:val="left"/>
    </w:lvl>
  </w:abstractNum>
  <w:abstractNum w:abstractNumId="1455791647">
    <w:nsid w:val="56C59E1F"/>
    <w:multiLevelType w:val="singleLevel"/>
    <w:tmpl w:val="56C59E1F"/>
    <w:lvl w:ilvl="0" w:tentative="1">
      <w:start w:val="45"/>
      <w:numFmt w:val="decimal"/>
      <w:suff w:val="nothing"/>
      <w:lvlText w:val="%1."/>
      <w:lvlJc w:val="left"/>
    </w:lvl>
  </w:abstractNum>
  <w:abstractNum w:abstractNumId="1455789441">
    <w:nsid w:val="56C59581"/>
    <w:multiLevelType w:val="singleLevel"/>
    <w:tmpl w:val="56C59581"/>
    <w:lvl w:ilvl="0" w:tentative="1">
      <w:start w:val="1"/>
      <w:numFmt w:val="upperLetter"/>
      <w:suff w:val="nothing"/>
      <w:lvlText w:val="%1."/>
      <w:lvlJc w:val="left"/>
    </w:lvl>
  </w:abstractNum>
  <w:abstractNum w:abstractNumId="1455789351">
    <w:nsid w:val="56C59527"/>
    <w:multiLevelType w:val="singleLevel"/>
    <w:tmpl w:val="56C59527"/>
    <w:lvl w:ilvl="0" w:tentative="1">
      <w:start w:val="1"/>
      <w:numFmt w:val="upperLetter"/>
      <w:suff w:val="nothing"/>
      <w:lvlText w:val="%1."/>
      <w:lvlJc w:val="left"/>
    </w:lvl>
  </w:abstractNum>
  <w:abstractNum w:abstractNumId="1455791205">
    <w:nsid w:val="56C59C65"/>
    <w:multiLevelType w:val="singleLevel"/>
    <w:tmpl w:val="56C59C65"/>
    <w:lvl w:ilvl="0" w:tentative="1">
      <w:start w:val="18"/>
      <w:numFmt w:val="decimal"/>
      <w:suff w:val="nothing"/>
      <w:lvlText w:val="%1."/>
      <w:lvlJc w:val="left"/>
    </w:lvl>
  </w:abstractNum>
  <w:abstractNum w:abstractNumId="1455791117">
    <w:nsid w:val="56C59C0D"/>
    <w:multiLevelType w:val="singleLevel"/>
    <w:tmpl w:val="56C59C0D"/>
    <w:lvl w:ilvl="0" w:tentative="1">
      <w:start w:val="11"/>
      <w:numFmt w:val="decimal"/>
      <w:suff w:val="nothing"/>
      <w:lvlText w:val="%1."/>
      <w:lvlJc w:val="left"/>
    </w:lvl>
  </w:abstractNum>
  <w:abstractNum w:abstractNumId="1455791156">
    <w:nsid w:val="56C59C34"/>
    <w:multiLevelType w:val="singleLevel"/>
    <w:tmpl w:val="56C59C34"/>
    <w:lvl w:ilvl="0" w:tentative="1">
      <w:start w:val="15"/>
      <w:numFmt w:val="decimal"/>
      <w:suff w:val="nothing"/>
      <w:lvlText w:val="%1."/>
      <w:lvlJc w:val="left"/>
    </w:lvl>
  </w:abstractNum>
  <w:abstractNum w:abstractNumId="1455791554">
    <w:nsid w:val="56C59DC2"/>
    <w:multiLevelType w:val="singleLevel"/>
    <w:tmpl w:val="56C59DC2"/>
    <w:lvl w:ilvl="0" w:tentative="1">
      <w:start w:val="39"/>
      <w:numFmt w:val="decimal"/>
      <w:suff w:val="nothing"/>
      <w:lvlText w:val="%1."/>
      <w:lvlJc w:val="left"/>
    </w:lvl>
  </w:abstractNum>
  <w:abstractNum w:abstractNumId="1455791334">
    <w:nsid w:val="56C59CE6"/>
    <w:multiLevelType w:val="singleLevel"/>
    <w:tmpl w:val="56C59CE6"/>
    <w:lvl w:ilvl="0" w:tentative="1">
      <w:start w:val="25"/>
      <w:numFmt w:val="decimal"/>
      <w:suff w:val="nothing"/>
      <w:lvlText w:val="%1."/>
      <w:lvlJc w:val="left"/>
    </w:lvl>
  </w:abstractNum>
  <w:abstractNum w:abstractNumId="1455626878">
    <w:nsid w:val="56C31A7E"/>
    <w:multiLevelType w:val="singleLevel"/>
    <w:tmpl w:val="56C31A7E"/>
    <w:lvl w:ilvl="0" w:tentative="1">
      <w:start w:val="16"/>
      <w:numFmt w:val="decimal"/>
      <w:suff w:val="nothing"/>
      <w:lvlText w:val="%1."/>
      <w:lvlJc w:val="left"/>
    </w:lvl>
  </w:abstractNum>
  <w:abstractNum w:abstractNumId="1455791133">
    <w:nsid w:val="56C59C1D"/>
    <w:multiLevelType w:val="singleLevel"/>
    <w:tmpl w:val="56C59C1D"/>
    <w:lvl w:ilvl="0" w:tentative="1">
      <w:start w:val="12"/>
      <w:numFmt w:val="decimal"/>
      <w:suff w:val="nothing"/>
      <w:lvlText w:val="%1."/>
      <w:lvlJc w:val="left"/>
    </w:lvl>
  </w:abstractNum>
  <w:abstractNum w:abstractNumId="1455791189">
    <w:nsid w:val="56C59C55"/>
    <w:multiLevelType w:val="singleLevel"/>
    <w:tmpl w:val="56C59C55"/>
    <w:lvl w:ilvl="0" w:tentative="1">
      <w:start w:val="17"/>
      <w:numFmt w:val="decimal"/>
      <w:suff w:val="nothing"/>
      <w:lvlText w:val="%1."/>
      <w:lvlJc w:val="left"/>
    </w:lvl>
  </w:abstractNum>
  <w:abstractNum w:abstractNumId="1455791735">
    <w:nsid w:val="56C59E77"/>
    <w:multiLevelType w:val="singleLevel"/>
    <w:tmpl w:val="56C59E77"/>
    <w:lvl w:ilvl="0" w:tentative="1">
      <w:start w:val="53"/>
      <w:numFmt w:val="decimal"/>
      <w:suff w:val="nothing"/>
      <w:lvlText w:val="%1."/>
      <w:lvlJc w:val="left"/>
    </w:lvl>
  </w:abstractNum>
  <w:abstractNum w:abstractNumId="1455787510">
    <w:nsid w:val="56C58DF6"/>
    <w:multiLevelType w:val="singleLevel"/>
    <w:tmpl w:val="56C58DF6"/>
    <w:lvl w:ilvl="0" w:tentative="1">
      <w:start w:val="1"/>
      <w:numFmt w:val="upperLetter"/>
      <w:suff w:val="nothing"/>
      <w:lvlText w:val="%1."/>
      <w:lvlJc w:val="left"/>
    </w:lvl>
  </w:abstractNum>
  <w:abstractNum w:abstractNumId="1455791616">
    <w:nsid w:val="56C59E00"/>
    <w:multiLevelType w:val="singleLevel"/>
    <w:tmpl w:val="56C59E00"/>
    <w:lvl w:ilvl="0" w:tentative="1">
      <w:start w:val="43"/>
      <w:numFmt w:val="decimal"/>
      <w:suff w:val="nothing"/>
      <w:lvlText w:val="%1."/>
      <w:lvlJc w:val="left"/>
    </w:lvl>
  </w:abstractNum>
  <w:abstractNum w:abstractNumId="1455788069">
    <w:nsid w:val="56C59025"/>
    <w:multiLevelType w:val="singleLevel"/>
    <w:tmpl w:val="56C59025"/>
    <w:lvl w:ilvl="0" w:tentative="1">
      <w:start w:val="1"/>
      <w:numFmt w:val="upperLetter"/>
      <w:suff w:val="nothing"/>
      <w:lvlText w:val="%1."/>
      <w:lvlJc w:val="left"/>
    </w:lvl>
  </w:abstractNum>
  <w:abstractNum w:abstractNumId="1455791569">
    <w:nsid w:val="56C59DD1"/>
    <w:multiLevelType w:val="singleLevel"/>
    <w:tmpl w:val="56C59DD1"/>
    <w:lvl w:ilvl="0" w:tentative="1">
      <w:start w:val="40"/>
      <w:numFmt w:val="decimal"/>
      <w:suff w:val="nothing"/>
      <w:lvlText w:val="%1."/>
      <w:lvlJc w:val="left"/>
    </w:lvl>
  </w:abstractNum>
  <w:abstractNum w:abstractNumId="1455627480">
    <w:nsid w:val="56C31CD8"/>
    <w:multiLevelType w:val="singleLevel"/>
    <w:tmpl w:val="56C31CD8"/>
    <w:lvl w:ilvl="0" w:tentative="1">
      <w:start w:val="46"/>
      <w:numFmt w:val="decimal"/>
      <w:suff w:val="nothing"/>
      <w:lvlText w:val="%1."/>
      <w:lvlJc w:val="left"/>
    </w:lvl>
  </w:abstractNum>
  <w:abstractNum w:abstractNumId="1455627494">
    <w:nsid w:val="56C31CE6"/>
    <w:multiLevelType w:val="singleLevel"/>
    <w:tmpl w:val="56C31CE6"/>
    <w:lvl w:ilvl="0" w:tentative="1">
      <w:start w:val="1"/>
      <w:numFmt w:val="upperLetter"/>
      <w:suff w:val="nothing"/>
      <w:lvlText w:val="%1."/>
      <w:lvlJc w:val="left"/>
    </w:lvl>
  </w:abstractNum>
  <w:abstractNum w:abstractNumId="1455627398">
    <w:nsid w:val="56C31C86"/>
    <w:multiLevelType w:val="singleLevel"/>
    <w:tmpl w:val="56C31C86"/>
    <w:lvl w:ilvl="0" w:tentative="1">
      <w:start w:val="1"/>
      <w:numFmt w:val="upperLetter"/>
      <w:suff w:val="nothing"/>
      <w:lvlText w:val="%1."/>
      <w:lvlJc w:val="left"/>
    </w:lvl>
  </w:abstractNum>
  <w:abstractNum w:abstractNumId="1455786988">
    <w:nsid w:val="56C58BEC"/>
    <w:multiLevelType w:val="singleLevel"/>
    <w:tmpl w:val="56C58BEC"/>
    <w:lvl w:ilvl="0" w:tentative="1">
      <w:start w:val="25"/>
      <w:numFmt w:val="decimal"/>
      <w:suff w:val="nothing"/>
      <w:lvlText w:val="%1."/>
      <w:lvlJc w:val="left"/>
    </w:lvl>
  </w:abstractNum>
  <w:abstractNum w:abstractNumId="1455791403">
    <w:nsid w:val="56C59D2B"/>
    <w:multiLevelType w:val="singleLevel"/>
    <w:tmpl w:val="56C59D2B"/>
    <w:lvl w:ilvl="0" w:tentative="1">
      <w:start w:val="31"/>
      <w:numFmt w:val="decimal"/>
      <w:suff w:val="nothing"/>
      <w:lvlText w:val="%1."/>
      <w:lvlJc w:val="left"/>
    </w:lvl>
  </w:abstractNum>
  <w:abstractNum w:abstractNumId="1455791488">
    <w:nsid w:val="56C59D80"/>
    <w:multiLevelType w:val="singleLevel"/>
    <w:tmpl w:val="56C59D80"/>
    <w:lvl w:ilvl="0" w:tentative="1">
      <w:start w:val="36"/>
      <w:numFmt w:val="decimal"/>
      <w:suff w:val="nothing"/>
      <w:lvlText w:val="%1."/>
      <w:lvlJc w:val="left"/>
    </w:lvl>
  </w:abstractNum>
  <w:abstractNum w:abstractNumId="1455627145">
    <w:nsid w:val="56C31B89"/>
    <w:multiLevelType w:val="singleLevel"/>
    <w:tmpl w:val="56C31B89"/>
    <w:lvl w:ilvl="0" w:tentative="1">
      <w:start w:val="29"/>
      <w:numFmt w:val="decimal"/>
      <w:suff w:val="nothing"/>
      <w:lvlText w:val="%1."/>
      <w:lvlJc w:val="left"/>
    </w:lvl>
  </w:abstractNum>
  <w:abstractNum w:abstractNumId="1455791388">
    <w:nsid w:val="56C59D1C"/>
    <w:multiLevelType w:val="singleLevel"/>
    <w:tmpl w:val="56C59D1C"/>
    <w:lvl w:ilvl="0" w:tentative="1">
      <w:start w:val="30"/>
      <w:numFmt w:val="decimal"/>
      <w:suff w:val="nothing"/>
      <w:lvlText w:val="%1."/>
      <w:lvlJc w:val="left"/>
    </w:lvl>
  </w:abstractNum>
  <w:abstractNum w:abstractNumId="1455627230">
    <w:nsid w:val="56C31BDE"/>
    <w:multiLevelType w:val="singleLevel"/>
    <w:tmpl w:val="56C31BDE"/>
    <w:lvl w:ilvl="0" w:tentative="1">
      <w:start w:val="32"/>
      <w:numFmt w:val="decimal"/>
      <w:suff w:val="nothing"/>
      <w:lvlText w:val="%1."/>
      <w:lvlJc w:val="left"/>
    </w:lvl>
  </w:abstractNum>
  <w:abstractNum w:abstractNumId="1455791712">
    <w:nsid w:val="56C59E60"/>
    <w:multiLevelType w:val="singleLevel"/>
    <w:tmpl w:val="56C59E60"/>
    <w:lvl w:ilvl="0" w:tentative="1">
      <w:start w:val="50"/>
      <w:numFmt w:val="decimal"/>
      <w:suff w:val="nothing"/>
      <w:lvlText w:val="%1."/>
      <w:lvlJc w:val="left"/>
    </w:lvl>
  </w:abstractNum>
  <w:abstractNum w:abstractNumId="1455791696">
    <w:nsid w:val="56C59E50"/>
    <w:multiLevelType w:val="singleLevel"/>
    <w:tmpl w:val="56C59E50"/>
    <w:lvl w:ilvl="0" w:tentative="1">
      <w:start w:val="49"/>
      <w:numFmt w:val="decimal"/>
      <w:suff w:val="nothing"/>
      <w:lvlText w:val="%1."/>
      <w:lvlJc w:val="left"/>
    </w:lvl>
  </w:abstractNum>
  <w:abstractNum w:abstractNumId="1455788202">
    <w:nsid w:val="56C590AA"/>
    <w:multiLevelType w:val="singleLevel"/>
    <w:tmpl w:val="56C590AA"/>
    <w:lvl w:ilvl="0" w:tentative="1">
      <w:start w:val="1"/>
      <w:numFmt w:val="upperLetter"/>
      <w:suff w:val="nothing"/>
      <w:lvlText w:val="%1."/>
      <w:lvlJc w:val="left"/>
    </w:lvl>
  </w:abstractNum>
  <w:abstractNum w:abstractNumId="1455627309">
    <w:nsid w:val="56C31C2D"/>
    <w:multiLevelType w:val="singleLevel"/>
    <w:tmpl w:val="56C31C2D"/>
    <w:lvl w:ilvl="0" w:tentative="1">
      <w:start w:val="1"/>
      <w:numFmt w:val="upperLetter"/>
      <w:suff w:val="nothing"/>
      <w:lvlText w:val="%1."/>
      <w:lvlJc w:val="left"/>
    </w:lvl>
  </w:abstractNum>
  <w:abstractNum w:abstractNumId="1455787335">
    <w:nsid w:val="56C58D47"/>
    <w:multiLevelType w:val="singleLevel"/>
    <w:tmpl w:val="56C58D47"/>
    <w:lvl w:ilvl="0" w:tentative="1">
      <w:start w:val="32"/>
      <w:numFmt w:val="decimal"/>
      <w:suff w:val="nothing"/>
      <w:lvlText w:val="%1."/>
      <w:lvlJc w:val="left"/>
    </w:lvl>
  </w:abstractNum>
  <w:abstractNum w:abstractNumId="1455791451">
    <w:nsid w:val="56C59D5B"/>
    <w:multiLevelType w:val="singleLevel"/>
    <w:tmpl w:val="56C59D5B"/>
    <w:lvl w:ilvl="0" w:tentative="1">
      <w:start w:val="34"/>
      <w:numFmt w:val="decimal"/>
      <w:suff w:val="nothing"/>
      <w:lvlText w:val="%1."/>
      <w:lvlJc w:val="left"/>
    </w:lvl>
  </w:abstractNum>
  <w:abstractNum w:abstractNumId="1455787145">
    <w:nsid w:val="56C58C89"/>
    <w:multiLevelType w:val="singleLevel"/>
    <w:tmpl w:val="56C58C89"/>
    <w:lvl w:ilvl="0" w:tentative="1">
      <w:start w:val="1"/>
      <w:numFmt w:val="upperLetter"/>
      <w:suff w:val="nothing"/>
      <w:lvlText w:val="%1."/>
      <w:lvlJc w:val="left"/>
    </w:lvl>
  </w:abstractNum>
  <w:abstractNum w:abstractNumId="1455791351">
    <w:nsid w:val="56C59CF7"/>
    <w:multiLevelType w:val="singleLevel"/>
    <w:tmpl w:val="56C59CF7"/>
    <w:lvl w:ilvl="0" w:tentative="1">
      <w:start w:val="26"/>
      <w:numFmt w:val="decimal"/>
      <w:suff w:val="nothing"/>
      <w:lvlText w:val="%1."/>
      <w:lvlJc w:val="left"/>
    </w:lvl>
  </w:abstractNum>
  <w:abstractNum w:abstractNumId="1455791420">
    <w:nsid w:val="56C59D3C"/>
    <w:multiLevelType w:val="singleLevel"/>
    <w:tmpl w:val="56C59D3C"/>
    <w:lvl w:ilvl="0" w:tentative="1">
      <w:start w:val="32"/>
      <w:numFmt w:val="decimal"/>
      <w:suff w:val="nothing"/>
      <w:lvlText w:val="%1."/>
      <w:lvlJc w:val="left"/>
    </w:lvl>
  </w:abstractNum>
  <w:abstractNum w:abstractNumId="1455538877">
    <w:nsid w:val="56C1C2BD"/>
    <w:multiLevelType w:val="singleLevel"/>
    <w:tmpl w:val="56C1C2BD"/>
    <w:lvl w:ilvl="0" w:tentative="1">
      <w:start w:val="1"/>
      <w:numFmt w:val="upperLetter"/>
      <w:suff w:val="nothing"/>
      <w:lvlText w:val="%1."/>
      <w:lvlJc w:val="left"/>
    </w:lvl>
  </w:abstractNum>
  <w:abstractNum w:abstractNumId="1455791282">
    <w:nsid w:val="56C59CB2"/>
    <w:multiLevelType w:val="singleLevel"/>
    <w:tmpl w:val="56C59CB2"/>
    <w:lvl w:ilvl="0" w:tentative="1">
      <w:start w:val="23"/>
      <w:numFmt w:val="decimal"/>
      <w:suff w:val="nothing"/>
      <w:lvlText w:val="%1."/>
      <w:lvlJc w:val="left"/>
    </w:lvl>
  </w:abstractNum>
  <w:abstractNum w:abstractNumId="1455791523">
    <w:nsid w:val="56C59DA3"/>
    <w:multiLevelType w:val="singleLevel"/>
    <w:tmpl w:val="56C59DA3"/>
    <w:lvl w:ilvl="0" w:tentative="1">
      <w:start w:val="37"/>
      <w:numFmt w:val="decimal"/>
      <w:suff w:val="nothing"/>
      <w:lvlText w:val="%1."/>
      <w:lvlJc w:val="left"/>
    </w:lvl>
  </w:abstractNum>
  <w:abstractNum w:abstractNumId="1455791267">
    <w:nsid w:val="56C59CA3"/>
    <w:multiLevelType w:val="singleLevel"/>
    <w:tmpl w:val="56C59CA3"/>
    <w:lvl w:ilvl="0" w:tentative="1">
      <w:start w:val="22"/>
      <w:numFmt w:val="decimal"/>
      <w:suff w:val="nothing"/>
      <w:lvlText w:val="%1."/>
      <w:lvlJc w:val="left"/>
    </w:lvl>
  </w:abstractNum>
  <w:abstractNum w:abstractNumId="1455791319">
    <w:nsid w:val="56C59CD7"/>
    <w:multiLevelType w:val="singleLevel"/>
    <w:tmpl w:val="56C59CD7"/>
    <w:lvl w:ilvl="0" w:tentative="1">
      <w:start w:val="24"/>
      <w:numFmt w:val="decimal"/>
      <w:suff w:val="nothing"/>
      <w:lvlText w:val="%1."/>
      <w:lvlJc w:val="left"/>
    </w:lvl>
  </w:abstractNum>
  <w:abstractNum w:abstractNumId="1455791469">
    <w:nsid w:val="56C59D6D"/>
    <w:multiLevelType w:val="singleLevel"/>
    <w:tmpl w:val="56C59D6D"/>
    <w:lvl w:ilvl="0" w:tentative="1">
      <w:start w:val="35"/>
      <w:numFmt w:val="decimal"/>
      <w:suff w:val="nothing"/>
      <w:lvlText w:val="%1."/>
      <w:lvlJc w:val="left"/>
    </w:lvl>
  </w:abstractNum>
  <w:abstractNum w:abstractNumId="1455627384">
    <w:nsid w:val="56C31C78"/>
    <w:multiLevelType w:val="singleLevel"/>
    <w:tmpl w:val="56C31C78"/>
    <w:lvl w:ilvl="0" w:tentative="1">
      <w:start w:val="40"/>
      <w:numFmt w:val="decimal"/>
      <w:suff w:val="nothing"/>
      <w:lvlText w:val="%1."/>
      <w:lvlJc w:val="left"/>
    </w:lvl>
  </w:abstractNum>
  <w:abstractNum w:abstractNumId="1455791600">
    <w:nsid w:val="56C59DF0"/>
    <w:multiLevelType w:val="singleLevel"/>
    <w:tmpl w:val="56C59DF0"/>
    <w:lvl w:ilvl="0" w:tentative="1">
      <w:start w:val="42"/>
      <w:numFmt w:val="decimal"/>
      <w:suff w:val="nothing"/>
      <w:lvlText w:val="%1."/>
      <w:lvlJc w:val="left"/>
    </w:lvl>
  </w:abstractNum>
  <w:abstractNum w:abstractNumId="1455791435">
    <w:nsid w:val="56C59D4B"/>
    <w:multiLevelType w:val="singleLevel"/>
    <w:tmpl w:val="56C59D4B"/>
    <w:lvl w:ilvl="0" w:tentative="1">
      <w:start w:val="33"/>
      <w:numFmt w:val="decimal"/>
      <w:suff w:val="nothing"/>
      <w:lvlText w:val="%1."/>
      <w:lvlJc w:val="left"/>
    </w:lvl>
  </w:abstractNum>
  <w:abstractNum w:abstractNumId="1455786957">
    <w:nsid w:val="56C58BCD"/>
    <w:multiLevelType w:val="singleLevel"/>
    <w:tmpl w:val="56C58BCD"/>
    <w:lvl w:ilvl="0" w:tentative="1">
      <w:start w:val="1"/>
      <w:numFmt w:val="upperLetter"/>
      <w:suff w:val="nothing"/>
      <w:lvlText w:val="%1."/>
      <w:lvlJc w:val="left"/>
    </w:lvl>
  </w:abstractNum>
  <w:abstractNum w:abstractNumId="1455787095">
    <w:nsid w:val="56C58C57"/>
    <w:multiLevelType w:val="singleLevel"/>
    <w:tmpl w:val="56C58C57"/>
    <w:lvl w:ilvl="0" w:tentative="1">
      <w:start w:val="1"/>
      <w:numFmt w:val="upperLetter"/>
      <w:suff w:val="nothing"/>
      <w:lvlText w:val="%1."/>
      <w:lvlJc w:val="left"/>
    </w:lvl>
  </w:abstractNum>
  <w:abstractNum w:abstractNumId="1455627096">
    <w:nsid w:val="56C31B58"/>
    <w:multiLevelType w:val="singleLevel"/>
    <w:tmpl w:val="56C31B58"/>
    <w:lvl w:ilvl="0" w:tentative="1">
      <w:start w:val="26"/>
      <w:numFmt w:val="decimal"/>
      <w:suff w:val="nothing"/>
      <w:lvlText w:val="%1."/>
      <w:lvlJc w:val="left"/>
    </w:lvl>
  </w:abstractNum>
  <w:abstractNum w:abstractNumId="1455787081">
    <w:nsid w:val="56C58C49"/>
    <w:multiLevelType w:val="singleLevel"/>
    <w:tmpl w:val="56C58C49"/>
    <w:lvl w:ilvl="0" w:tentative="1">
      <w:start w:val="27"/>
      <w:numFmt w:val="decimal"/>
      <w:suff w:val="nothing"/>
      <w:lvlText w:val="%1."/>
      <w:lvlJc w:val="left"/>
    </w:lvl>
  </w:abstractNum>
  <w:abstractNum w:abstractNumId="1455788256">
    <w:nsid w:val="56C590E0"/>
    <w:multiLevelType w:val="singleLevel"/>
    <w:tmpl w:val="56C590E0"/>
    <w:lvl w:ilvl="0" w:tentative="1">
      <w:start w:val="39"/>
      <w:numFmt w:val="decimal"/>
      <w:suff w:val="nothing"/>
      <w:lvlText w:val="%1."/>
      <w:lvlJc w:val="left"/>
    </w:lvl>
  </w:abstractNum>
  <w:abstractNum w:abstractNumId="1455787243">
    <w:nsid w:val="56C58CEB"/>
    <w:multiLevelType w:val="singleLevel"/>
    <w:tmpl w:val="56C58CEB"/>
    <w:lvl w:ilvl="0" w:tentative="1">
      <w:start w:val="30"/>
      <w:numFmt w:val="decimal"/>
      <w:suff w:val="nothing"/>
      <w:lvlText w:val="%1."/>
      <w:lvlJc w:val="left"/>
    </w:lvl>
  </w:abstractNum>
  <w:abstractNum w:abstractNumId="1457918941">
    <w:nsid w:val="56E613DD"/>
    <w:multiLevelType w:val="singleLevel"/>
    <w:tmpl w:val="56E613DD"/>
    <w:lvl w:ilvl="0" w:tentative="1">
      <w:start w:val="43"/>
      <w:numFmt w:val="decimal"/>
      <w:suff w:val="nothing"/>
      <w:lvlText w:val="%1."/>
      <w:lvlJc w:val="left"/>
    </w:lvl>
  </w:abstractNum>
  <w:num w:numId="1">
    <w:abstractNumId w:val="1455364758"/>
  </w:num>
  <w:num w:numId="2">
    <w:abstractNumId w:val="1455179825"/>
  </w:num>
  <w:num w:numId="3">
    <w:abstractNumId w:val="1455286793"/>
  </w:num>
  <w:num w:numId="4">
    <w:abstractNumId w:val="1455536973"/>
  </w:num>
  <w:num w:numId="5">
    <w:abstractNumId w:val="1455537083"/>
  </w:num>
  <w:num w:numId="6">
    <w:abstractNumId w:val="1455537602"/>
  </w:num>
  <w:num w:numId="7">
    <w:abstractNumId w:val="1455538176"/>
  </w:num>
  <w:num w:numId="8">
    <w:abstractNumId w:val="1455538336"/>
  </w:num>
  <w:num w:numId="9">
    <w:abstractNumId w:val="1455538389"/>
  </w:num>
  <w:num w:numId="10">
    <w:abstractNumId w:val="1455538565"/>
  </w:num>
  <w:num w:numId="11">
    <w:abstractNumId w:val="1455538697"/>
  </w:num>
  <w:num w:numId="12">
    <w:abstractNumId w:val="1455538725"/>
  </w:num>
  <w:num w:numId="13">
    <w:abstractNumId w:val="1455538806"/>
  </w:num>
  <w:num w:numId="14">
    <w:abstractNumId w:val="1455538877"/>
  </w:num>
  <w:num w:numId="15">
    <w:abstractNumId w:val="1455539682"/>
  </w:num>
  <w:num w:numId="16">
    <w:abstractNumId w:val="1455539735"/>
  </w:num>
  <w:num w:numId="17">
    <w:abstractNumId w:val="1455539812"/>
  </w:num>
  <w:num w:numId="18">
    <w:abstractNumId w:val="1455539924"/>
  </w:num>
  <w:num w:numId="19">
    <w:abstractNumId w:val="1455540165"/>
  </w:num>
  <w:num w:numId="20">
    <w:abstractNumId w:val="1455540752"/>
  </w:num>
  <w:num w:numId="21">
    <w:abstractNumId w:val="1455542363"/>
  </w:num>
  <w:num w:numId="22">
    <w:abstractNumId w:val="1455542555"/>
  </w:num>
  <w:num w:numId="23">
    <w:abstractNumId w:val="1455542740"/>
  </w:num>
  <w:num w:numId="24">
    <w:abstractNumId w:val="1455542877"/>
  </w:num>
  <w:num w:numId="25">
    <w:abstractNumId w:val="1455545384"/>
  </w:num>
  <w:num w:numId="26">
    <w:abstractNumId w:val="1455545531"/>
  </w:num>
  <w:num w:numId="27">
    <w:abstractNumId w:val="1455887377"/>
  </w:num>
  <w:num w:numId="28">
    <w:abstractNumId w:val="1455546155"/>
  </w:num>
  <w:num w:numId="29">
    <w:abstractNumId w:val="1455546281"/>
  </w:num>
  <w:num w:numId="30">
    <w:abstractNumId w:val="1455546330"/>
  </w:num>
  <w:num w:numId="31">
    <w:abstractNumId w:val="1455546476"/>
  </w:num>
  <w:num w:numId="32">
    <w:abstractNumId w:val="1455367012"/>
  </w:num>
  <w:num w:numId="33">
    <w:abstractNumId w:val="1455547591"/>
  </w:num>
  <w:num w:numId="34">
    <w:abstractNumId w:val="1455547643"/>
  </w:num>
  <w:num w:numId="35">
    <w:abstractNumId w:val="1455548207"/>
  </w:num>
  <w:num w:numId="36">
    <w:abstractNumId w:val="1455548243"/>
  </w:num>
  <w:num w:numId="37">
    <w:abstractNumId w:val="1455548269"/>
  </w:num>
  <w:num w:numId="38">
    <w:abstractNumId w:val="1455548321"/>
  </w:num>
  <w:num w:numId="39">
    <w:abstractNumId w:val="1455853259"/>
  </w:num>
  <w:num w:numId="40">
    <w:abstractNumId w:val="1455367428"/>
  </w:num>
  <w:num w:numId="41">
    <w:abstractNumId w:val="1455626540"/>
  </w:num>
  <w:num w:numId="42">
    <w:abstractNumId w:val="1455626724"/>
  </w:num>
  <w:num w:numId="43">
    <w:abstractNumId w:val="1455626808"/>
  </w:num>
  <w:num w:numId="44">
    <w:abstractNumId w:val="1455626878"/>
  </w:num>
  <w:num w:numId="45">
    <w:abstractNumId w:val="1455626894"/>
  </w:num>
  <w:num w:numId="46">
    <w:abstractNumId w:val="1455626984"/>
  </w:num>
  <w:num w:numId="47">
    <w:abstractNumId w:val="1455627047"/>
  </w:num>
  <w:num w:numId="48">
    <w:abstractNumId w:val="1455627096"/>
  </w:num>
  <w:num w:numId="49">
    <w:abstractNumId w:val="1455627145"/>
  </w:num>
  <w:num w:numId="50">
    <w:abstractNumId w:val="1455627159"/>
  </w:num>
  <w:num w:numId="51">
    <w:abstractNumId w:val="1455627230"/>
  </w:num>
  <w:num w:numId="52">
    <w:abstractNumId w:val="1455627296"/>
  </w:num>
  <w:num w:numId="53">
    <w:abstractNumId w:val="1455627309"/>
  </w:num>
  <w:num w:numId="54">
    <w:abstractNumId w:val="1455627354"/>
  </w:num>
  <w:num w:numId="55">
    <w:abstractNumId w:val="1455627384"/>
  </w:num>
  <w:num w:numId="56">
    <w:abstractNumId w:val="1455627398"/>
  </w:num>
  <w:num w:numId="57">
    <w:abstractNumId w:val="1457918941"/>
  </w:num>
  <w:num w:numId="58">
    <w:abstractNumId w:val="1455627453"/>
  </w:num>
  <w:num w:numId="59">
    <w:abstractNumId w:val="1455627480"/>
  </w:num>
  <w:num w:numId="60">
    <w:abstractNumId w:val="1455627494"/>
  </w:num>
  <w:num w:numId="61">
    <w:abstractNumId w:val="1455627586"/>
  </w:num>
  <w:num w:numId="62">
    <w:abstractNumId w:val="1455627604"/>
  </w:num>
  <w:num w:numId="63">
    <w:abstractNumId w:val="1455627622"/>
  </w:num>
  <w:num w:numId="64">
    <w:abstractNumId w:val="1455627655"/>
  </w:num>
  <w:num w:numId="65">
    <w:abstractNumId w:val="1455627676"/>
  </w:num>
  <w:num w:numId="66">
    <w:abstractNumId w:val="1455627705"/>
  </w:num>
  <w:num w:numId="67">
    <w:abstractNumId w:val="1455627729"/>
  </w:num>
  <w:num w:numId="68">
    <w:abstractNumId w:val="1455627752"/>
  </w:num>
  <w:num w:numId="69">
    <w:abstractNumId w:val="1455627776"/>
  </w:num>
  <w:num w:numId="70">
    <w:abstractNumId w:val="1455627824"/>
  </w:num>
  <w:num w:numId="71">
    <w:abstractNumId w:val="1455628167"/>
  </w:num>
  <w:num w:numId="72">
    <w:abstractNumId w:val="1455628275"/>
  </w:num>
  <w:num w:numId="73">
    <w:abstractNumId w:val="1455628292"/>
  </w:num>
  <w:num w:numId="74">
    <w:abstractNumId w:val="1455628310"/>
  </w:num>
  <w:num w:numId="75">
    <w:abstractNumId w:val="1455628360"/>
  </w:num>
  <w:num w:numId="76">
    <w:abstractNumId w:val="1455628385"/>
  </w:num>
  <w:num w:numId="77">
    <w:abstractNumId w:val="1455628402"/>
  </w:num>
  <w:num w:numId="78">
    <w:abstractNumId w:val="1455628875"/>
  </w:num>
  <w:num w:numId="79">
    <w:abstractNumId w:val="1455628998"/>
  </w:num>
  <w:num w:numId="80">
    <w:abstractNumId w:val="1455629011"/>
  </w:num>
  <w:num w:numId="81">
    <w:abstractNumId w:val="1455629099"/>
  </w:num>
  <w:num w:numId="82">
    <w:abstractNumId w:val="1457517011"/>
  </w:num>
  <w:num w:numId="83">
    <w:abstractNumId w:val="1455676814"/>
  </w:num>
  <w:num w:numId="84">
    <w:abstractNumId w:val="1455676878"/>
  </w:num>
  <w:num w:numId="85">
    <w:abstractNumId w:val="1455676950"/>
  </w:num>
  <w:num w:numId="86">
    <w:abstractNumId w:val="1455676999"/>
  </w:num>
  <w:num w:numId="87">
    <w:abstractNumId w:val="1455677054"/>
  </w:num>
  <w:num w:numId="88">
    <w:abstractNumId w:val="1455677080"/>
  </w:num>
  <w:num w:numId="89">
    <w:abstractNumId w:val="1455677101"/>
  </w:num>
  <w:num w:numId="90">
    <w:abstractNumId w:val="1455677130"/>
  </w:num>
  <w:num w:numId="91">
    <w:abstractNumId w:val="1455677154"/>
  </w:num>
  <w:num w:numId="92">
    <w:abstractNumId w:val="1455677172"/>
  </w:num>
  <w:num w:numId="93">
    <w:abstractNumId w:val="1455677204"/>
  </w:num>
  <w:num w:numId="94">
    <w:abstractNumId w:val="1455677221"/>
  </w:num>
  <w:num w:numId="95">
    <w:abstractNumId w:val="1455677267"/>
  </w:num>
  <w:num w:numId="96">
    <w:abstractNumId w:val="1455677318"/>
  </w:num>
  <w:num w:numId="97">
    <w:abstractNumId w:val="1455677366"/>
  </w:num>
  <w:num w:numId="98">
    <w:abstractNumId w:val="1455677400"/>
  </w:num>
  <w:num w:numId="99">
    <w:abstractNumId w:val="1455677421"/>
  </w:num>
  <w:num w:numId="100">
    <w:abstractNumId w:val="1455677520"/>
  </w:num>
  <w:num w:numId="101">
    <w:abstractNumId w:val="1455677548"/>
  </w:num>
  <w:num w:numId="102">
    <w:abstractNumId w:val="1455677574"/>
  </w:num>
  <w:num w:numId="103">
    <w:abstractNumId w:val="1455677611"/>
  </w:num>
  <w:num w:numId="104">
    <w:abstractNumId w:val="1455678235"/>
  </w:num>
  <w:num w:numId="105">
    <w:abstractNumId w:val="1455678302"/>
  </w:num>
  <w:num w:numId="106">
    <w:abstractNumId w:val="1455682684"/>
  </w:num>
  <w:num w:numId="107">
    <w:abstractNumId w:val="1455682711"/>
  </w:num>
  <w:num w:numId="108">
    <w:abstractNumId w:val="1455682768"/>
  </w:num>
  <w:num w:numId="109">
    <w:abstractNumId w:val="1455682798"/>
  </w:num>
  <w:num w:numId="110">
    <w:abstractNumId w:val="1455682846"/>
  </w:num>
  <w:num w:numId="111">
    <w:abstractNumId w:val="1455682877"/>
  </w:num>
  <w:num w:numId="112">
    <w:abstractNumId w:val="1455682892"/>
  </w:num>
  <w:num w:numId="113">
    <w:abstractNumId w:val="1455682937"/>
  </w:num>
  <w:num w:numId="114">
    <w:abstractNumId w:val="1455682961"/>
  </w:num>
  <w:num w:numId="115">
    <w:abstractNumId w:val="1455683016"/>
  </w:num>
  <w:num w:numId="116">
    <w:abstractNumId w:val="1455683061"/>
  </w:num>
  <w:num w:numId="117">
    <w:abstractNumId w:val="1455683112"/>
  </w:num>
  <w:num w:numId="118">
    <w:abstractNumId w:val="1455683165"/>
  </w:num>
  <w:num w:numId="119">
    <w:abstractNumId w:val="1455683190"/>
  </w:num>
  <w:num w:numId="120">
    <w:abstractNumId w:val="1455683220"/>
  </w:num>
  <w:num w:numId="121">
    <w:abstractNumId w:val="1455683236"/>
  </w:num>
  <w:num w:numId="122">
    <w:abstractNumId w:val="1455683315"/>
  </w:num>
  <w:num w:numId="123">
    <w:abstractNumId w:val="1455683330"/>
  </w:num>
  <w:num w:numId="124">
    <w:abstractNumId w:val="1455683367"/>
  </w:num>
  <w:num w:numId="125">
    <w:abstractNumId w:val="1455683402"/>
  </w:num>
  <w:num w:numId="126">
    <w:abstractNumId w:val="1455683431"/>
  </w:num>
  <w:num w:numId="127">
    <w:abstractNumId w:val="1455683464"/>
  </w:num>
  <w:num w:numId="128">
    <w:abstractNumId w:val="1455683975"/>
  </w:num>
  <w:num w:numId="129">
    <w:abstractNumId w:val="1455684004"/>
  </w:num>
  <w:num w:numId="130">
    <w:abstractNumId w:val="1455684049"/>
  </w:num>
  <w:num w:numId="131">
    <w:abstractNumId w:val="1455684065"/>
  </w:num>
  <w:num w:numId="132">
    <w:abstractNumId w:val="1455684097"/>
  </w:num>
  <w:num w:numId="133">
    <w:abstractNumId w:val="1455684113"/>
  </w:num>
  <w:num w:numId="134">
    <w:abstractNumId w:val="1455684176"/>
  </w:num>
  <w:num w:numId="135">
    <w:abstractNumId w:val="1455684194"/>
  </w:num>
  <w:num w:numId="136">
    <w:abstractNumId w:val="1455684335"/>
  </w:num>
  <w:num w:numId="137">
    <w:abstractNumId w:val="1455684351"/>
  </w:num>
  <w:num w:numId="138">
    <w:abstractNumId w:val="1455684416"/>
  </w:num>
  <w:num w:numId="139">
    <w:abstractNumId w:val="1455684432"/>
  </w:num>
  <w:num w:numId="140">
    <w:abstractNumId w:val="1455684462"/>
  </w:num>
  <w:num w:numId="141">
    <w:abstractNumId w:val="1455684478"/>
  </w:num>
  <w:num w:numId="142">
    <w:abstractNumId w:val="1455684511"/>
  </w:num>
  <w:num w:numId="143">
    <w:abstractNumId w:val="1455684526"/>
  </w:num>
  <w:num w:numId="144">
    <w:abstractNumId w:val="1455684570"/>
  </w:num>
  <w:num w:numId="145">
    <w:abstractNumId w:val="1455684585"/>
  </w:num>
  <w:num w:numId="146">
    <w:abstractNumId w:val="1455685594"/>
  </w:num>
  <w:num w:numId="147">
    <w:abstractNumId w:val="1455685621"/>
  </w:num>
  <w:num w:numId="148">
    <w:abstractNumId w:val="1455685660"/>
  </w:num>
  <w:num w:numId="149">
    <w:abstractNumId w:val="1455685722"/>
  </w:num>
  <w:num w:numId="150">
    <w:abstractNumId w:val="1455685737"/>
  </w:num>
  <w:num w:numId="151">
    <w:abstractNumId w:val="1455685781"/>
  </w:num>
  <w:num w:numId="152">
    <w:abstractNumId w:val="1455685798"/>
  </w:num>
  <w:num w:numId="153">
    <w:abstractNumId w:val="1455685825"/>
  </w:num>
  <w:num w:numId="154">
    <w:abstractNumId w:val="1455685844"/>
  </w:num>
  <w:num w:numId="155">
    <w:abstractNumId w:val="1455685926"/>
  </w:num>
  <w:num w:numId="156">
    <w:abstractNumId w:val="1455685943"/>
  </w:num>
  <w:num w:numId="157">
    <w:abstractNumId w:val="1455686024"/>
  </w:num>
  <w:num w:numId="158">
    <w:abstractNumId w:val="1455686263"/>
  </w:num>
  <w:num w:numId="159">
    <w:abstractNumId w:val="1455687091"/>
  </w:num>
  <w:num w:numId="160">
    <w:abstractNumId w:val="1455687114"/>
  </w:num>
  <w:num w:numId="161">
    <w:abstractNumId w:val="1455687174"/>
  </w:num>
  <w:num w:numId="162">
    <w:abstractNumId w:val="1455687194"/>
  </w:num>
  <w:num w:numId="163">
    <w:abstractNumId w:val="1455687296"/>
  </w:num>
  <w:num w:numId="164">
    <w:abstractNumId w:val="1455687312"/>
  </w:num>
  <w:num w:numId="165">
    <w:abstractNumId w:val="1455687351"/>
  </w:num>
  <w:num w:numId="166">
    <w:abstractNumId w:val="1455687405"/>
  </w:num>
  <w:num w:numId="167">
    <w:abstractNumId w:val="1455687457"/>
  </w:num>
  <w:num w:numId="168">
    <w:abstractNumId w:val="1455687478"/>
  </w:num>
  <w:num w:numId="169">
    <w:abstractNumId w:val="1455687513"/>
  </w:num>
  <w:num w:numId="170">
    <w:abstractNumId w:val="1455687529"/>
  </w:num>
  <w:num w:numId="171">
    <w:abstractNumId w:val="1455687561"/>
  </w:num>
  <w:num w:numId="172">
    <w:abstractNumId w:val="1455687588"/>
  </w:num>
  <w:num w:numId="173">
    <w:abstractNumId w:val="1455687613"/>
  </w:num>
  <w:num w:numId="174">
    <w:abstractNumId w:val="1455687723"/>
  </w:num>
  <w:num w:numId="175">
    <w:abstractNumId w:val="1455687738"/>
  </w:num>
  <w:num w:numId="176">
    <w:abstractNumId w:val="1455687832"/>
  </w:num>
  <w:num w:numId="177">
    <w:abstractNumId w:val="1455687849"/>
  </w:num>
  <w:num w:numId="178">
    <w:abstractNumId w:val="1455687900"/>
  </w:num>
  <w:num w:numId="179">
    <w:abstractNumId w:val="1455688008"/>
  </w:num>
  <w:num w:numId="180">
    <w:abstractNumId w:val="1455688051"/>
  </w:num>
  <w:num w:numId="181">
    <w:abstractNumId w:val="1455688069"/>
  </w:num>
  <w:num w:numId="182">
    <w:abstractNumId w:val="1455688199"/>
  </w:num>
  <w:num w:numId="183">
    <w:abstractNumId w:val="1455688220"/>
  </w:num>
  <w:num w:numId="184">
    <w:abstractNumId w:val="1455688342"/>
  </w:num>
  <w:num w:numId="185">
    <w:abstractNumId w:val="1455688394"/>
  </w:num>
  <w:num w:numId="186">
    <w:abstractNumId w:val="1455688430"/>
  </w:num>
  <w:num w:numId="187">
    <w:abstractNumId w:val="1455688449"/>
  </w:num>
  <w:num w:numId="188">
    <w:abstractNumId w:val="1455688489"/>
  </w:num>
  <w:num w:numId="189">
    <w:abstractNumId w:val="1455688508"/>
  </w:num>
  <w:num w:numId="190">
    <w:abstractNumId w:val="1455688935"/>
  </w:num>
  <w:num w:numId="191">
    <w:abstractNumId w:val="1455688954"/>
  </w:num>
  <w:num w:numId="192">
    <w:abstractNumId w:val="1455688985"/>
  </w:num>
  <w:num w:numId="193">
    <w:abstractNumId w:val="1455689006"/>
  </w:num>
  <w:num w:numId="194">
    <w:abstractNumId w:val="1455689038"/>
  </w:num>
  <w:num w:numId="195">
    <w:abstractNumId w:val="1455689071"/>
  </w:num>
  <w:num w:numId="196">
    <w:abstractNumId w:val="1455689106"/>
  </w:num>
  <w:num w:numId="197">
    <w:abstractNumId w:val="1455689194"/>
  </w:num>
  <w:num w:numId="198">
    <w:abstractNumId w:val="1455689213"/>
  </w:num>
  <w:num w:numId="199">
    <w:abstractNumId w:val="1455689287"/>
  </w:num>
  <w:num w:numId="200">
    <w:abstractNumId w:val="1455689339"/>
  </w:num>
  <w:num w:numId="201">
    <w:abstractNumId w:val="1455689364"/>
  </w:num>
  <w:num w:numId="202">
    <w:abstractNumId w:val="1455689400"/>
  </w:num>
  <w:num w:numId="203">
    <w:abstractNumId w:val="1455689416"/>
  </w:num>
  <w:num w:numId="204">
    <w:abstractNumId w:val="1455689438"/>
  </w:num>
  <w:num w:numId="205">
    <w:abstractNumId w:val="1455689453"/>
  </w:num>
  <w:num w:numId="206">
    <w:abstractNumId w:val="1455708326"/>
  </w:num>
  <w:num w:numId="207">
    <w:abstractNumId w:val="1455708341"/>
  </w:num>
  <w:num w:numId="208">
    <w:abstractNumId w:val="1455708370"/>
  </w:num>
  <w:num w:numId="209">
    <w:abstractNumId w:val="1455708385"/>
  </w:num>
  <w:num w:numId="210">
    <w:abstractNumId w:val="1455708413"/>
  </w:num>
  <w:num w:numId="211">
    <w:abstractNumId w:val="1455778995"/>
  </w:num>
  <w:num w:numId="212">
    <w:abstractNumId w:val="1455779010"/>
  </w:num>
  <w:num w:numId="213">
    <w:abstractNumId w:val="1455779053"/>
  </w:num>
  <w:num w:numId="214">
    <w:abstractNumId w:val="1455779068"/>
  </w:num>
  <w:num w:numId="215">
    <w:abstractNumId w:val="1455779091"/>
  </w:num>
  <w:num w:numId="216">
    <w:abstractNumId w:val="1455779108"/>
  </w:num>
  <w:num w:numId="217">
    <w:abstractNumId w:val="1455779134"/>
  </w:num>
  <w:num w:numId="218">
    <w:abstractNumId w:val="1455779149"/>
  </w:num>
  <w:num w:numId="219">
    <w:abstractNumId w:val="1455779169"/>
  </w:num>
  <w:num w:numId="220">
    <w:abstractNumId w:val="1455779245"/>
  </w:num>
  <w:num w:numId="221">
    <w:abstractNumId w:val="1455779260"/>
  </w:num>
  <w:num w:numId="222">
    <w:abstractNumId w:val="1455779339"/>
  </w:num>
  <w:num w:numId="223">
    <w:abstractNumId w:val="1455779373"/>
  </w:num>
  <w:num w:numId="224">
    <w:abstractNumId w:val="1455779395"/>
  </w:num>
  <w:num w:numId="225">
    <w:abstractNumId w:val="1455779431"/>
  </w:num>
  <w:num w:numId="226">
    <w:abstractNumId w:val="1455779453"/>
  </w:num>
  <w:num w:numId="227">
    <w:abstractNumId w:val="1455779488"/>
  </w:num>
  <w:num w:numId="228">
    <w:abstractNumId w:val="1455779506"/>
  </w:num>
  <w:num w:numId="229">
    <w:abstractNumId w:val="1455779540"/>
  </w:num>
  <w:num w:numId="230">
    <w:abstractNumId w:val="1455779555"/>
  </w:num>
  <w:num w:numId="231">
    <w:abstractNumId w:val="1455779579"/>
  </w:num>
  <w:num w:numId="232">
    <w:abstractNumId w:val="1455779606"/>
  </w:num>
  <w:num w:numId="233">
    <w:abstractNumId w:val="1455779639"/>
  </w:num>
  <w:num w:numId="234">
    <w:abstractNumId w:val="1455779746"/>
  </w:num>
  <w:num w:numId="235">
    <w:abstractNumId w:val="1455779761"/>
  </w:num>
  <w:num w:numId="236">
    <w:abstractNumId w:val="1455779818"/>
  </w:num>
  <w:num w:numId="237">
    <w:abstractNumId w:val="1455779850"/>
  </w:num>
  <w:num w:numId="238">
    <w:abstractNumId w:val="1455779866"/>
  </w:num>
  <w:num w:numId="239">
    <w:abstractNumId w:val="1455779894"/>
  </w:num>
  <w:num w:numId="240">
    <w:abstractNumId w:val="1455779908"/>
  </w:num>
  <w:num w:numId="241">
    <w:abstractNumId w:val="1455779941"/>
  </w:num>
  <w:num w:numId="242">
    <w:abstractNumId w:val="1455779989"/>
  </w:num>
  <w:num w:numId="243">
    <w:abstractNumId w:val="1455780396"/>
  </w:num>
  <w:num w:numId="244">
    <w:abstractNumId w:val="1455780416"/>
  </w:num>
  <w:num w:numId="245">
    <w:abstractNumId w:val="1455780455"/>
  </w:num>
  <w:num w:numId="246">
    <w:abstractNumId w:val="1455780488"/>
  </w:num>
  <w:num w:numId="247">
    <w:abstractNumId w:val="1455780529"/>
  </w:num>
  <w:num w:numId="248">
    <w:abstractNumId w:val="1455780548"/>
  </w:num>
  <w:num w:numId="249">
    <w:abstractNumId w:val="1455780576"/>
  </w:num>
  <w:num w:numId="250">
    <w:abstractNumId w:val="1455780633"/>
  </w:num>
  <w:num w:numId="251">
    <w:abstractNumId w:val="1455780679"/>
  </w:num>
  <w:num w:numId="252">
    <w:abstractNumId w:val="1455780696"/>
  </w:num>
  <w:num w:numId="253">
    <w:abstractNumId w:val="1455780721"/>
  </w:num>
  <w:num w:numId="254">
    <w:abstractNumId w:val="1455780781"/>
  </w:num>
  <w:num w:numId="255">
    <w:abstractNumId w:val="1455780798"/>
  </w:num>
  <w:num w:numId="256">
    <w:abstractNumId w:val="1455780829"/>
  </w:num>
  <w:num w:numId="257">
    <w:abstractNumId w:val="1455780856"/>
  </w:num>
  <w:num w:numId="258">
    <w:abstractNumId w:val="1455780870"/>
  </w:num>
  <w:num w:numId="259">
    <w:abstractNumId w:val="1455780895"/>
  </w:num>
  <w:num w:numId="260">
    <w:abstractNumId w:val="1455780950"/>
  </w:num>
  <w:num w:numId="261">
    <w:abstractNumId w:val="1455780966"/>
  </w:num>
  <w:num w:numId="262">
    <w:abstractNumId w:val="1455780992"/>
  </w:num>
  <w:num w:numId="263">
    <w:abstractNumId w:val="1455781012"/>
  </w:num>
  <w:num w:numId="264">
    <w:abstractNumId w:val="1455781032"/>
  </w:num>
  <w:num w:numId="265">
    <w:abstractNumId w:val="1455781046"/>
  </w:num>
  <w:num w:numId="266">
    <w:abstractNumId w:val="1455781071"/>
  </w:num>
  <w:num w:numId="267">
    <w:abstractNumId w:val="1455781093"/>
  </w:num>
  <w:num w:numId="268">
    <w:abstractNumId w:val="1455781117"/>
  </w:num>
  <w:num w:numId="269">
    <w:abstractNumId w:val="1455781183"/>
  </w:num>
  <w:num w:numId="270">
    <w:abstractNumId w:val="1455781202"/>
  </w:num>
  <w:num w:numId="271">
    <w:abstractNumId w:val="1455781249"/>
  </w:num>
  <w:num w:numId="272">
    <w:abstractNumId w:val="1455781270"/>
  </w:num>
  <w:num w:numId="273">
    <w:abstractNumId w:val="1455781289"/>
  </w:num>
  <w:num w:numId="274">
    <w:abstractNumId w:val="1455781307"/>
  </w:num>
  <w:num w:numId="275">
    <w:abstractNumId w:val="1455781335"/>
  </w:num>
  <w:num w:numId="276">
    <w:abstractNumId w:val="1455781350"/>
  </w:num>
  <w:num w:numId="277">
    <w:abstractNumId w:val="1455781378"/>
  </w:num>
  <w:num w:numId="278">
    <w:abstractNumId w:val="1455781415"/>
  </w:num>
  <w:num w:numId="279">
    <w:abstractNumId w:val="1455781507"/>
  </w:num>
  <w:num w:numId="280">
    <w:abstractNumId w:val="1455781609"/>
  </w:num>
  <w:num w:numId="281">
    <w:abstractNumId w:val="1455781625"/>
  </w:num>
  <w:num w:numId="282">
    <w:abstractNumId w:val="1455781652"/>
  </w:num>
  <w:num w:numId="283">
    <w:abstractNumId w:val="1455781666"/>
  </w:num>
  <w:num w:numId="284">
    <w:abstractNumId w:val="1455781689"/>
  </w:num>
  <w:num w:numId="285">
    <w:abstractNumId w:val="1455781707"/>
  </w:num>
  <w:num w:numId="286">
    <w:abstractNumId w:val="1455781752"/>
  </w:num>
  <w:num w:numId="287">
    <w:abstractNumId w:val="1455781769"/>
  </w:num>
  <w:num w:numId="288">
    <w:abstractNumId w:val="1455781797"/>
  </w:num>
  <w:num w:numId="289">
    <w:abstractNumId w:val="1455781811"/>
  </w:num>
  <w:num w:numId="290">
    <w:abstractNumId w:val="1455781841"/>
  </w:num>
  <w:num w:numId="291">
    <w:abstractNumId w:val="1455781855"/>
  </w:num>
  <w:num w:numId="292">
    <w:abstractNumId w:val="1455781878"/>
  </w:num>
  <w:num w:numId="293">
    <w:abstractNumId w:val="1455781914"/>
  </w:num>
  <w:num w:numId="294">
    <w:abstractNumId w:val="1455781929"/>
  </w:num>
  <w:num w:numId="295">
    <w:abstractNumId w:val="1455781956"/>
  </w:num>
  <w:num w:numId="296">
    <w:abstractNumId w:val="1455781973"/>
  </w:num>
  <w:num w:numId="297">
    <w:abstractNumId w:val="1455781993"/>
  </w:num>
  <w:num w:numId="298">
    <w:abstractNumId w:val="1455782007"/>
  </w:num>
  <w:num w:numId="299">
    <w:abstractNumId w:val="1455782032"/>
  </w:num>
  <w:num w:numId="300">
    <w:abstractNumId w:val="1455782094"/>
  </w:num>
  <w:num w:numId="301">
    <w:abstractNumId w:val="1455782109"/>
  </w:num>
  <w:num w:numId="302">
    <w:abstractNumId w:val="1455782131"/>
  </w:num>
  <w:num w:numId="303">
    <w:abstractNumId w:val="1455782158"/>
  </w:num>
  <w:num w:numId="304">
    <w:abstractNumId w:val="1455782172"/>
  </w:num>
  <w:num w:numId="305">
    <w:abstractNumId w:val="1455782200"/>
  </w:num>
  <w:num w:numId="306">
    <w:abstractNumId w:val="1455782227"/>
  </w:num>
  <w:num w:numId="307">
    <w:abstractNumId w:val="1455782284"/>
  </w:num>
  <w:num w:numId="308">
    <w:abstractNumId w:val="1455782299"/>
  </w:num>
  <w:num w:numId="309">
    <w:abstractNumId w:val="1455782324"/>
  </w:num>
  <w:num w:numId="310">
    <w:abstractNumId w:val="1455782339"/>
  </w:num>
  <w:num w:numId="311">
    <w:abstractNumId w:val="1455782362"/>
  </w:num>
  <w:num w:numId="312">
    <w:abstractNumId w:val="1455782454"/>
  </w:num>
  <w:num w:numId="313">
    <w:abstractNumId w:val="1455782500"/>
  </w:num>
  <w:num w:numId="314">
    <w:abstractNumId w:val="1455782525"/>
  </w:num>
  <w:num w:numId="315">
    <w:abstractNumId w:val="1455782550"/>
  </w:num>
  <w:num w:numId="316">
    <w:abstractNumId w:val="1455782581"/>
  </w:num>
  <w:num w:numId="317">
    <w:abstractNumId w:val="1455782605"/>
  </w:num>
  <w:num w:numId="318">
    <w:abstractNumId w:val="1455782712"/>
  </w:num>
  <w:num w:numId="319">
    <w:abstractNumId w:val="1455782747"/>
  </w:num>
  <w:num w:numId="320">
    <w:abstractNumId w:val="1455782869"/>
  </w:num>
  <w:num w:numId="321">
    <w:abstractNumId w:val="1455782888"/>
  </w:num>
  <w:num w:numId="322">
    <w:abstractNumId w:val="1455782913"/>
  </w:num>
  <w:num w:numId="323">
    <w:abstractNumId w:val="1455782926"/>
  </w:num>
  <w:num w:numId="324">
    <w:abstractNumId w:val="1455782954"/>
  </w:num>
  <w:num w:numId="325">
    <w:abstractNumId w:val="1455782970"/>
  </w:num>
  <w:num w:numId="326">
    <w:abstractNumId w:val="1455783062"/>
  </w:num>
  <w:num w:numId="327">
    <w:abstractNumId w:val="1455783088"/>
  </w:num>
  <w:num w:numId="328">
    <w:abstractNumId w:val="1455783145"/>
  </w:num>
  <w:num w:numId="329">
    <w:abstractNumId w:val="1455783168"/>
  </w:num>
  <w:num w:numId="330">
    <w:abstractNumId w:val="1455783187"/>
  </w:num>
  <w:num w:numId="331">
    <w:abstractNumId w:val="1455783206"/>
  </w:num>
  <w:num w:numId="332">
    <w:abstractNumId w:val="1455783225"/>
  </w:num>
  <w:num w:numId="333">
    <w:abstractNumId w:val="1455783260"/>
  </w:num>
  <w:num w:numId="334">
    <w:abstractNumId w:val="1455783278"/>
  </w:num>
  <w:num w:numId="335">
    <w:abstractNumId w:val="1455783297"/>
  </w:num>
  <w:num w:numId="336">
    <w:abstractNumId w:val="1455783323"/>
  </w:num>
  <w:num w:numId="337">
    <w:abstractNumId w:val="1455783340"/>
  </w:num>
  <w:num w:numId="338">
    <w:abstractNumId w:val="1455783375"/>
  </w:num>
  <w:num w:numId="339">
    <w:abstractNumId w:val="1455783389"/>
  </w:num>
  <w:num w:numId="340">
    <w:abstractNumId w:val="1455783414"/>
  </w:num>
  <w:num w:numId="341">
    <w:abstractNumId w:val="1455783428"/>
  </w:num>
  <w:num w:numId="342">
    <w:abstractNumId w:val="1455783449"/>
  </w:num>
  <w:num w:numId="343">
    <w:abstractNumId w:val="1455783490"/>
  </w:num>
  <w:num w:numId="344">
    <w:abstractNumId w:val="1455783507"/>
  </w:num>
  <w:num w:numId="345">
    <w:abstractNumId w:val="1455783530"/>
  </w:num>
  <w:num w:numId="346">
    <w:abstractNumId w:val="1455783547"/>
  </w:num>
  <w:num w:numId="347">
    <w:abstractNumId w:val="1455783582"/>
  </w:num>
  <w:num w:numId="348">
    <w:abstractNumId w:val="1455783611"/>
  </w:num>
  <w:num w:numId="349">
    <w:abstractNumId w:val="1455783636"/>
  </w:num>
  <w:num w:numId="350">
    <w:abstractNumId w:val="1455783659"/>
  </w:num>
  <w:num w:numId="351">
    <w:abstractNumId w:val="1455783675"/>
  </w:num>
  <w:num w:numId="352">
    <w:abstractNumId w:val="1455783700"/>
  </w:num>
  <w:num w:numId="353">
    <w:abstractNumId w:val="1455783718"/>
  </w:num>
  <w:num w:numId="354">
    <w:abstractNumId w:val="1455783750"/>
  </w:num>
  <w:num w:numId="355">
    <w:abstractNumId w:val="1455783766"/>
  </w:num>
  <w:num w:numId="356">
    <w:abstractNumId w:val="1455783798"/>
  </w:num>
  <w:num w:numId="357">
    <w:abstractNumId w:val="1455783819"/>
  </w:num>
  <w:num w:numId="358">
    <w:abstractNumId w:val="1455783840"/>
  </w:num>
  <w:num w:numId="359">
    <w:abstractNumId w:val="1455783860"/>
  </w:num>
  <w:num w:numId="360">
    <w:abstractNumId w:val="1455784122"/>
  </w:num>
  <w:num w:numId="361">
    <w:abstractNumId w:val="1455784139"/>
  </w:num>
  <w:num w:numId="362">
    <w:abstractNumId w:val="1455784157"/>
  </w:num>
  <w:num w:numId="363">
    <w:abstractNumId w:val="1455784194"/>
  </w:num>
  <w:num w:numId="364">
    <w:abstractNumId w:val="1455784212"/>
  </w:num>
  <w:num w:numId="365">
    <w:abstractNumId w:val="1455784240"/>
  </w:num>
  <w:num w:numId="366">
    <w:abstractNumId w:val="1455784265"/>
  </w:num>
  <w:num w:numId="367">
    <w:abstractNumId w:val="1455784303"/>
  </w:num>
  <w:num w:numId="368">
    <w:abstractNumId w:val="1455784321"/>
  </w:num>
  <w:num w:numId="369">
    <w:abstractNumId w:val="1455784379"/>
  </w:num>
  <w:num w:numId="370">
    <w:abstractNumId w:val="1455784441"/>
  </w:num>
  <w:num w:numId="371">
    <w:abstractNumId w:val="1455784468"/>
  </w:num>
  <w:num w:numId="372">
    <w:abstractNumId w:val="1455784491"/>
  </w:num>
  <w:num w:numId="373">
    <w:abstractNumId w:val="1455784506"/>
  </w:num>
  <w:num w:numId="374">
    <w:abstractNumId w:val="1455784524"/>
  </w:num>
  <w:num w:numId="375">
    <w:abstractNumId w:val="1455784542"/>
  </w:num>
  <w:num w:numId="376">
    <w:abstractNumId w:val="1455785714"/>
  </w:num>
  <w:num w:numId="377">
    <w:abstractNumId w:val="1455785755"/>
  </w:num>
  <w:num w:numId="378">
    <w:abstractNumId w:val="1455785775"/>
  </w:num>
  <w:num w:numId="379">
    <w:abstractNumId w:val="1455785803"/>
  </w:num>
  <w:num w:numId="380">
    <w:abstractNumId w:val="1455785817"/>
  </w:num>
  <w:num w:numId="381">
    <w:abstractNumId w:val="1455785887"/>
  </w:num>
  <w:num w:numId="382">
    <w:abstractNumId w:val="1455785912"/>
  </w:num>
  <w:num w:numId="383">
    <w:abstractNumId w:val="1455785953"/>
  </w:num>
  <w:num w:numId="384">
    <w:abstractNumId w:val="1455785971"/>
  </w:num>
  <w:num w:numId="385">
    <w:abstractNumId w:val="1455786000"/>
  </w:num>
  <w:num w:numId="386">
    <w:abstractNumId w:val="1455786017"/>
  </w:num>
  <w:num w:numId="387">
    <w:abstractNumId w:val="1455786064"/>
  </w:num>
  <w:num w:numId="388">
    <w:abstractNumId w:val="1455786094"/>
  </w:num>
  <w:num w:numId="389">
    <w:abstractNumId w:val="1455786122"/>
  </w:num>
  <w:num w:numId="390">
    <w:abstractNumId w:val="1455786154"/>
  </w:num>
  <w:num w:numId="391">
    <w:abstractNumId w:val="1455786192"/>
  </w:num>
  <w:num w:numId="392">
    <w:abstractNumId w:val="1455786232"/>
  </w:num>
  <w:num w:numId="393">
    <w:abstractNumId w:val="1455786258"/>
  </w:num>
  <w:num w:numId="394">
    <w:abstractNumId w:val="1455786292"/>
  </w:num>
  <w:num w:numId="395">
    <w:abstractNumId w:val="1455786311"/>
  </w:num>
  <w:num w:numId="396">
    <w:abstractNumId w:val="1455786332"/>
  </w:num>
  <w:num w:numId="397">
    <w:abstractNumId w:val="1455786352"/>
  </w:num>
  <w:num w:numId="398">
    <w:abstractNumId w:val="1455786401"/>
  </w:num>
  <w:num w:numId="399">
    <w:abstractNumId w:val="1455786416"/>
  </w:num>
  <w:num w:numId="400">
    <w:abstractNumId w:val="1455786459"/>
  </w:num>
  <w:num w:numId="401">
    <w:abstractNumId w:val="1455786473"/>
  </w:num>
  <w:num w:numId="402">
    <w:abstractNumId w:val="1455786501"/>
  </w:num>
  <w:num w:numId="403">
    <w:abstractNumId w:val="1455786527"/>
  </w:num>
  <w:num w:numId="404">
    <w:abstractNumId w:val="1455786556"/>
  </w:num>
  <w:num w:numId="405">
    <w:abstractNumId w:val="1455786579"/>
  </w:num>
  <w:num w:numId="406">
    <w:abstractNumId w:val="1455786613"/>
  </w:num>
  <w:num w:numId="407">
    <w:abstractNumId w:val="1455786634"/>
  </w:num>
  <w:num w:numId="408">
    <w:abstractNumId w:val="1455786669"/>
  </w:num>
  <w:num w:numId="409">
    <w:abstractNumId w:val="1455786688"/>
  </w:num>
  <w:num w:numId="410">
    <w:abstractNumId w:val="1455786722"/>
  </w:num>
  <w:num w:numId="411">
    <w:abstractNumId w:val="1455786743"/>
  </w:num>
  <w:num w:numId="412">
    <w:abstractNumId w:val="1455786769"/>
  </w:num>
  <w:num w:numId="413">
    <w:abstractNumId w:val="1455786785"/>
  </w:num>
  <w:num w:numId="414">
    <w:abstractNumId w:val="1455786833"/>
  </w:num>
  <w:num w:numId="415">
    <w:abstractNumId w:val="1455786847"/>
  </w:num>
  <w:num w:numId="416">
    <w:abstractNumId w:val="1455786882"/>
  </w:num>
  <w:num w:numId="417">
    <w:abstractNumId w:val="1455786896"/>
  </w:num>
  <w:num w:numId="418">
    <w:abstractNumId w:val="1455786933"/>
  </w:num>
  <w:num w:numId="419">
    <w:abstractNumId w:val="1455786957"/>
  </w:num>
  <w:num w:numId="420">
    <w:abstractNumId w:val="1455786988"/>
  </w:num>
  <w:num w:numId="421">
    <w:abstractNumId w:val="1455787011"/>
  </w:num>
  <w:num w:numId="422">
    <w:abstractNumId w:val="1455787030"/>
  </w:num>
  <w:num w:numId="423">
    <w:abstractNumId w:val="1455787045"/>
  </w:num>
  <w:num w:numId="424">
    <w:abstractNumId w:val="1455787081"/>
  </w:num>
  <w:num w:numId="425">
    <w:abstractNumId w:val="1455787095"/>
  </w:num>
  <w:num w:numId="426">
    <w:abstractNumId w:val="1455787124"/>
  </w:num>
  <w:num w:numId="427">
    <w:abstractNumId w:val="1455787145"/>
  </w:num>
  <w:num w:numId="428">
    <w:abstractNumId w:val="1455787196"/>
  </w:num>
  <w:num w:numId="429">
    <w:abstractNumId w:val="1455787223"/>
  </w:num>
  <w:num w:numId="430">
    <w:abstractNumId w:val="1455787243"/>
  </w:num>
  <w:num w:numId="431">
    <w:abstractNumId w:val="1455787263"/>
  </w:num>
  <w:num w:numId="432">
    <w:abstractNumId w:val="1455787293"/>
  </w:num>
  <w:num w:numId="433">
    <w:abstractNumId w:val="1455787306"/>
  </w:num>
  <w:num w:numId="434">
    <w:abstractNumId w:val="1455787335"/>
  </w:num>
  <w:num w:numId="435">
    <w:abstractNumId w:val="1455787348"/>
  </w:num>
  <w:num w:numId="436">
    <w:abstractNumId w:val="1455787379"/>
  </w:num>
  <w:num w:numId="437">
    <w:abstractNumId w:val="1455787413"/>
  </w:num>
  <w:num w:numId="438">
    <w:abstractNumId w:val="1455787448"/>
  </w:num>
  <w:num w:numId="439">
    <w:abstractNumId w:val="1455787462"/>
  </w:num>
  <w:num w:numId="440">
    <w:abstractNumId w:val="1455787492"/>
  </w:num>
  <w:num w:numId="441">
    <w:abstractNumId w:val="1455787510"/>
  </w:num>
  <w:num w:numId="442">
    <w:abstractNumId w:val="1455788052"/>
  </w:num>
  <w:num w:numId="443">
    <w:abstractNumId w:val="1455788069"/>
  </w:num>
  <w:num w:numId="444">
    <w:abstractNumId w:val="1455788154"/>
  </w:num>
  <w:num w:numId="445">
    <w:abstractNumId w:val="1455788202"/>
  </w:num>
  <w:num w:numId="446">
    <w:abstractNumId w:val="1455788256"/>
  </w:num>
  <w:num w:numId="447">
    <w:abstractNumId w:val="1455788314"/>
  </w:num>
  <w:num w:numId="448">
    <w:abstractNumId w:val="1455788329"/>
  </w:num>
  <w:num w:numId="449">
    <w:abstractNumId w:val="1455788360"/>
  </w:num>
  <w:num w:numId="450">
    <w:abstractNumId w:val="1455788373"/>
  </w:num>
  <w:num w:numId="451">
    <w:abstractNumId w:val="1455788401"/>
  </w:num>
  <w:num w:numId="452">
    <w:abstractNumId w:val="1455788414"/>
  </w:num>
  <w:num w:numId="453">
    <w:abstractNumId w:val="1455788454"/>
  </w:num>
  <w:num w:numId="454">
    <w:abstractNumId w:val="1455788468"/>
  </w:num>
  <w:num w:numId="455">
    <w:abstractNumId w:val="1455788552"/>
  </w:num>
  <w:num w:numId="456">
    <w:abstractNumId w:val="1455788565"/>
  </w:num>
  <w:num w:numId="457">
    <w:abstractNumId w:val="1455788587"/>
  </w:num>
  <w:num w:numId="458">
    <w:abstractNumId w:val="1455788607"/>
  </w:num>
  <w:num w:numId="459">
    <w:abstractNumId w:val="1455788646"/>
  </w:num>
  <w:num w:numId="460">
    <w:abstractNumId w:val="1455788716"/>
  </w:num>
  <w:num w:numId="461">
    <w:abstractNumId w:val="1455788734"/>
  </w:num>
  <w:num w:numId="462">
    <w:abstractNumId w:val="1455788781"/>
  </w:num>
  <w:num w:numId="463">
    <w:abstractNumId w:val="1455788800"/>
  </w:num>
  <w:num w:numId="464">
    <w:abstractNumId w:val="1455788882"/>
  </w:num>
  <w:num w:numId="465">
    <w:abstractNumId w:val="1455788899"/>
  </w:num>
  <w:num w:numId="466">
    <w:abstractNumId w:val="1455788931"/>
  </w:num>
  <w:num w:numId="467">
    <w:abstractNumId w:val="1455788958"/>
  </w:num>
  <w:num w:numId="468">
    <w:abstractNumId w:val="1455788986"/>
  </w:num>
  <w:num w:numId="469">
    <w:abstractNumId w:val="1455788999"/>
  </w:num>
  <w:num w:numId="470">
    <w:abstractNumId w:val="1455789028"/>
  </w:num>
  <w:num w:numId="471">
    <w:abstractNumId w:val="1455789050"/>
  </w:num>
  <w:num w:numId="472">
    <w:abstractNumId w:val="1455789081"/>
  </w:num>
  <w:num w:numId="473">
    <w:abstractNumId w:val="1455789145"/>
  </w:num>
  <w:num w:numId="474">
    <w:abstractNumId w:val="1455789159"/>
  </w:num>
  <w:num w:numId="475">
    <w:abstractNumId w:val="1455789190"/>
  </w:num>
  <w:num w:numId="476">
    <w:abstractNumId w:val="1455789219"/>
  </w:num>
  <w:num w:numId="477">
    <w:abstractNumId w:val="1455789241"/>
  </w:num>
  <w:num w:numId="478">
    <w:abstractNumId w:val="1455789255"/>
  </w:num>
  <w:num w:numId="479">
    <w:abstractNumId w:val="1455789287"/>
  </w:num>
  <w:num w:numId="480">
    <w:abstractNumId w:val="1455789301"/>
  </w:num>
  <w:num w:numId="481">
    <w:abstractNumId w:val="1455789337"/>
  </w:num>
  <w:num w:numId="482">
    <w:abstractNumId w:val="1455789351"/>
  </w:num>
  <w:num w:numId="483">
    <w:abstractNumId w:val="1455789376"/>
  </w:num>
  <w:num w:numId="484">
    <w:abstractNumId w:val="1455789391"/>
  </w:num>
  <w:num w:numId="485">
    <w:abstractNumId w:val="1455789418"/>
  </w:num>
  <w:num w:numId="486">
    <w:abstractNumId w:val="1455789441"/>
  </w:num>
  <w:num w:numId="487">
    <w:abstractNumId w:val="1455789490"/>
  </w:num>
  <w:num w:numId="488">
    <w:abstractNumId w:val="1455789519"/>
  </w:num>
  <w:num w:numId="489">
    <w:abstractNumId w:val="1455789533"/>
  </w:num>
  <w:num w:numId="490">
    <w:abstractNumId w:val="1455789569"/>
  </w:num>
  <w:num w:numId="491">
    <w:abstractNumId w:val="1455789592"/>
  </w:num>
  <w:num w:numId="492">
    <w:abstractNumId w:val="1455789630"/>
  </w:num>
  <w:num w:numId="493">
    <w:abstractNumId w:val="1455789643"/>
  </w:num>
  <w:num w:numId="494">
    <w:abstractNumId w:val="1455789676"/>
  </w:num>
  <w:num w:numId="495">
    <w:abstractNumId w:val="1455789737"/>
  </w:num>
  <w:num w:numId="496">
    <w:abstractNumId w:val="1455789752"/>
  </w:num>
  <w:num w:numId="497">
    <w:abstractNumId w:val="1455790258"/>
  </w:num>
  <w:num w:numId="498">
    <w:abstractNumId w:val="1455790286"/>
  </w:num>
  <w:num w:numId="499">
    <w:abstractNumId w:val="1455790317"/>
  </w:num>
  <w:num w:numId="500">
    <w:abstractNumId w:val="1455790331"/>
  </w:num>
  <w:num w:numId="501">
    <w:abstractNumId w:val="1455790369"/>
  </w:num>
  <w:num w:numId="502">
    <w:abstractNumId w:val="1455790399"/>
  </w:num>
  <w:num w:numId="503">
    <w:abstractNumId w:val="1455790416"/>
  </w:num>
  <w:num w:numId="504">
    <w:abstractNumId w:val="1455790460"/>
  </w:num>
  <w:num w:numId="505">
    <w:abstractNumId w:val="1455790610"/>
  </w:num>
  <w:num w:numId="506">
    <w:abstractNumId w:val="1455790649"/>
  </w:num>
  <w:num w:numId="507">
    <w:abstractNumId w:val="1455790687"/>
  </w:num>
  <w:num w:numId="508">
    <w:abstractNumId w:val="1455790747"/>
  </w:num>
  <w:num w:numId="509">
    <w:abstractNumId w:val="1455790789"/>
  </w:num>
  <w:num w:numId="510">
    <w:abstractNumId w:val="1455790982"/>
  </w:num>
  <w:num w:numId="511">
    <w:abstractNumId w:val="1455790999"/>
  </w:num>
  <w:num w:numId="512">
    <w:abstractNumId w:val="1455791017"/>
  </w:num>
  <w:num w:numId="513">
    <w:abstractNumId w:val="1455791034"/>
  </w:num>
  <w:num w:numId="514">
    <w:abstractNumId w:val="1455791059"/>
  </w:num>
  <w:num w:numId="515">
    <w:abstractNumId w:val="1455791082"/>
  </w:num>
  <w:num w:numId="516">
    <w:abstractNumId w:val="1455791101"/>
  </w:num>
  <w:num w:numId="517">
    <w:abstractNumId w:val="1455791117"/>
  </w:num>
  <w:num w:numId="518">
    <w:abstractNumId w:val="1455791133"/>
  </w:num>
  <w:num w:numId="519">
    <w:abstractNumId w:val="1455791156"/>
  </w:num>
  <w:num w:numId="520">
    <w:abstractNumId w:val="1455791174"/>
  </w:num>
  <w:num w:numId="521">
    <w:abstractNumId w:val="1455791189"/>
  </w:num>
  <w:num w:numId="522">
    <w:abstractNumId w:val="1455791205"/>
  </w:num>
  <w:num w:numId="523">
    <w:abstractNumId w:val="1455791220"/>
  </w:num>
  <w:num w:numId="524">
    <w:abstractNumId w:val="1455791236"/>
  </w:num>
  <w:num w:numId="525">
    <w:abstractNumId w:val="1455791251"/>
  </w:num>
  <w:num w:numId="526">
    <w:abstractNumId w:val="1455791267"/>
  </w:num>
  <w:num w:numId="527">
    <w:abstractNumId w:val="1455791282"/>
  </w:num>
  <w:num w:numId="528">
    <w:abstractNumId w:val="1455791319"/>
  </w:num>
  <w:num w:numId="529">
    <w:abstractNumId w:val="1455791334"/>
  </w:num>
  <w:num w:numId="530">
    <w:abstractNumId w:val="1455791351"/>
  </w:num>
  <w:num w:numId="531">
    <w:abstractNumId w:val="1455791365"/>
  </w:num>
  <w:num w:numId="532">
    <w:abstractNumId w:val="1455791388"/>
  </w:num>
  <w:num w:numId="533">
    <w:abstractNumId w:val="1455791403"/>
  </w:num>
  <w:num w:numId="534">
    <w:abstractNumId w:val="1455791420"/>
  </w:num>
  <w:num w:numId="535">
    <w:abstractNumId w:val="1455791435"/>
  </w:num>
  <w:num w:numId="536">
    <w:abstractNumId w:val="1455791451"/>
  </w:num>
  <w:num w:numId="537">
    <w:abstractNumId w:val="1455791469"/>
  </w:num>
  <w:num w:numId="538">
    <w:abstractNumId w:val="1455791488"/>
  </w:num>
  <w:num w:numId="539">
    <w:abstractNumId w:val="1455791523"/>
  </w:num>
  <w:num w:numId="540">
    <w:abstractNumId w:val="1455791538"/>
  </w:num>
  <w:num w:numId="541">
    <w:abstractNumId w:val="1455791554"/>
  </w:num>
  <w:num w:numId="542">
    <w:abstractNumId w:val="1455791569"/>
  </w:num>
  <w:num w:numId="543">
    <w:abstractNumId w:val="1455791586"/>
  </w:num>
  <w:num w:numId="544">
    <w:abstractNumId w:val="1455791600"/>
  </w:num>
  <w:num w:numId="545">
    <w:abstractNumId w:val="1455791616"/>
  </w:num>
  <w:num w:numId="546">
    <w:abstractNumId w:val="1455791632"/>
  </w:num>
  <w:num w:numId="547">
    <w:abstractNumId w:val="1455791647"/>
  </w:num>
  <w:num w:numId="548">
    <w:abstractNumId w:val="1455791680"/>
  </w:num>
  <w:num w:numId="549">
    <w:abstractNumId w:val="1455791696"/>
  </w:num>
  <w:num w:numId="550">
    <w:abstractNumId w:val="1455791712"/>
  </w:num>
  <w:num w:numId="551">
    <w:abstractNumId w:val="1455791735"/>
  </w:num>
  <w:num w:numId="552">
    <w:abstractNumId w:val="1455791754"/>
  </w:num>
  <w:num w:numId="553">
    <w:abstractNumId w:val="1455791770"/>
  </w:num>
  <w:num w:numId="554">
    <w:abstractNumId w:val="1455791785"/>
  </w:num>
  <w:num w:numId="555">
    <w:abstractNumId w:val="1455791801"/>
  </w:num>
  <w:num w:numId="556">
    <w:abstractNumId w:val="1455791816"/>
  </w:num>
  <w:num w:numId="557">
    <w:abstractNumId w:val="1455791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0"/>
    <w:pPr>
      <w:jc w:val="left"/>
      <w:textAlignment w:val="top"/>
      <w:outlineLvl w:val="0"/>
    </w:pPr>
    <w:rPr>
      <w:rFonts w:hint="eastAsia" w:ascii="宋体" w:hAnsi="宋体"/>
      <w:kern w:val="44"/>
      <w:sz w:val="48"/>
      <w:szCs w:val="48"/>
    </w:rPr>
  </w:style>
  <w:style w:type="paragraph" w:styleId="3">
    <w:name w:val="heading 2"/>
    <w:basedOn w:val="1"/>
    <w:next w:val="1"/>
    <w:link w:val="24"/>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unhideWhenUsed/>
    <w:qFormat/>
    <w:uiPriority w:val="1"/>
  </w:style>
  <w:style w:type="paragraph" w:styleId="4">
    <w:name w:val="Plain Text"/>
    <w:basedOn w:val="1"/>
    <w:link w:val="113"/>
    <w:qFormat/>
    <w:uiPriority w:val="0"/>
    <w:rPr>
      <w:rFonts w:ascii="宋体" w:hAnsi="Courier New" w:cs="Courier New"/>
      <w:szCs w:val="21"/>
    </w:rPr>
  </w:style>
  <w:style w:type="paragraph" w:styleId="5">
    <w:name w:val="footer"/>
    <w:basedOn w:val="1"/>
    <w:link w:val="112"/>
    <w:uiPriority w:val="0"/>
    <w:pPr>
      <w:tabs>
        <w:tab w:val="center" w:pos="4153"/>
        <w:tab w:val="right" w:pos="8306"/>
      </w:tabs>
    </w:pPr>
    <w:rPr>
      <w:sz w:val="18"/>
      <w:szCs w:val="18"/>
    </w:rPr>
  </w:style>
  <w:style w:type="paragraph" w:styleId="6">
    <w:name w:val="header"/>
    <w:basedOn w:val="1"/>
    <w:link w:val="115"/>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14"/>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w:hAnsi="Arial"/>
      <w:kern w:val="0"/>
      <w:sz w:val="24"/>
      <w:szCs w:val="24"/>
    </w:rPr>
  </w:style>
  <w:style w:type="paragraph" w:styleId="8">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sz w:val="16"/>
      <w:szCs w:val="16"/>
    </w:rPr>
  </w:style>
  <w:style w:type="character" w:styleId="11">
    <w:name w:val="FollowedHyperlink"/>
    <w:basedOn w:val="9"/>
    <w:unhideWhenUsed/>
    <w:qFormat/>
    <w:uiPriority w:val="99"/>
    <w:rPr>
      <w:color w:val="800080"/>
      <w:u w:val="single"/>
    </w:rPr>
  </w:style>
  <w:style w:type="character" w:styleId="12">
    <w:name w:val="Emphasis"/>
    <w:qFormat/>
    <w:uiPriority w:val="0"/>
  </w:style>
  <w:style w:type="character" w:styleId="13">
    <w:name w:val="HTML Definition"/>
    <w:qFormat/>
    <w:uiPriority w:val="0"/>
  </w:style>
  <w:style w:type="character" w:styleId="14">
    <w:name w:val="HTML Acronym"/>
    <w:basedOn w:val="9"/>
    <w:qFormat/>
    <w:uiPriority w:val="0"/>
    <w:rPr/>
  </w:style>
  <w:style w:type="character" w:styleId="15">
    <w:name w:val="HTML Variable"/>
    <w:qFormat/>
    <w:uiPriority w:val="0"/>
  </w:style>
  <w:style w:type="character" w:styleId="16">
    <w:name w:val="Hyperlink"/>
    <w:qFormat/>
    <w:uiPriority w:val="0"/>
    <w:rPr>
      <w:color w:val="555555"/>
      <w:u w:val="none"/>
    </w:rPr>
  </w:style>
  <w:style w:type="character" w:styleId="17">
    <w:name w:val="HTML Code"/>
    <w:qFormat/>
    <w:uiPriority w:val="0"/>
    <w:rPr>
      <w:rFonts w:hint="default" w:ascii="monospace" w:hAnsi="monospace" w:eastAsia="monospace" w:cs="monospace"/>
      <w:sz w:val="24"/>
      <w:szCs w:val="24"/>
    </w:rPr>
  </w:style>
  <w:style w:type="character" w:styleId="18">
    <w:name w:val="HTML Cite"/>
    <w:qFormat/>
    <w:uiPriority w:val="0"/>
  </w:style>
  <w:style w:type="character" w:styleId="19">
    <w:name w:val="HTML Keyboard"/>
    <w:uiPriority w:val="0"/>
    <w:rPr>
      <w:rFonts w:ascii="monospace" w:hAnsi="monospace" w:eastAsia="monospace" w:cs="monospace"/>
      <w:sz w:val="24"/>
      <w:szCs w:val="24"/>
    </w:rPr>
  </w:style>
  <w:style w:type="character" w:styleId="20">
    <w:name w:val="HTML Sample"/>
    <w:qFormat/>
    <w:uiPriority w:val="0"/>
    <w:rPr>
      <w:rFonts w:hint="default" w:ascii="monospace" w:hAnsi="monospace" w:eastAsia="monospace" w:cs="monospace"/>
      <w:sz w:val="24"/>
      <w:szCs w:val="24"/>
    </w:rPr>
  </w:style>
  <w:style w:type="paragraph" w:customStyle="1" w:styleId="21">
    <w:name w:val="_Style 3"/>
    <w:qFormat/>
    <w:uiPriority w:val="0"/>
    <w:pPr>
      <w:widowControl w:val="0"/>
      <w:jc w:val="both"/>
    </w:pPr>
    <w:rPr>
      <w:rFonts w:ascii="Calibri" w:hAnsi="Calibri" w:eastAsia="宋体" w:cs="Times New Roman"/>
      <w:lang w:val="en-US" w:eastAsia="zh-CN" w:bidi="ar-SA"/>
    </w:rPr>
  </w:style>
  <w:style w:type="paragraph" w:customStyle="1" w:styleId="22">
    <w:name w:val="List Paragraph"/>
    <w:basedOn w:val="1"/>
    <w:qFormat/>
    <w:uiPriority w:val="34"/>
    <w:pPr>
      <w:ind w:firstLine="420" w:firstLineChars="200"/>
    </w:pPr>
  </w:style>
  <w:style w:type="character" w:customStyle="1" w:styleId="23">
    <w:name w:val="标题 1 Char"/>
    <w:basedOn w:val="9"/>
    <w:link w:val="2"/>
    <w:qFormat/>
    <w:uiPriority w:val="0"/>
    <w:rPr>
      <w:rFonts w:ascii="宋体" w:hAnsi="宋体" w:eastAsia="宋体" w:cs="Times New Roman"/>
      <w:kern w:val="44"/>
      <w:sz w:val="48"/>
      <w:szCs w:val="48"/>
    </w:rPr>
  </w:style>
  <w:style w:type="character" w:customStyle="1" w:styleId="24">
    <w:name w:val="标题 2 Char"/>
    <w:basedOn w:val="9"/>
    <w:link w:val="3"/>
    <w:qFormat/>
    <w:uiPriority w:val="0"/>
    <w:rPr>
      <w:rFonts w:ascii="Arial" w:hAnsi="Arial" w:eastAsia="黑体" w:cs="Times New Roman"/>
      <w:b/>
      <w:sz w:val="32"/>
    </w:rPr>
  </w:style>
  <w:style w:type="character" w:customStyle="1" w:styleId="25">
    <w:name w:val="bds_more2"/>
    <w:basedOn w:val="9"/>
    <w:qFormat/>
    <w:uiPriority w:val="0"/>
    <w:rPr/>
  </w:style>
  <w:style w:type="character" w:customStyle="1" w:styleId="26">
    <w:name w:val="col-icon10"/>
    <w:qFormat/>
    <w:uiPriority w:val="0"/>
    <w:rPr>
      <w:shd w:val="clear" w:color="auto" w:fill="FFFFFF"/>
    </w:rPr>
  </w:style>
  <w:style w:type="character" w:customStyle="1" w:styleId="27">
    <w:name w:val="bds_more3"/>
    <w:qFormat/>
    <w:uiPriority w:val="0"/>
    <w:rPr>
      <w:rFonts w:hint="eastAsia" w:ascii="宋体" w:hAnsi="宋体" w:eastAsia="宋体" w:cs="宋体"/>
    </w:rPr>
  </w:style>
  <w:style w:type="character" w:customStyle="1" w:styleId="28">
    <w:name w:val="class_btn_toplink2"/>
    <w:basedOn w:val="9"/>
    <w:qFormat/>
    <w:uiPriority w:val="0"/>
    <w:rPr/>
  </w:style>
  <w:style w:type="character" w:customStyle="1" w:styleId="29">
    <w:name w:val="col-icon2"/>
    <w:qFormat/>
    <w:uiPriority w:val="0"/>
    <w:rPr>
      <w:shd w:val="clear" w:color="auto" w:fill="FFFFFF"/>
    </w:rPr>
  </w:style>
  <w:style w:type="character" w:customStyle="1" w:styleId="30">
    <w:name w:val="class_btn_toplink3"/>
    <w:basedOn w:val="9"/>
    <w:qFormat/>
    <w:uiPriority w:val="0"/>
    <w:rPr/>
  </w:style>
  <w:style w:type="character" w:customStyle="1" w:styleId="31">
    <w:name w:val="tip9"/>
    <w:qFormat/>
    <w:uiPriority w:val="0"/>
    <w:rPr>
      <w:vanish/>
      <w:color w:val="FF0000"/>
      <w:sz w:val="18"/>
      <w:szCs w:val="18"/>
    </w:rPr>
  </w:style>
  <w:style w:type="character" w:customStyle="1" w:styleId="32">
    <w:name w:val="t-tag"/>
    <w:qFormat/>
    <w:uiPriority w:val="0"/>
    <w:rPr>
      <w:color w:val="FFFFFF"/>
      <w:sz w:val="18"/>
      <w:szCs w:val="18"/>
      <w:shd w:val="clear" w:color="auto" w:fill="FE8833"/>
    </w:rPr>
  </w:style>
  <w:style w:type="character" w:customStyle="1" w:styleId="33">
    <w:name w:val="ico-jiang1"/>
    <w:basedOn w:val="9"/>
    <w:qFormat/>
    <w:uiPriority w:val="0"/>
    <w:rPr/>
  </w:style>
  <w:style w:type="character" w:customStyle="1" w:styleId="34">
    <w:name w:val="l"/>
    <w:basedOn w:val="9"/>
    <w:qFormat/>
    <w:uiPriority w:val="0"/>
    <w:rPr/>
  </w:style>
  <w:style w:type="character" w:customStyle="1" w:styleId="35">
    <w:name w:val="more4"/>
    <w:basedOn w:val="9"/>
    <w:qFormat/>
    <w:uiPriority w:val="0"/>
    <w:rPr/>
  </w:style>
  <w:style w:type="character" w:customStyle="1" w:styleId="36">
    <w:name w:val="legend"/>
    <w:qFormat/>
    <w:uiPriority w:val="0"/>
    <w:rPr>
      <w:rFonts w:hint="default" w:ascii="Arial" w:hAnsi="Arial" w:cs="Arial"/>
      <w:b/>
      <w:color w:val="73B304"/>
      <w:sz w:val="21"/>
      <w:szCs w:val="21"/>
      <w:shd w:val="clear" w:color="auto" w:fill="FFFFFF"/>
    </w:rPr>
  </w:style>
  <w:style w:type="character" w:customStyle="1" w:styleId="37">
    <w:name w:val="num10"/>
    <w:uiPriority w:val="0"/>
    <w:rPr>
      <w:b/>
      <w:color w:val="FF7800"/>
    </w:rPr>
  </w:style>
  <w:style w:type="character" w:customStyle="1" w:styleId="38">
    <w:name w:val="boxhead8"/>
    <w:qFormat/>
    <w:uiPriority w:val="0"/>
    <w:rPr>
      <w:color w:val="1FABD3"/>
      <w:spacing w:val="15"/>
      <w:sz w:val="18"/>
      <w:szCs w:val="18"/>
    </w:rPr>
  </w:style>
  <w:style w:type="character" w:customStyle="1" w:styleId="39">
    <w:name w:val="org_name"/>
    <w:basedOn w:val="9"/>
    <w:qFormat/>
    <w:uiPriority w:val="0"/>
    <w:rPr/>
  </w:style>
  <w:style w:type="character" w:customStyle="1" w:styleId="40">
    <w:name w:val="ds-reads-from"/>
    <w:basedOn w:val="9"/>
    <w:qFormat/>
    <w:uiPriority w:val="0"/>
    <w:rPr/>
  </w:style>
  <w:style w:type="character" w:customStyle="1" w:styleId="41">
    <w:name w:val="boxhead4"/>
    <w:qFormat/>
    <w:uiPriority w:val="0"/>
    <w:rPr>
      <w:color w:val="1FABD3"/>
      <w:spacing w:val="15"/>
    </w:rPr>
  </w:style>
  <w:style w:type="character" w:customStyle="1" w:styleId="42">
    <w:name w:val="org_name2"/>
    <w:basedOn w:val="9"/>
    <w:qFormat/>
    <w:uiPriority w:val="0"/>
    <w:rPr/>
  </w:style>
  <w:style w:type="character" w:customStyle="1" w:styleId="43">
    <w:name w:val="col-icon8"/>
    <w:qFormat/>
    <w:uiPriority w:val="0"/>
    <w:rPr>
      <w:shd w:val="clear" w:color="auto" w:fill="FFFFFF"/>
    </w:rPr>
  </w:style>
  <w:style w:type="character" w:customStyle="1" w:styleId="44">
    <w:name w:val="orange5"/>
    <w:qFormat/>
    <w:uiPriority w:val="0"/>
    <w:rPr>
      <w:color w:val="3FB58F"/>
    </w:rPr>
  </w:style>
  <w:style w:type="character" w:customStyle="1" w:styleId="45">
    <w:name w:val="ds-unread-count"/>
    <w:qFormat/>
    <w:uiPriority w:val="0"/>
    <w:rPr>
      <w:b/>
      <w:color w:val="EE3322"/>
    </w:rPr>
  </w:style>
  <w:style w:type="character" w:customStyle="1" w:styleId="46">
    <w:name w:val="time"/>
    <w:qFormat/>
    <w:uiPriority w:val="0"/>
    <w:rPr>
      <w:color w:val="999999"/>
      <w:sz w:val="18"/>
      <w:szCs w:val="18"/>
    </w:rPr>
  </w:style>
  <w:style w:type="character" w:customStyle="1" w:styleId="47">
    <w:name w:val="my-class"/>
    <w:basedOn w:val="9"/>
    <w:qFormat/>
    <w:uiPriority w:val="0"/>
    <w:rPr/>
  </w:style>
  <w:style w:type="character" w:customStyle="1" w:styleId="48">
    <w:name w:val="ui-bz-bg-hover"/>
    <w:qFormat/>
    <w:uiPriority w:val="0"/>
    <w:rPr>
      <w:shd w:val="clear" w:color="auto" w:fill="000000"/>
    </w:rPr>
  </w:style>
  <w:style w:type="character" w:customStyle="1" w:styleId="49">
    <w:name w:val="fontstrikethrough"/>
    <w:qFormat/>
    <w:uiPriority w:val="0"/>
    <w:rPr>
      <w:strike/>
    </w:rPr>
  </w:style>
  <w:style w:type="character" w:customStyle="1" w:styleId="50">
    <w:name w:val="no62"/>
    <w:basedOn w:val="9"/>
    <w:qFormat/>
    <w:uiPriority w:val="0"/>
    <w:rPr/>
  </w:style>
  <w:style w:type="character" w:customStyle="1" w:styleId="51">
    <w:name w:val="ico-jiang2"/>
    <w:basedOn w:val="9"/>
    <w:qFormat/>
    <w:uiPriority w:val="0"/>
    <w:rPr/>
  </w:style>
  <w:style w:type="character" w:customStyle="1" w:styleId="52">
    <w:name w:val="globaldate"/>
    <w:basedOn w:val="9"/>
    <w:qFormat/>
    <w:uiPriority w:val="0"/>
    <w:rPr/>
  </w:style>
  <w:style w:type="character" w:customStyle="1" w:styleId="53">
    <w:name w:val="boxhead6"/>
    <w:qFormat/>
    <w:uiPriority w:val="0"/>
    <w:rPr>
      <w:color w:val="1FABD3"/>
      <w:spacing w:val="15"/>
    </w:rPr>
  </w:style>
  <w:style w:type="character" w:customStyle="1" w:styleId="54">
    <w:name w:val="boxhead2"/>
    <w:qFormat/>
    <w:uiPriority w:val="0"/>
    <w:rPr>
      <w:color w:val="0098C5"/>
      <w:spacing w:val="15"/>
      <w:sz w:val="18"/>
      <w:szCs w:val="18"/>
    </w:rPr>
  </w:style>
  <w:style w:type="character" w:customStyle="1" w:styleId="55">
    <w:name w:val="boxhead3"/>
    <w:qFormat/>
    <w:uiPriority w:val="0"/>
    <w:rPr>
      <w:color w:val="1FABD3"/>
      <w:spacing w:val="15"/>
      <w:sz w:val="18"/>
      <w:szCs w:val="18"/>
    </w:rPr>
  </w:style>
  <w:style w:type="character" w:customStyle="1" w:styleId="56">
    <w:name w:val="hudong_btn_toplink5"/>
    <w:basedOn w:val="9"/>
    <w:qFormat/>
    <w:uiPriority w:val="0"/>
    <w:rPr/>
  </w:style>
  <w:style w:type="character" w:customStyle="1" w:styleId="57">
    <w:name w:val="fangan"/>
    <w:basedOn w:val="9"/>
    <w:qFormat/>
    <w:uiPriority w:val="0"/>
    <w:rPr/>
  </w:style>
  <w:style w:type="character" w:customStyle="1" w:styleId="58">
    <w:name w:val="bds_more"/>
    <w:basedOn w:val="9"/>
    <w:qFormat/>
    <w:uiPriority w:val="0"/>
    <w:rPr/>
  </w:style>
  <w:style w:type="character" w:customStyle="1" w:styleId="59">
    <w:name w:val="col-icon7"/>
    <w:qFormat/>
    <w:uiPriority w:val="0"/>
    <w:rPr>
      <w:shd w:val="clear" w:color="auto" w:fill="FFFFFF"/>
    </w:rPr>
  </w:style>
  <w:style w:type="character" w:customStyle="1" w:styleId="60">
    <w:name w:val="no6"/>
    <w:basedOn w:val="9"/>
    <w:qFormat/>
    <w:uiPriority w:val="0"/>
    <w:rPr/>
  </w:style>
  <w:style w:type="character" w:customStyle="1" w:styleId="61">
    <w:name w:val="bds_nopic2"/>
    <w:basedOn w:val="9"/>
    <w:qFormat/>
    <w:uiPriority w:val="0"/>
    <w:rPr/>
  </w:style>
  <w:style w:type="character" w:customStyle="1" w:styleId="62">
    <w:name w:val="col-icon5"/>
    <w:qFormat/>
    <w:uiPriority w:val="0"/>
    <w:rPr>
      <w:shd w:val="clear" w:color="auto" w:fill="FFFFFF"/>
    </w:rPr>
  </w:style>
  <w:style w:type="character" w:customStyle="1" w:styleId="63">
    <w:name w:val="bds_nopic1"/>
    <w:basedOn w:val="9"/>
    <w:uiPriority w:val="0"/>
    <w:rPr/>
  </w:style>
  <w:style w:type="character" w:customStyle="1" w:styleId="64">
    <w:name w:val="hudong_btn_toplink4"/>
    <w:basedOn w:val="9"/>
    <w:qFormat/>
    <w:uiPriority w:val="0"/>
    <w:rPr/>
  </w:style>
  <w:style w:type="character" w:customStyle="1" w:styleId="65">
    <w:name w:val="release-day"/>
    <w:qFormat/>
    <w:uiPriority w:val="0"/>
    <w:rPr>
      <w:bdr w:val="single" w:color="BDEBB0" w:sz="6" w:space="0"/>
      <w:shd w:val="clear" w:color="auto" w:fill="F5FFF1"/>
    </w:rPr>
  </w:style>
  <w:style w:type="character" w:customStyle="1" w:styleId="66">
    <w:name w:val="no52"/>
    <w:basedOn w:val="9"/>
    <w:qFormat/>
    <w:uiPriority w:val="0"/>
    <w:rPr/>
  </w:style>
  <w:style w:type="character" w:customStyle="1" w:styleId="67">
    <w:name w:val="bds_nopic"/>
    <w:basedOn w:val="9"/>
    <w:qFormat/>
    <w:uiPriority w:val="0"/>
    <w:rPr/>
  </w:style>
  <w:style w:type="character" w:customStyle="1" w:styleId="68">
    <w:name w:val="hudong_btn_toplink3"/>
    <w:basedOn w:val="9"/>
    <w:qFormat/>
    <w:uiPriority w:val="0"/>
    <w:rPr/>
  </w:style>
  <w:style w:type="character" w:customStyle="1" w:styleId="69">
    <w:name w:val="top-icon"/>
    <w:basedOn w:val="9"/>
    <w:qFormat/>
    <w:uiPriority w:val="0"/>
    <w:rPr/>
  </w:style>
  <w:style w:type="character" w:customStyle="1" w:styleId="70">
    <w:name w:val="ui-bz-bg-hover1"/>
    <w:basedOn w:val="9"/>
    <w:qFormat/>
    <w:uiPriority w:val="0"/>
    <w:rPr/>
  </w:style>
  <w:style w:type="character" w:customStyle="1" w:styleId="71">
    <w:name w:val="class_btn_toplink1"/>
    <w:basedOn w:val="9"/>
    <w:qFormat/>
    <w:uiPriority w:val="0"/>
    <w:rPr/>
  </w:style>
  <w:style w:type="character" w:customStyle="1" w:styleId="72">
    <w:name w:val="boxhead9"/>
    <w:qFormat/>
    <w:uiPriority w:val="0"/>
    <w:rPr>
      <w:color w:val="0098C5"/>
      <w:spacing w:val="15"/>
      <w:sz w:val="18"/>
      <w:szCs w:val="18"/>
    </w:rPr>
  </w:style>
  <w:style w:type="character" w:customStyle="1" w:styleId="73">
    <w:name w:val="tip"/>
    <w:qFormat/>
    <w:uiPriority w:val="0"/>
    <w:rPr>
      <w:vanish/>
      <w:color w:val="FF0000"/>
      <w:sz w:val="18"/>
      <w:szCs w:val="18"/>
    </w:rPr>
  </w:style>
  <w:style w:type="character" w:customStyle="1" w:styleId="74">
    <w:name w:val="ds-reads-app-special"/>
    <w:qFormat/>
    <w:uiPriority w:val="0"/>
    <w:rPr>
      <w:color w:val="FFFFFF"/>
      <w:shd w:val="clear" w:color="auto" w:fill="F94A47"/>
    </w:rPr>
  </w:style>
  <w:style w:type="character" w:customStyle="1" w:styleId="75">
    <w:name w:val="hudong_btn_toplink1"/>
    <w:basedOn w:val="9"/>
    <w:qFormat/>
    <w:uiPriority w:val="0"/>
    <w:rPr/>
  </w:style>
  <w:style w:type="character" w:customStyle="1" w:styleId="76">
    <w:name w:val="tip11"/>
    <w:qFormat/>
    <w:uiPriority w:val="0"/>
    <w:rPr>
      <w:vanish/>
      <w:color w:val="FF0000"/>
      <w:sz w:val="18"/>
      <w:szCs w:val="18"/>
    </w:rPr>
  </w:style>
  <w:style w:type="character" w:customStyle="1" w:styleId="77">
    <w:name w:val="col-icon11"/>
    <w:qFormat/>
    <w:uiPriority w:val="0"/>
    <w:rPr>
      <w:shd w:val="clear" w:color="auto" w:fill="FFFFFF"/>
    </w:rPr>
  </w:style>
  <w:style w:type="character" w:customStyle="1" w:styleId="78">
    <w:name w:val="boxhead12"/>
    <w:qFormat/>
    <w:uiPriority w:val="0"/>
    <w:rPr>
      <w:color w:val="E56C00"/>
      <w:spacing w:val="15"/>
      <w:sz w:val="18"/>
      <w:szCs w:val="18"/>
    </w:rPr>
  </w:style>
  <w:style w:type="character" w:customStyle="1" w:styleId="79">
    <w:name w:val="orange6"/>
    <w:qFormat/>
    <w:uiPriority w:val="0"/>
    <w:rPr>
      <w:color w:val="3FB58F"/>
    </w:rPr>
  </w:style>
  <w:style w:type="character" w:customStyle="1" w:styleId="80">
    <w:name w:val="bds_more1"/>
    <w:basedOn w:val="9"/>
    <w:qFormat/>
    <w:uiPriority w:val="0"/>
    <w:rPr/>
  </w:style>
  <w:style w:type="character" w:customStyle="1" w:styleId="81">
    <w:name w:val="hudong_btn_toplink2"/>
    <w:basedOn w:val="9"/>
    <w:qFormat/>
    <w:uiPriority w:val="0"/>
    <w:rPr/>
  </w:style>
  <w:style w:type="character" w:customStyle="1" w:styleId="82">
    <w:name w:val="boxhead7"/>
    <w:qFormat/>
    <w:uiPriority w:val="0"/>
    <w:rPr>
      <w:color w:val="1FABD3"/>
      <w:spacing w:val="15"/>
      <w:sz w:val="18"/>
      <w:szCs w:val="18"/>
    </w:rPr>
  </w:style>
  <w:style w:type="character" w:customStyle="1" w:styleId="83">
    <w:name w:val="boxhead"/>
    <w:qFormat/>
    <w:uiPriority w:val="0"/>
    <w:rPr>
      <w:color w:val="0098C5"/>
      <w:spacing w:val="15"/>
      <w:sz w:val="18"/>
      <w:szCs w:val="18"/>
    </w:rPr>
  </w:style>
  <w:style w:type="character" w:customStyle="1" w:styleId="84">
    <w:name w:val="ico-jiang3"/>
    <w:basedOn w:val="9"/>
    <w:qFormat/>
    <w:uiPriority w:val="0"/>
    <w:rPr/>
  </w:style>
  <w:style w:type="character" w:customStyle="1" w:styleId="85">
    <w:name w:val="col-icon12"/>
    <w:qFormat/>
    <w:uiPriority w:val="0"/>
    <w:rPr>
      <w:shd w:val="clear" w:color="auto" w:fill="FFFFFF"/>
    </w:rPr>
  </w:style>
  <w:style w:type="character" w:customStyle="1" w:styleId="86">
    <w:name w:val="boxhead1"/>
    <w:qFormat/>
    <w:uiPriority w:val="0"/>
    <w:rPr>
      <w:color w:val="0098C5"/>
      <w:spacing w:val="15"/>
      <w:sz w:val="18"/>
      <w:szCs w:val="18"/>
    </w:rPr>
  </w:style>
  <w:style w:type="character" w:customStyle="1" w:styleId="87">
    <w:name w:val="ico-jiang"/>
    <w:basedOn w:val="9"/>
    <w:qFormat/>
    <w:uiPriority w:val="0"/>
    <w:rPr/>
  </w:style>
  <w:style w:type="character" w:customStyle="1" w:styleId="88">
    <w:name w:val="col-icon9"/>
    <w:uiPriority w:val="0"/>
    <w:rPr>
      <w:shd w:val="clear" w:color="auto" w:fill="FFFFFF"/>
    </w:rPr>
  </w:style>
  <w:style w:type="character" w:customStyle="1" w:styleId="89">
    <w:name w:val="zsdjs"/>
    <w:qFormat/>
    <w:uiPriority w:val="0"/>
    <w:rPr>
      <w:color w:val="005599"/>
    </w:rPr>
  </w:style>
  <w:style w:type="character" w:customStyle="1" w:styleId="90">
    <w:name w:val="wyywt"/>
    <w:basedOn w:val="9"/>
    <w:qFormat/>
    <w:uiPriority w:val="0"/>
    <w:rPr/>
  </w:style>
  <w:style w:type="character" w:customStyle="1" w:styleId="91">
    <w:name w:val="boxhead10"/>
    <w:qFormat/>
    <w:uiPriority w:val="0"/>
    <w:rPr>
      <w:color w:val="0098C5"/>
      <w:spacing w:val="15"/>
      <w:sz w:val="18"/>
      <w:szCs w:val="18"/>
    </w:rPr>
  </w:style>
  <w:style w:type="character" w:customStyle="1" w:styleId="92">
    <w:name w:val="col-icon3"/>
    <w:qFormat/>
    <w:uiPriority w:val="0"/>
    <w:rPr>
      <w:shd w:val="clear" w:color="auto" w:fill="FFFFFF"/>
    </w:rPr>
  </w:style>
  <w:style w:type="character" w:customStyle="1" w:styleId="93">
    <w:name w:val="class_btn_toplink4"/>
    <w:basedOn w:val="9"/>
    <w:qFormat/>
    <w:uiPriority w:val="0"/>
    <w:rPr/>
  </w:style>
  <w:style w:type="character" w:customStyle="1" w:styleId="94">
    <w:name w:val="no72"/>
    <w:basedOn w:val="9"/>
    <w:qFormat/>
    <w:uiPriority w:val="0"/>
    <w:rPr/>
  </w:style>
  <w:style w:type="character" w:customStyle="1" w:styleId="95">
    <w:name w:val="no4"/>
    <w:basedOn w:val="9"/>
    <w:qFormat/>
    <w:uiPriority w:val="0"/>
    <w:rPr/>
  </w:style>
  <w:style w:type="character" w:customStyle="1" w:styleId="96">
    <w:name w:val="boxhead5"/>
    <w:qFormat/>
    <w:uiPriority w:val="0"/>
    <w:rPr>
      <w:color w:val="FFFFFF"/>
      <w:spacing w:val="15"/>
    </w:rPr>
  </w:style>
  <w:style w:type="character" w:customStyle="1" w:styleId="97">
    <w:name w:val="no7"/>
    <w:basedOn w:val="9"/>
    <w:qFormat/>
    <w:uiPriority w:val="0"/>
    <w:rPr/>
  </w:style>
  <w:style w:type="character" w:customStyle="1" w:styleId="98">
    <w:name w:val="f-star"/>
    <w:qFormat/>
    <w:uiPriority w:val="0"/>
    <w:rPr>
      <w:color w:val="999999"/>
      <w:sz w:val="21"/>
      <w:szCs w:val="21"/>
    </w:rPr>
  </w:style>
  <w:style w:type="character" w:customStyle="1" w:styleId="99">
    <w:name w:val="r1"/>
    <w:basedOn w:val="9"/>
    <w:qFormat/>
    <w:uiPriority w:val="0"/>
    <w:rPr/>
  </w:style>
  <w:style w:type="character" w:customStyle="1" w:styleId="100">
    <w:name w:val="bds_more4"/>
    <w:basedOn w:val="9"/>
    <w:qFormat/>
    <w:uiPriority w:val="0"/>
    <w:rPr/>
  </w:style>
  <w:style w:type="character" w:customStyle="1" w:styleId="101">
    <w:name w:val="my-notice1"/>
    <w:basedOn w:val="9"/>
    <w:qFormat/>
    <w:uiPriority w:val="0"/>
    <w:rPr/>
  </w:style>
  <w:style w:type="character" w:customStyle="1" w:styleId="102">
    <w:name w:val="col-icon6"/>
    <w:qFormat/>
    <w:uiPriority w:val="0"/>
    <w:rPr>
      <w:shd w:val="clear" w:color="auto" w:fill="FFFFFF"/>
    </w:rPr>
  </w:style>
  <w:style w:type="character" w:customStyle="1" w:styleId="103">
    <w:name w:val="fontborder"/>
    <w:qFormat/>
    <w:uiPriority w:val="0"/>
    <w:rPr>
      <w:bdr w:val="single" w:color="000000" w:sz="6" w:space="0"/>
    </w:rPr>
  </w:style>
  <w:style w:type="character" w:customStyle="1" w:styleId="104">
    <w:name w:val="num"/>
    <w:qFormat/>
    <w:uiPriority w:val="0"/>
    <w:rPr>
      <w:b/>
      <w:color w:val="FF7800"/>
    </w:rPr>
  </w:style>
  <w:style w:type="character" w:customStyle="1" w:styleId="105">
    <w:name w:val="no42"/>
    <w:basedOn w:val="9"/>
    <w:qFormat/>
    <w:uiPriority w:val="0"/>
    <w:rPr/>
  </w:style>
  <w:style w:type="character" w:customStyle="1" w:styleId="106">
    <w:name w:val="boxhead11"/>
    <w:qFormat/>
    <w:uiPriority w:val="0"/>
    <w:rPr>
      <w:color w:val="0098C5"/>
      <w:spacing w:val="15"/>
      <w:sz w:val="18"/>
      <w:szCs w:val="18"/>
    </w:rPr>
  </w:style>
  <w:style w:type="character" w:customStyle="1" w:styleId="107">
    <w:name w:val="tip10"/>
    <w:qFormat/>
    <w:uiPriority w:val="0"/>
    <w:rPr>
      <w:vanish/>
      <w:color w:val="FF0000"/>
      <w:sz w:val="18"/>
      <w:szCs w:val="18"/>
    </w:rPr>
  </w:style>
  <w:style w:type="character" w:customStyle="1" w:styleId="108">
    <w:name w:val="r"/>
    <w:basedOn w:val="9"/>
    <w:qFormat/>
    <w:uiPriority w:val="0"/>
    <w:rPr/>
  </w:style>
  <w:style w:type="character" w:customStyle="1" w:styleId="109">
    <w:name w:val="boxhead13"/>
    <w:qFormat/>
    <w:uiPriority w:val="0"/>
    <w:rPr>
      <w:color w:val="1FABD3"/>
      <w:spacing w:val="15"/>
      <w:sz w:val="18"/>
      <w:szCs w:val="18"/>
      <w:bdr w:val="single" w:color="D9E6EE" w:sz="6" w:space="0"/>
      <w:shd w:val="clear" w:color="auto" w:fill="FFFFFF"/>
    </w:rPr>
  </w:style>
  <w:style w:type="character" w:customStyle="1" w:styleId="110">
    <w:name w:val="col-icon1"/>
    <w:qFormat/>
    <w:uiPriority w:val="0"/>
    <w:rPr>
      <w:shd w:val="clear" w:color="auto" w:fill="FFFFFF"/>
    </w:rPr>
  </w:style>
  <w:style w:type="character" w:customStyle="1" w:styleId="111">
    <w:name w:val="class_btn_toplink5"/>
    <w:basedOn w:val="9"/>
    <w:qFormat/>
    <w:uiPriority w:val="0"/>
    <w:rPr/>
  </w:style>
  <w:style w:type="character" w:customStyle="1" w:styleId="112">
    <w:name w:val="页脚 Char"/>
    <w:basedOn w:val="9"/>
    <w:link w:val="5"/>
    <w:qFormat/>
    <w:uiPriority w:val="0"/>
    <w:rPr>
      <w:rFonts w:ascii="Calibri" w:hAnsi="Calibri" w:eastAsia="宋体" w:cs="Times New Roman"/>
      <w:sz w:val="18"/>
      <w:szCs w:val="18"/>
    </w:rPr>
  </w:style>
  <w:style w:type="character" w:customStyle="1" w:styleId="113">
    <w:name w:val="纯文本 Char"/>
    <w:basedOn w:val="9"/>
    <w:link w:val="4"/>
    <w:qFormat/>
    <w:uiPriority w:val="0"/>
    <w:rPr>
      <w:rFonts w:ascii="宋体" w:hAnsi="Courier New" w:eastAsia="宋体" w:cs="Courier New"/>
      <w:szCs w:val="21"/>
    </w:rPr>
  </w:style>
  <w:style w:type="character" w:customStyle="1" w:styleId="114">
    <w:name w:val="HTML 预设格式 Char"/>
    <w:basedOn w:val="9"/>
    <w:link w:val="7"/>
    <w:qFormat/>
    <w:uiPriority w:val="0"/>
    <w:rPr>
      <w:rFonts w:ascii="Arial" w:hAnsi="Arial" w:eastAsia="宋体" w:cs="Times New Roman"/>
      <w:kern w:val="0"/>
      <w:sz w:val="24"/>
      <w:szCs w:val="24"/>
    </w:rPr>
  </w:style>
  <w:style w:type="character" w:customStyle="1" w:styleId="115">
    <w:name w:val="页眉 Char"/>
    <w:basedOn w:val="9"/>
    <w:link w:val="6"/>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238</Pages>
  <Words>18012</Words>
  <Characters>102675</Characters>
  <Lines>855</Lines>
  <Paragraphs>240</Paragraphs>
  <ScaleCrop>false</ScaleCrop>
  <LinksUpToDate>false</LinksUpToDate>
  <CharactersWithSpaces>0</CharactersWithSpaces>
  <Application>WPS Office 个人版_9.1.0.4648_{F1E327BC-269C-435d-A152-05C5408002CA}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2016-02-23T03:03:00Z</dcterms:created>
  <dc:creator>Windows 用户</dc:creator>
  <cp:lastModifiedBy>WangWan</cp:lastModifiedBy>
  <dcterms:modified xsi:type="dcterms:W3CDTF">2016-03-14T03:00:47Z</dcterms:modified>
  <dc:title>“巽震杯”第八届全国旅游院校服务技能</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2052-9.1.0.4648</vt:lpwstr>
  </property>
</Properties>
</file>