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附件：</w:t>
      </w:r>
    </w:p>
    <w:p>
      <w:pPr>
        <w:widowControl/>
        <w:spacing w:before="100" w:beforeAutospacing="1" w:after="100" w:afterAutospacing="1" w:line="360" w:lineRule="auto"/>
        <w:jc w:val="center"/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“鼎盛诺兰杯”第十届全国旅游院校服务技能（导游服务）大赛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观摩人员报名表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院校（盖章）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single"/>
        </w:rPr>
        <w:t>                   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 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cs="宋体"/>
          <w:b/>
          <w:bCs/>
          <w:color w:val="000000"/>
          <w:kern w:val="0"/>
          <w:sz w:val="18"/>
        </w:rPr>
      </w:pPr>
    </w:p>
    <w:p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color w:val="000000"/>
          <w:kern w:val="0"/>
          <w:sz w:val="12"/>
          <w:szCs w:val="12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 xml:space="preserve">                      </w:t>
      </w:r>
    </w:p>
    <w:tbl>
      <w:tblPr>
        <w:tblStyle w:val="3"/>
        <w:tblpPr w:leftFromText="180" w:rightFromText="180" w:topFromText="100" w:bottomFromText="100" w:vertAnchor="text" w:tblpXSpec="center"/>
        <w:tblW w:w="885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3"/>
        <w:gridCol w:w="1005"/>
        <w:gridCol w:w="2258"/>
        <w:gridCol w:w="2107"/>
        <w:gridCol w:w="208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32"/>
              </w:rPr>
              <w:t>姓 名</w:t>
            </w:r>
          </w:p>
        </w:tc>
        <w:tc>
          <w:tcPr>
            <w:tcW w:w="10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32"/>
              </w:rPr>
              <w:t>性别</w:t>
            </w:r>
          </w:p>
        </w:tc>
        <w:tc>
          <w:tcPr>
            <w:tcW w:w="22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32"/>
              </w:rPr>
              <w:t>是否参赛院校</w:t>
            </w:r>
          </w:p>
        </w:tc>
        <w:tc>
          <w:tcPr>
            <w:tcW w:w="21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20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32"/>
              </w:rPr>
              <w:t>联系邮箱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</w:tbl>
    <w:p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color w:val="000000"/>
          <w:kern w:val="0"/>
          <w:sz w:val="12"/>
          <w:szCs w:val="12"/>
        </w:rPr>
      </w:pPr>
      <w:r>
        <w:rPr>
          <w:rFonts w:ascii="宋体" w:hAnsi="宋体" w:cs="宋体"/>
          <w:color w:val="000000"/>
          <w:kern w:val="0"/>
          <w:sz w:val="12"/>
          <w:szCs w:val="12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152604"/>
    <w:rsid w:val="1C15260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3539;&#35199;&#35199;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2018-04-03T06:02:00Z</dcterms:created>
  <dc:creator>WPS_132073730</dc:creator>
  <cp:lastModifiedBy>WPS_132073730</cp:lastModifiedBy>
  <dcterms:modified xsi:type="dcterms:W3CDTF">2018-04-03T06:03:10Z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