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“鼎盛诺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蓝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杯”第十一届全国旅游院校服务技能（饭店服务）</w:t>
      </w:r>
    </w:p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大赛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观摩人员报名表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院校（盖章）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                   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18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12"/>
          <w:szCs w:val="1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                      </w:t>
      </w:r>
    </w:p>
    <w:tbl>
      <w:tblPr>
        <w:tblStyle w:val="2"/>
        <w:tblpPr w:leftFromText="180" w:rightFromText="180" w:topFromText="100" w:bottomFromText="100" w:vertAnchor="text" w:tblpXSpec="center"/>
        <w:tblW w:w="88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005"/>
        <w:gridCol w:w="2258"/>
        <w:gridCol w:w="2107"/>
        <w:gridCol w:w="20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姓 名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22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是否参赛院校</w:t>
            </w:r>
          </w:p>
        </w:tc>
        <w:tc>
          <w:tcPr>
            <w:tcW w:w="2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联系邮箱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12"/>
          <w:szCs w:val="12"/>
        </w:rPr>
      </w:pPr>
      <w:r>
        <w:rPr>
          <w:rFonts w:ascii="宋体" w:hAnsi="宋体" w:cs="宋体"/>
          <w:color w:val="000000"/>
          <w:kern w:val="0"/>
          <w:sz w:val="12"/>
          <w:szCs w:val="1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375A"/>
    <w:rsid w:val="7FE63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2019-04-08T01:58:00Z</dcterms:created>
  <dc:creator>WPS_132073730</dc:creator>
  <cp:lastModifiedBy>WPS_132073730</cp:lastModifiedBy>
  <dcterms:modified xsi:type="dcterms:W3CDTF">2019-04-08T01:59:00Z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