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旅游管理类在线开放课程</w:t>
      </w:r>
      <w:r>
        <w:rPr>
          <w:rFonts w:hint="eastAsia" w:ascii="仿宋" w:hAnsi="仿宋" w:eastAsia="仿宋" w:cs="仿宋"/>
          <w:b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（3月6日更新版）</w:t>
      </w:r>
    </w:p>
    <w:p>
      <w:pPr>
        <w:spacing w:before="156" w:beforeLines="50"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表1 国家精品在线开放课程（旅游管理类）</w:t>
      </w:r>
    </w:p>
    <w:tbl>
      <w:tblPr>
        <w:tblStyle w:val="7"/>
        <w:tblW w:w="13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562"/>
        <w:gridCol w:w="1464"/>
        <w:gridCol w:w="2353"/>
        <w:gridCol w:w="6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旅游学基础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程遂营</w:t>
            </w:r>
          </w:p>
        </w:tc>
        <w:tc>
          <w:tcPr>
            <w:tcW w:w="1464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35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651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https://www.icourse163.org/course/HENU-1002126010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前厅服务与管理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姜华</w:t>
            </w:r>
          </w:p>
        </w:tc>
        <w:tc>
          <w:tcPr>
            <w:tcW w:w="1464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南京旅游职业学院</w:t>
            </w:r>
          </w:p>
        </w:tc>
        <w:tc>
          <w:tcPr>
            <w:tcW w:w="235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651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https://www.icourse163.org/course/JLTU-1001752162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左仁淑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https://www.icourse163.org/course/SCU-1002146004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风景园林景观规划原理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刘彬谊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https://www.icourse163.org/course/TONGJI-88008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服务营销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王永贵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https://www.icourse163.org/course/UIBE-1205903804?tid=1450356441&amp;_trace_c_p_k2_=54640046f26f4cbea5f7011f3602cfd5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生活中的市场营销学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宁德煌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https://next.xuetangx.com/course/KMUST02011000183/1515559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酒店房务运营与管理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曲波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https://next.xuetangx.com/course/SCUT12091001039/1075274</w:t>
            </w:r>
          </w:p>
        </w:tc>
      </w:tr>
    </w:tbl>
    <w:p>
      <w:pPr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before="156" w:beforeLines="50"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国家精品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视频公开</w:t>
      </w:r>
      <w:r>
        <w:rPr>
          <w:rFonts w:hint="eastAsia" w:ascii="仿宋" w:hAnsi="仿宋" w:eastAsia="仿宋" w:cs="仿宋"/>
          <w:b/>
          <w:sz w:val="28"/>
          <w:szCs w:val="28"/>
        </w:rPr>
        <w:t>课程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及资源共享课程</w:t>
      </w:r>
      <w:r>
        <w:rPr>
          <w:rFonts w:hint="eastAsia" w:ascii="仿宋" w:hAnsi="仿宋" w:eastAsia="仿宋" w:cs="仿宋"/>
          <w:b/>
          <w:sz w:val="28"/>
          <w:szCs w:val="28"/>
        </w:rPr>
        <w:t>（旅游管理类）</w:t>
      </w:r>
    </w:p>
    <w:tbl>
      <w:tblPr>
        <w:tblStyle w:val="7"/>
        <w:tblW w:w="13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562"/>
        <w:gridCol w:w="1464"/>
        <w:gridCol w:w="2353"/>
        <w:gridCol w:w="6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社会管理视角的旅游与旅游业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田卫民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云南大学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http://www.icourse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旅游规划与开发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马勇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湖北大学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http://www.icourse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s.cn</w:t>
            </w:r>
            <w:r>
              <w:rPr>
                <w:rFonts w:hint="eastAsia"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sCourse</w:t>
            </w:r>
            <w:r>
              <w:rPr>
                <w:rFonts w:hint="eastAsia"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course</w:t>
            </w:r>
            <w:r>
              <w:rPr>
                <w:rFonts w:hint="eastAsia" w:ascii="仿宋" w:hAnsi="仿宋" w:eastAsia="仿宋" w:cs="仿宋"/>
              </w:rPr>
              <w:t>_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2447.html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"http://www.icourses.cn/web/sword/portal/shareIntroduction?courseId=3934" \o "&lt;b&gt;旅&lt;/b&gt;&lt;b&gt;游&lt;/b&gt;&lt;b&gt;景&lt;/b&gt;&lt;b&gt;区&lt;/b&gt;经营与管理" \t "https://mail.163.com/js6/read/_blank"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旅游景区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开发与管理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郑耀星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福建师范大学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http://www.icourses.cn/sCourse/course_7267.html</w:t>
            </w:r>
          </w:p>
        </w:tc>
      </w:tr>
    </w:tbl>
    <w:p>
      <w:pPr>
        <w:spacing w:before="156" w:beforeLines="50"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before="156" w:beforeLines="50"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before="156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/>
          <w:sz w:val="28"/>
          <w:szCs w:val="28"/>
        </w:rPr>
        <w:t>其他在线开放课程（旅游管理类）</w:t>
      </w:r>
    </w:p>
    <w:tbl>
      <w:tblPr>
        <w:tblStyle w:val="7"/>
        <w:tblW w:w="13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35"/>
        <w:gridCol w:w="1843"/>
        <w:gridCol w:w="2977"/>
        <w:gridCol w:w="5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旅游文化学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钟栎娜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https://www.icourse163.org/course/BISU-1207425810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旅游资源鉴赏与开发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邓爱民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https://www.icourse163.org/course/ZNUEDU-1206625822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城市与文化旅游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夏增民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https://www.icourse163.org/course/HUST-1003447002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文化创意产业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袁勇麟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爱课程（中国大学MOOC)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https://www.icourse163.org/course/FJNU-1002573004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旅游大数据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邓宁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https://next.xuetangx.com/course/bisu12091002373/1520551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国际旅游发展动态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Global tourism development trends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邱汉琴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FutureLearn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智慧树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https://next.xuetangx.com/course/NANKAI64011001564/1076618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  <w:instrText xml:space="preserve"> HYPERLINK "https://www.futurelearn.com/courses/global-tourism-development-trends"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  <w:t>https://www.futurelearn.com/courses/global-tourism-development-trends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https://coursehome.zhihuishu.com/courseHome/2035090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旅游政策与规划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Tourism policy and planning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张坤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FutureLearn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https://next.xuetangx.com/course/nankai05021002294/1439378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https://www.futurelearn.com/courses/tourism-policy-planning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旅游研究方法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Research Methods in Tourism Studies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刘婷婷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FutureLearn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此课程预计3月下旬在学堂在线上线，学堂在线网址待定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https://www.futurelearn.com/courses/research-methods-travel-and-tourism/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此课程将于3月23日在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FutureLearn</w:t>
            </w:r>
            <w:r>
              <w:rPr>
                <w:rFonts w:hint="eastAsia" w:ascii="仿宋" w:hAnsi="仿宋" w:eastAsia="仿宋" w:cs="仿宋"/>
              </w:rPr>
              <w:t>平台正式上线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文化与旅游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Culture and Tourism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张柔然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FutureLearn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此课程预计3月下旬在学堂在线上线，学堂在线网址待定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</w:rPr>
              <w:t>https://www.futurelearn.com/courses/culture-and-tourism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此课程将于3月30日在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FutureLearn</w:t>
            </w:r>
            <w:r>
              <w:rPr>
                <w:rFonts w:hint="eastAsia" w:ascii="仿宋" w:hAnsi="仿宋" w:eastAsia="仿宋" w:cs="仿宋"/>
              </w:rPr>
              <w:t>平台正式上线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服务学习基础理论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王红玉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</w:tc>
        <w:tc>
          <w:tcPr>
            <w:tcW w:w="5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https://nkdx.xuetangx.com/lms#/about/24284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此课程将于3月底在学堂在线平台正式上线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房地产开发与经营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李悦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优课联盟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http://www.uooc.net.cn/course/67274161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会展类微课程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京津冀会展教育联盟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超星发现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http://mooc1.chaoxing.com/course/206364681.html?from=groupmessage&amp;isappinstalled=0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会议策划与组织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周健华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重庆高校在线开放课程平台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http://www.cqooc.com/course/online/detail?id=334566957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会展专业导论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周健华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重庆高校在线开放课程平台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http://www.cqooc.com/course/online/detail?id=334566958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酒店运营管理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姜红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上海商学院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智慧树网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https://coursehome.zhihuishu.com/courseHome/2065684#teachTeam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小咖啡，大世界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姜红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上海商学院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智慧树网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https://coursehome.zhihuishu.com/courseHome/2065682#teachTeam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文化遗产与自然遗产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李江敏 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中国地质大学（武汉）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instrText xml:space="preserve"> HYPERLINK "https://www.icourse163.org/course/CUG-1002920014" </w:instrTex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https://www.icourse163.org/course/CUG-1002920014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饭店信息系统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沙绍举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爱课程（中国大学MOOC）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instrText xml:space="preserve"> HYPERLINK "https://www.icourse163.org/course/ZJLYZY-1207383801" </w:instrTex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highlight w:val="none"/>
              </w:rPr>
              <w:t>https://www.icourse163.org/course/ZJLYZY-1207383801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instrText xml:space="preserve"> HYPERLINK "https://mooc.icve.com.cn/course.html?cid=FDXZJ104044" </w:instrTex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highlight w:val="none"/>
              </w:rPr>
              <w:t>https://mooc.icve.com.cn/course.html?cid=FDXZJ104044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旅游文化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周春林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南京旅游职业学院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爱课程（中国大学MOOC)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</w:rPr>
              <w:t>https://www.icourse163.org/course/JLTU-1001753175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田园游憩：乡村旅游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开发与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经营管理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张骏 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南京旅游职业学院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</w:rPr>
              <w:t>https://mooc.icve.com.cn/course.html?cid=XCLNJ388686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导游基础知识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卢凤萍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南京旅游职业学院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</w:rPr>
              <w:t>https://mooc.icve.com.cn/course.html?cid=DYJNJ844824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right" w:pos="1899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饭店公共关系实务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谢红霞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山西省财政税务专科学校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https://mooc.icve.com.cn/course.html?cid=FDGSX774452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餐饮服务与管理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谢红霞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山西省财政税务专科学校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https://mooc.icve.com.cn/course.html?cid=CYFSX184734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会展认知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乔一博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山西省财政税务专科学校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https://mooc.icve.com.cn/course.html?cid=HZRSX361552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旅游学概论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兀婷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山西省财政税务专科学校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https://mooc.icve.com.cn/course.html?cid=LYXSX162068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旅游景区经营与管理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邹统钎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i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</w:rPr>
              <w:t>http://www.icourse163.org/course/preview/BISU-1449941186?tid=1450363482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旅游景区经营与管理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邹统钎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智慧树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i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</w:rPr>
              <w:t>https://course.zhihuishu.com/coursePreview/videoList?courseId=2074173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旅游环境解说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蔡君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https://www.icourse163.org/course/BJFU-1206297811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白倩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https://www.icourse163.org/course/SIAS-1003369030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旅游资源调查与评价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郎富平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https://mooc.icve.com.cn/course.html?cid=LYZZJ572014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康保苓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https://mooc.icve.com.cn/course.html?cid=CWHZJ771571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许萍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https://mooc.icve.com.cn/course.html?cid=JQFTY477701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旅游创新创业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方法林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https://mooc.icve.com.cn/course.html?cid=LYCNJ326412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焦云宏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https://mooc.icve.com.cn/course.html?cid=LYGYN633704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东北冰雪旅游资源与文化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尚明娟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https://mooc.icve.com.cn/course.html?cid=BXQZH401856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乡村旅游开发与经营管理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何瑛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甘肃工业职业技术学院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https://mooc.icve.com.cn/course.html?cid=XCLGS538847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长白山文化的历史记忆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https://mooc.icve.com.cn/course.html?cid=CBSJL284058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景点导游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牟丹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https://mooc.icve.com.cn/course.html?cid=JDDZJ376555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于丹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https://mooc.icve.com.cn/course.html?cid=JSJZJ886225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杨亚娜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https://mooc.icve.com.cn/course.html?cid=SCDYN340188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陈蔚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https://mooc.icve.com.cn/course.html?cid=LYCZJ116140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旅游标准知识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陈友军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https://mooc.icve.com.cn/course.html?cid=LYBZJ838328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中国旅游地理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任晓旭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https://mooc.icve.com.cn/course.html?cid=ZGLZJ023153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李娌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吉林省经济管理干部学院（吉林经济职业学院）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https://mooc.icve.com.cn/course.html?cid=LYXJL211144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陈洁菡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https://mooc.icve.com.cn/course.html?cid=JGSZJ738865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景观鉴赏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王瑞花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https://mooc.icve.com.cn/course.html?cid=JGJTY373360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旅游营销实务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蒋艳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湖南工程职业技术学院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hd w:val="clear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https://mooc.icve.com.cn/course.html?cid=LYYHN750274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商务礼仪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黄秀琳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超星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https://mooc1.chaoxing.com/course/206337716.html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国际会展实务（双语）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陈颖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广东交通职业技术学院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超星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"http://mooc1.chaoxing.com/course/89538975.html" </w:instrTex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https://mooc1.chaoxing.com/course/89538975.html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旅游地理学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杨会娟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河北农业大学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超星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https://mooc1.chaoxing.com/course/208002945.html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饭店管理概论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孙国霞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学银在线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https://www.xueyinonline.com/detail/205755972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旅游学概论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蔡维英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学银在线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https://www.xueyinonline.com/detail/205755979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旅游学概论（双语）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马爱萍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北京第二外国语学院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 https://www.icourse163.org/course/BISU-1206031801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职场菜鸟礼仪指南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李媛媛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昆明理工大学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爱课程（中国大学MOOC）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学堂在线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优课联盟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https://www.icourse163.org/course/KMUST-1206706806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https://coursehome.zhihuishu.com/courseHome/2065785#teachTeam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https://next.xuetangx.com/course/KMUST12041001047/1515462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http://www.uooc.net.cn/course/1747736782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旅游目的地管理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孙晟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山东青年政治学院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智慧树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https://coursehome.zhihuishu.com/courseHome/2072209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旅游资源概论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赵维军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泰山学院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智慧树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"https://coursehome.zhihuishu.com/courseHome/2062756" \l "teachTeam"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https://coursehome.zhihuishu.com/courseHome/2062756#teachTeam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酒店市场营销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司莉娜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湖南工程职业技术学院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https://mooc.icve.com.cn/course.html?cid=JDSHN566528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魅力湖北旅游城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罗伟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武汉轻工大学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学银在线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instrText xml:space="preserve"> HYPERLINK "https://www.xueyinonline.com/detail/205917802"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https://www.xueyinonline.com/detail/205917802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旅行社计调业务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张颖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河源职业技术学院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学银在线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http://www.xueyinonline.com/detail/206544801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导游业务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黄宇方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闽西职业技术学院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学银在线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http://www.xueyinonline.com/detail/206590360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社交礼仪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潘立新 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滁州学院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学堂在线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https://next.xuetangx.com/course/chzu65041001398/1510434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带上文化去旅行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赵静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重庆高校在线开放课程平台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http://www.cqooc.com/course/online/detail?id=334566748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饮食风俗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谭璐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"https://mooc.icve.com.cn/course.html?cid=YSFCS052208"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https://mooc.icve.com.cn/course.html?cid=YSFCS052208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导游讲解服务技术与实施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陈莉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"https://mooc.icve.com.cn/course.html?cid=DYJCS577823"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https://mooc.icve.com.cn/course.html?cid=DYJCS577823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中小餐饮企业创业与经营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韩燕平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"https://mooc.icve.com.cn/course.html?cid=ZXCCS105827"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https://mooc.icve.com.cn/course.html?cid=ZXCCS105827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职业礼仪与跨文化交际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陈莉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"https://mooc.icve.com.cn/course.html?cid=ZYLCS552676"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https://mooc.icve.com.cn/course.html?cid=ZYLCS552676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餐饮市场营销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周豫湘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"https://mooc.icve.com.cn/course.html?cid=CYSCS854484" </w:instrTex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https://mooc.icve.com.cn/course.html?cid=CYSCS854484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中式面点工艺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蒋彦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"https://mooc.icve.com.cn/course.html?cid=ZSMCS628762"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https://mooc.icve.com.cn/course.html?cid=ZSMCS628762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旅游计调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陈超群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"https://mooc.icve.com.cn/course.html?cid=LYJCS073821"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https://mooc.icve.com.cn/course.html?cid=LYJCS073821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食品营养与配餐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杨潇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"https://mooc.icve.com.cn/course.html?cid=SPYCS127344"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https://mooc.icve.com.cn/course.html?cid=SPYCS127344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湘菜制作工艺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冯智雄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"https://mooc.icve.com.cn/course.html?cid=XCZCS304406"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https://mooc.icve.com.cn/course.html?cid=XCZCS304406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餐饮服务实务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曹柳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"https://mooc.icve.com.cn/course.html?cid=CYFCS667108"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https://mooc.icve.com.cn/course.html?cid=CYFCS667108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冷菜制作技术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段辉煌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https://mooc.icve.com.cn/course.html?cid=LCZCS266842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餐饮创业与经营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李玲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"https://mooc.icve.com.cn/course.html?cid=CYCCS531768"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https://mooc.icve.com.cn/course.html?cid=CYCCS531768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餐饮安全与法规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贺浪莎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"http://mooc.icve.com.cn/cjump?c=CYACS534468-1-RV2l"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http://mooc.icve.com.cn/cjump?c=CYACS534468-1-RV2l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旅游学概论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邓应华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"https://mooc.icve.com.cn/course.html?cid=LYXCS687441"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https://mooc.icve.com.cn/course.html?cid=LYXCS687441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出境旅游领队实务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邓应华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"https://mooc.icve.com.cn/course.html?cid=CJLCS850144"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https://mooc.icve.com.cn/course.html?cid=CJLCS850144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餐旅会专业群就业指导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刘梓红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伍昕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长沙商贸旅游职业技术学院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智慧职教（MOOC学院）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instrText xml:space="preserve"> HYPERLINK "https://mooc.icve.com.cn/course.html?cid=CLHCS226012"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https://mooc.icve.com.cn/course.html?cid=CLHCS226012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通用素质-礼仪常识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http://px.class.com.cn/index/index/classIntro?id=955&amp;type=7&amp;gcode=100222020021619555410236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西式面点师-冷冻甜食类点心制作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http://px.class.com.cn/index/index/classIntro?id=189&amp;type=7&amp;gcode=100222019083044320900908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西式面点师-泡芙类点心制作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http://px.class.com.cn/index/index/classIntro?id=190&amp;type=7&amp;gcode=100222019083068448107634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西式面点师-混酥类点心制作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http://px.class.com.cn/index/index/classIntro?id=191&amp;type=7&amp;gcode=100222019083067624011073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西式面点师-清酥类点心制作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http://px.class.com.cn/index/index/classIntro?id=192&amp;type=7&amp;gcode=100222019083030344309779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西式面点师-蛋糕类点心制作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http://px.class.com.cn/index/index/classIntro?id=193&amp;type=7&amp;gcode=100222019083022513414191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西式面点师-面包制作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http://px.class.com.cn/index/index/classIntro?id=194&amp;type=7&amp;gcode=100222019083047349104489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西式面点师-饼干类点心制作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http://px.class.com.cn/index/index/classIntro?id=195&amp;type=7&amp;gcode=100222019083060515213535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咖啡师-咖啡基础知识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http://px.class.com.cn/index/index/classIntro?id=213&amp;type=7&amp;gcode=100222019083081347106759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咖啡师-单品咖啡制作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http://px.class.com.cn/index/index/classIntro?id=214&amp;type=7&amp;gcode=100222019083098050607990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咖啡师-花式咖啡制作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http://px.class.com.cn/index/index/classIntro?id=215&amp;type=7&amp;gcode=100222019083027197203910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咖啡师-创新与经营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http://px.class.com.cn/index/index/classIntro?id=216&amp;type=7&amp;gcode=100222019083011960109356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中式面点师-水调面坯面点制作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http://px.class.com.cn/index/index/classIntro?id=222&amp;type=7&amp;gcode=100222019083079945201388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中式面点师-膨松面坯面点制作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http://px.class.com.cn/index/index/classIntro?id=223&amp;type=7&amp;gcode=100222019083006259912259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中式面点师-层酥面坯面点制作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http://px.class.com.cn/index/index/classIntro?id=224&amp;type=7&amp;gcode=100222019083060714906283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中式面点师-米制品面坯面点制作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http://px.class.com.cn/index/index/classIntro?id=225&amp;type=7&amp;gcode=100222019083055543216308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中式面点师-其他面坯面点制作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http://px.class.com.cn/index/index/classIntro?id=226&amp;type=7&amp;gcode=100222019083047773110201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中式面点师-面臊的制作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http://px.class.com.cn/index/index/classIntro?id=227&amp;type=7&amp;gcode=100222019083045945502066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中式烹调师-安徽菜系名菜谱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http://px.class.com.cn/index/index/classIntro?id=992&amp;type=7&amp;gcode=100222020021874664507453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中式烹调师-福建菜系名菜谱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http://px.class.com.cn/index/index/classIntro?id=993&amp;type=7&amp;gcode=100222020021871542415162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中式烹调师-广东菜系名菜谱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http://px.class.com.cn/index/index/classIntro?id=1001&amp;type=7&amp;gcode=100222020021945576402512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中式烹调师-湖南菜系名菜谱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http://px.class.com.cn/index/index/classIntro?id=982&amp;type=7&amp;gcode=100222020021842642117957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中式烹调师-江苏菜系名菜谱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http://px.class.com.cn/index/index/classIntro?id=1002&amp;type=7&amp;gcode=100222020021944787812687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中式烹调师-山东菜系名菜谱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http://px.class.com.cn/index/index/classIntro?id=1000&amp;type=7&amp;gcode=100222020021957931802032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中式烹调师-四川菜系名菜谱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http://px.class.com.cn/index/index/classIntro?id=999&amp;type=7&amp;gcode=100222020021948675108454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中式烹调师-浙江菜系名菜谱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http://px.class.com.cn/index/index/classIntro?id=983&amp;type=7&amp;gcode=100222020021818512504275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中式烹调师-食雕技艺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http://px.class.com.cn/index/index/classIntro?id=1003&amp;type=7&amp;gcode=100222020021955207810280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中式烹调师-原料加工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http://px.class.com.cn/index/index/classIntro?id=980&amp;type=7&amp;gcode=100222020021817909410811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调酒师-初级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http://px.class.com.cn/index/index/classIntro?id=1009&amp;type=7&amp;gcode=100222020021907953305675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调酒师-中级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http://px.class.com.cn/index/index/classIntro?id=1011&amp;type=7&amp;gcode=100222020021947028517543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调酒师-高级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http://px.class.com.cn/index/index/classIntro?id=1010&amp;type=7&amp;gcode=100222020021973440810672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调酒师-酒吧服务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http://px.class.com.cn/index/index/classIntro?id=1013&amp;type=7&amp;gcode=100222020021910795401527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调酒师-实用调酒技艺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http://px.class.com.cn/index/index/classIntro?id=1012&amp;type=7&amp;gcode=100222020021997756513050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客房服务员-宾馆客房规范服务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http://px.class.com.cn/index/index/classIntro?id=975&amp;type=7&amp;gcode=100222020021895932700199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客房服务员-星级饭店客房规范服务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http://px.class.com.cn/index/index/classIntro?id=973&amp;type=7&amp;gcode=100222020021865575301826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西式烹调师-西餐切配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http://px.class.com.cn/index/index/classIntro?id=989&amp;type=7&amp;gcode=100222020021852845408394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西式烹调师-西餐热菜制作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http://px.class.com.cn/index/index/classIntro?id=988&amp;type=7&amp;gcode=100222020021835966208468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西式烹调师-西餐制汤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http://px.class.com.cn/index/index/classIntro?id=987&amp;type=7&amp;gcode=100222020021866134918005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西式烹调师-西式饭点制作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http://px.class.com.cn/index/index/classIntro?id=986&amp;type=7&amp;gcode=100222020021853071113156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西式烹调师-西式烧烤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http://px.class.com.cn/index/index/classIntro?id=984&amp;type=7&amp;gcode=100222020021896874203528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前厅服务员-宾馆前厅规范服务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http://px.class.com.cn/index/index/classIntro?id=1037&amp;type=7&amp;gcode=100222020021994443818208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前厅服务员-星级饭店前厅规范服务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中国劳动社会保障出版社有限公司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中国职业培训在线平台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http://px.class.com.cn/index/index/classIntro?id=976&amp;type=7&amp;gcode=100222020021880447916194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旅游审美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吴莹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河南牧业经济学院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https://www.icourse163.org/course/HNUAHE-1003363036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15" w:type="dxa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景区服务与管理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肖鸿燚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河南牧业经济学院</w:t>
            </w:r>
          </w:p>
        </w:tc>
        <w:tc>
          <w:tcPr>
            <w:tcW w:w="2977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爱课程（中国大学MOOC）</w:t>
            </w:r>
          </w:p>
        </w:tc>
        <w:tc>
          <w:tcPr>
            <w:tcW w:w="5868" w:type="dxa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https://www.icourse163.org/course/HNUAHE-1003360022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2701"/>
    <w:rsid w:val="018F3BA2"/>
    <w:rsid w:val="02494A10"/>
    <w:rsid w:val="06637A21"/>
    <w:rsid w:val="06FE640C"/>
    <w:rsid w:val="075454ED"/>
    <w:rsid w:val="093236EA"/>
    <w:rsid w:val="0B5D616F"/>
    <w:rsid w:val="0BE223FA"/>
    <w:rsid w:val="0C9F1A50"/>
    <w:rsid w:val="0FC606C7"/>
    <w:rsid w:val="11270376"/>
    <w:rsid w:val="1241270F"/>
    <w:rsid w:val="129330B1"/>
    <w:rsid w:val="12E83326"/>
    <w:rsid w:val="15051114"/>
    <w:rsid w:val="15A45B5B"/>
    <w:rsid w:val="16BF13A1"/>
    <w:rsid w:val="193638B8"/>
    <w:rsid w:val="198C064B"/>
    <w:rsid w:val="1EE52701"/>
    <w:rsid w:val="20033F82"/>
    <w:rsid w:val="203E52DA"/>
    <w:rsid w:val="21255378"/>
    <w:rsid w:val="290C6BA6"/>
    <w:rsid w:val="29182DCD"/>
    <w:rsid w:val="29D72C3A"/>
    <w:rsid w:val="2CDB5FCA"/>
    <w:rsid w:val="2FD56829"/>
    <w:rsid w:val="2FE74A04"/>
    <w:rsid w:val="309319BE"/>
    <w:rsid w:val="338B36A2"/>
    <w:rsid w:val="34A621B1"/>
    <w:rsid w:val="37AA6EDB"/>
    <w:rsid w:val="39702B96"/>
    <w:rsid w:val="3DEB2CB1"/>
    <w:rsid w:val="41661C45"/>
    <w:rsid w:val="41EC7FFF"/>
    <w:rsid w:val="44672616"/>
    <w:rsid w:val="467D1E5F"/>
    <w:rsid w:val="475F1265"/>
    <w:rsid w:val="49021EFA"/>
    <w:rsid w:val="498A183F"/>
    <w:rsid w:val="4A8513B1"/>
    <w:rsid w:val="4B1639C4"/>
    <w:rsid w:val="4B226728"/>
    <w:rsid w:val="4C4537D6"/>
    <w:rsid w:val="4E396901"/>
    <w:rsid w:val="508048E2"/>
    <w:rsid w:val="52A750C5"/>
    <w:rsid w:val="52BE377E"/>
    <w:rsid w:val="53950F3D"/>
    <w:rsid w:val="539E4162"/>
    <w:rsid w:val="59B834E3"/>
    <w:rsid w:val="5BD96E69"/>
    <w:rsid w:val="5BF829BB"/>
    <w:rsid w:val="5E185456"/>
    <w:rsid w:val="60483B18"/>
    <w:rsid w:val="686A4E5D"/>
    <w:rsid w:val="6A2F6A53"/>
    <w:rsid w:val="6C856FDD"/>
    <w:rsid w:val="6E7E3B46"/>
    <w:rsid w:val="6FA271BA"/>
    <w:rsid w:val="733D7A4A"/>
    <w:rsid w:val="741C7166"/>
    <w:rsid w:val="7459402F"/>
    <w:rsid w:val="751001BE"/>
    <w:rsid w:val="758D0288"/>
    <w:rsid w:val="77C2361D"/>
    <w:rsid w:val="79C02402"/>
    <w:rsid w:val="7A69782A"/>
    <w:rsid w:val="7B550826"/>
    <w:rsid w:val="7C015BEF"/>
    <w:rsid w:val="7C733C0E"/>
    <w:rsid w:val="7C972998"/>
    <w:rsid w:val="7CEA6D9D"/>
    <w:rsid w:val="7F144CD4"/>
    <w:rsid w:val="7F442DBB"/>
    <w:rsid w:val="7FAB3F2F"/>
    <w:rsid w:val="7FC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2606</Words>
  <Characters>7860</Characters>
  <Lines>0</Lines>
  <Paragraphs>0</Paragraphs>
  <TotalTime>1</TotalTime>
  <ScaleCrop>false</ScaleCrop>
  <LinksUpToDate>false</LinksUpToDate>
  <CharactersWithSpaces>7880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2020-02-16T02:48:00Z</dcterms:created>
  <dc:creator>Shaner</dc:creator>
  <cp:lastModifiedBy>Shaner</cp:lastModifiedBy>
  <dcterms:modified xsi:type="dcterms:W3CDTF">2020-03-16T02:28:32Z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